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09" w:rsidRDefault="00EF1659" w:rsidP="00961509">
      <w:pPr>
        <w:rPr>
          <w:b/>
          <w:bCs/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435"/>
        <w:gridCol w:w="1805"/>
        <w:gridCol w:w="1906"/>
      </w:tblGrid>
      <w:tr w:rsidR="00355F25" w:rsidTr="00E81464">
        <w:tc>
          <w:tcPr>
            <w:tcW w:w="9016" w:type="dxa"/>
            <w:gridSpan w:val="4"/>
            <w:shd w:val="clear" w:color="auto" w:fill="BFBFBF" w:themeFill="background1" w:themeFillShade="BF"/>
          </w:tcPr>
          <w:p w:rsidR="00355F25" w:rsidRPr="00355F25" w:rsidRDefault="00355F25" w:rsidP="0081554A">
            <w:pPr>
              <w:spacing w:before="120" w:line="360" w:lineRule="auto"/>
              <w:rPr>
                <w:lang w:bidi="ar-JO"/>
              </w:rPr>
            </w:pPr>
            <w:r w:rsidRPr="00355F25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961509" w:rsidTr="00E81464">
        <w:trPr>
          <w:trHeight w:val="728"/>
        </w:trPr>
        <w:tc>
          <w:tcPr>
            <w:tcW w:w="3870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</w:tcPr>
          <w:p w:rsidR="00961509" w:rsidRDefault="00E81464" w:rsidP="00E8146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961509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961509">
              <w:rPr>
                <w:lang w:bidi="ar-JO"/>
              </w:rPr>
              <w:t xml:space="preserve">: </w:t>
            </w:r>
            <w:r w:rsidR="00961509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61509">
              <w:rPr>
                <w:lang w:bidi="ar-JO"/>
              </w:rPr>
              <w:instrText xml:space="preserve"> FORMTEXT </w:instrText>
            </w:r>
            <w:r w:rsidR="00961509">
              <w:rPr>
                <w:lang w:bidi="ar-JO"/>
              </w:rPr>
            </w:r>
            <w:r w:rsidR="00961509">
              <w:rPr>
                <w:lang w:bidi="ar-JO"/>
              </w:rPr>
              <w:fldChar w:fldCharType="separate"/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19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  <w:p w:rsidR="00E81464" w:rsidRPr="00E81464" w:rsidRDefault="00E81464" w:rsidP="0081554A">
            <w:pPr>
              <w:spacing w:before="120" w:line="360" w:lineRule="auto"/>
              <w:rPr>
                <w:sz w:val="6"/>
                <w:szCs w:val="6"/>
                <w:lang w:bidi="ar-JO"/>
              </w:rPr>
            </w:pPr>
          </w:p>
        </w:tc>
      </w:tr>
      <w:tr w:rsidR="00355F25" w:rsidTr="00E81464">
        <w:tc>
          <w:tcPr>
            <w:tcW w:w="9016" w:type="dxa"/>
            <w:gridSpan w:val="4"/>
          </w:tcPr>
          <w:p w:rsidR="00355F25" w:rsidRDefault="00355F2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  <w:p w:rsidR="00E81464" w:rsidRPr="00E81464" w:rsidRDefault="00E81464" w:rsidP="0081554A">
            <w:pPr>
              <w:spacing w:before="120" w:line="360" w:lineRule="auto"/>
              <w:rPr>
                <w:sz w:val="10"/>
                <w:szCs w:val="10"/>
                <w:lang w:bidi="ar-JO"/>
              </w:rPr>
            </w:pPr>
          </w:p>
        </w:tc>
      </w:tr>
      <w:tr w:rsidR="00961509" w:rsidTr="00E81464">
        <w:tc>
          <w:tcPr>
            <w:tcW w:w="53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711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5"/>
          </w:p>
        </w:tc>
      </w:tr>
      <w:tr w:rsidR="00355F25" w:rsidTr="00E81464">
        <w:trPr>
          <w:trHeight w:val="332"/>
        </w:trPr>
        <w:tc>
          <w:tcPr>
            <w:tcW w:w="5305" w:type="dxa"/>
            <w:gridSpan w:val="2"/>
          </w:tcPr>
          <w:p w:rsidR="00355F25" w:rsidRPr="00355F25" w:rsidRDefault="00355F25" w:rsidP="0081554A">
            <w:pPr>
              <w:spacing w:before="120" w:line="360" w:lineRule="auto"/>
              <w:rPr>
                <w:sz w:val="10"/>
                <w:szCs w:val="10"/>
                <w:lang w:bidi="ar-JO"/>
              </w:rPr>
            </w:pPr>
          </w:p>
        </w:tc>
        <w:tc>
          <w:tcPr>
            <w:tcW w:w="3711" w:type="dxa"/>
            <w:gridSpan w:val="2"/>
          </w:tcPr>
          <w:p w:rsidR="00355F25" w:rsidRPr="00E81464" w:rsidRDefault="00355F25" w:rsidP="0081554A">
            <w:pPr>
              <w:spacing w:before="120" w:line="360" w:lineRule="auto"/>
              <w:rPr>
                <w:sz w:val="12"/>
                <w:szCs w:val="12"/>
                <w:lang w:bidi="ar-JO"/>
              </w:rPr>
            </w:pPr>
          </w:p>
        </w:tc>
      </w:tr>
    </w:tbl>
    <w:p w:rsidR="00881075" w:rsidRPr="00881075" w:rsidRDefault="00C20E9F" w:rsidP="00881075">
      <w:pPr>
        <w:rPr>
          <w:lang w:bidi="ar-JO"/>
        </w:rPr>
      </w:pPr>
      <w:sdt>
        <w:sdtPr>
          <w:rPr>
            <w:lang w:bidi="ar-JO"/>
          </w:rPr>
          <w:id w:val="108425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25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881075">
        <w:rPr>
          <w:b/>
          <w:bCs/>
          <w:lang w:bidi="ar-JO"/>
        </w:rPr>
        <w:t xml:space="preserve"> From Thesis to Comprehensive Exam</w:t>
      </w:r>
      <w:r w:rsidR="00881075" w:rsidRPr="00A210D6">
        <w:rPr>
          <w:lang w:bidi="ar-JO"/>
        </w:rPr>
        <w:t>.</w:t>
      </w:r>
    </w:p>
    <w:p w:rsidR="00DD6FC1" w:rsidRDefault="00C20E9F" w:rsidP="00881075">
      <w:pPr>
        <w:rPr>
          <w:b/>
          <w:bCs/>
          <w:lang w:bidi="ar-JO"/>
        </w:rPr>
      </w:pPr>
      <w:sdt>
        <w:sdtPr>
          <w:rPr>
            <w:lang w:bidi="ar-JO"/>
          </w:rPr>
          <w:id w:val="205503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75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881075" w:rsidRPr="00881075">
        <w:rPr>
          <w:b/>
          <w:bCs/>
          <w:lang w:bidi="ar-JO"/>
        </w:rPr>
        <w:t xml:space="preserve"> </w:t>
      </w:r>
      <w:r w:rsidR="00881075">
        <w:rPr>
          <w:b/>
          <w:bCs/>
          <w:lang w:bidi="ar-JO"/>
        </w:rPr>
        <w:t>From Comprehensive Exam to Thesis.</w:t>
      </w:r>
    </w:p>
    <w:tbl>
      <w:tblPr>
        <w:tblStyle w:val="TableGrid"/>
        <w:tblW w:w="10170" w:type="dxa"/>
        <w:tblInd w:w="-167" w:type="dxa"/>
        <w:tblLook w:val="04A0" w:firstRow="1" w:lastRow="0" w:firstColumn="1" w:lastColumn="0" w:noHBand="0" w:noVBand="1"/>
      </w:tblPr>
      <w:tblGrid>
        <w:gridCol w:w="167"/>
        <w:gridCol w:w="2268"/>
        <w:gridCol w:w="6748"/>
        <w:gridCol w:w="987"/>
      </w:tblGrid>
      <w:tr w:rsidR="00D348C3" w:rsidRPr="00A929CA" w:rsidTr="00355F25">
        <w:trPr>
          <w:gridBefore w:val="1"/>
          <w:gridAfter w:val="1"/>
          <w:wBefore w:w="167" w:type="dxa"/>
          <w:wAfter w:w="987" w:type="dxa"/>
        </w:trPr>
        <w:tc>
          <w:tcPr>
            <w:tcW w:w="9016" w:type="dxa"/>
            <w:gridSpan w:val="2"/>
          </w:tcPr>
          <w:p w:rsidR="00D348C3" w:rsidRPr="00A929CA" w:rsidRDefault="00D348C3" w:rsidP="008F29FE">
            <w:pPr>
              <w:spacing w:line="360" w:lineRule="auto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Courses Information:</w:t>
            </w:r>
          </w:p>
        </w:tc>
      </w:tr>
      <w:tr w:rsidR="00D348C3" w:rsidRPr="00A929CA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Pr="00A929CA" w:rsidRDefault="00D348C3" w:rsidP="008F29FE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Number</w:t>
            </w:r>
          </w:p>
        </w:tc>
        <w:tc>
          <w:tcPr>
            <w:tcW w:w="6748" w:type="dxa"/>
          </w:tcPr>
          <w:p w:rsidR="00D348C3" w:rsidRPr="00A929CA" w:rsidRDefault="00D348C3" w:rsidP="008F29FE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Title</w:t>
            </w:r>
          </w:p>
        </w:tc>
      </w:tr>
      <w:tr w:rsidR="00D348C3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74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</w:tr>
      <w:tr w:rsidR="00D348C3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74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</w:tr>
      <w:tr w:rsidR="00D348C3" w:rsidTr="00355F25">
        <w:trPr>
          <w:gridBefore w:val="1"/>
          <w:gridAfter w:val="1"/>
          <w:wBefore w:w="167" w:type="dxa"/>
          <w:wAfter w:w="987" w:type="dxa"/>
        </w:trPr>
        <w:tc>
          <w:tcPr>
            <w:tcW w:w="226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748" w:type="dxa"/>
          </w:tcPr>
          <w:p w:rsidR="00D348C3" w:rsidRDefault="00D348C3" w:rsidP="008F29FE">
            <w:pPr>
              <w:spacing w:line="360" w:lineRule="auto"/>
              <w:rPr>
                <w:lang w:bidi="ar-JO"/>
              </w:rPr>
            </w:pP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95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-Program’s Department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</w:t>
                </w:r>
                <w:r w:rsidRPr="00916990">
                  <w:rPr>
                    <w:rFonts w:asciiTheme="majorBidi" w:hAnsiTheme="majorBidi" w:cstheme="majorBidi"/>
                  </w:rPr>
                  <w:sym w:font="Wingdings 2" w:char="F0A3"/>
                </w:r>
                <w:r w:rsidRPr="00916990">
                  <w:rPr>
                    <w:rFonts w:asciiTheme="majorBidi" w:hAnsiTheme="majorBidi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       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  <w:r w:rsidR="002952C9">
                  <w:rPr>
                    <w:rFonts w:asciiTheme="majorBidi" w:eastAsia="MS Mincho" w:hAnsi="MS Mincho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                         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95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Committee’s Chairperson</w:t>
            </w:r>
            <w:r w:rsidRPr="00916990">
              <w:rPr>
                <w:rFonts w:asciiTheme="majorBidi" w:hAnsiTheme="majorBidi" w:cstheme="majorBidi"/>
              </w:rPr>
              <w:t xml:space="preserve">: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       Date: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604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-Program’s School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          </w:t>
                </w:r>
                <w:r w:rsidRPr="00916990">
                  <w:rPr>
                    <w:rFonts w:asciiTheme="majorBidi" w:eastAsia="MS Gothic" w:hAnsiTheme="majorBidi" w:cstheme="majorBidi"/>
                  </w:rPr>
                  <w:sym w:font="Wingdings 2" w:char="F0A3"/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916990">
              <w:rPr>
                <w:rFonts w:asciiTheme="majorBidi" w:hAnsiTheme="majorBidi" w:cstheme="majorBidi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  <w:r w:rsidR="002952C9">
                  <w:rPr>
                    <w:rFonts w:asciiTheme="majorBidi" w:eastAsia="MS Mincho" w:hAnsi="MS Mincho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79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602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9E4C3E">
            <w:pPr>
              <w:spacing w:before="240" w:after="240"/>
              <w:rPr>
                <w:rFonts w:asciiTheme="majorBidi" w:hAnsiTheme="majorBidi" w:cstheme="majorBidi"/>
              </w:rPr>
            </w:pP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-</w:t>
            </w:r>
            <w:r w:rsidR="009E4C3E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 xml:space="preserve">Dean of </w:t>
            </w:r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Graduate St</w:t>
            </w:r>
            <w:bookmarkStart w:id="6" w:name="_GoBack"/>
            <w:bookmarkEnd w:id="6"/>
            <w:r w:rsidRPr="00355F25">
              <w:rPr>
                <w:rFonts w:asciiTheme="majorBidi" w:hAnsiTheme="majorBidi" w:cstheme="majorBidi"/>
                <w:b/>
                <w:bCs/>
                <w:shd w:val="clear" w:color="auto" w:fill="BFBFBF" w:themeFill="background1" w:themeFillShade="BF"/>
                <w:lang w:bidi="ar-JO"/>
              </w:rPr>
              <w:t>udies Decision</w:t>
            </w:r>
            <w:r w:rsidRPr="00916990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93896714"/>
              </w:sdtPr>
              <w:sdtEndPr/>
              <w:sdtContent>
                <w:r w:rsidRPr="00916990">
                  <w:rPr>
                    <w:rFonts w:asciiTheme="majorBidi" w:hAnsiTheme="majorBidi" w:cstheme="majorBidi"/>
                  </w:rPr>
                  <w:t xml:space="preserve">:                                                   </w:t>
                </w:r>
                <w:r>
                  <w:rPr>
                    <w:rFonts w:asciiTheme="majorBidi" w:hAnsiTheme="majorBidi" w:cstheme="majorBidi"/>
                  </w:rPr>
                  <w:t xml:space="preserve">            </w:t>
                </w:r>
                <w:r w:rsidRPr="00916990">
                  <w:rPr>
                    <w:rFonts w:asciiTheme="majorBidi" w:hAnsiTheme="majorBidi" w:cstheme="majorBidi"/>
                  </w:rPr>
                  <w:t xml:space="preserve">  </w:t>
                </w:r>
                <w:r w:rsidRPr="00916990">
                  <w:rPr>
                    <w:rFonts w:asciiTheme="majorBidi" w:eastAsia="MS Gothic" w:hAnsiTheme="majorBidi" w:cstheme="majorBidi"/>
                  </w:rPr>
                  <w:sym w:font="Wingdings 2" w:char="F0A3"/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916990">
              <w:rPr>
                <w:rFonts w:asciiTheme="majorBidi" w:hAnsiTheme="majorBidi" w:cstheme="majorBidi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246237309"/>
              </w:sdtPr>
              <w:sdtEndPr/>
              <w:sdtContent>
                <w:r w:rsidRPr="00916990">
                  <w:rPr>
                    <w:rFonts w:ascii="Segoe UI Symbol" w:eastAsia="MS Mincho" w:hAnsi="Segoe UI Symbol" w:cs="Segoe UI Symbol"/>
                  </w:rPr>
                  <w:t>☐</w:t>
                </w:r>
                <w:r w:rsidR="002952C9">
                  <w:rPr>
                    <w:rFonts w:asciiTheme="majorBidi" w:eastAsia="MS Mincho" w:hAnsi="MS Mincho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             </w:t>
            </w:r>
          </w:p>
        </w:tc>
      </w:tr>
      <w:tr w:rsidR="00355F25" w:rsidRPr="00916990" w:rsidTr="0035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4BC96" w:themeFill="background2" w:themeFillShade="BF"/>
        </w:tblPrEx>
        <w:trPr>
          <w:trHeight w:val="414"/>
        </w:trPr>
        <w:tc>
          <w:tcPr>
            <w:tcW w:w="10170" w:type="dxa"/>
            <w:gridSpan w:val="4"/>
            <w:shd w:val="clear" w:color="auto" w:fill="FFFFFF" w:themeFill="background1"/>
          </w:tcPr>
          <w:p w:rsidR="00355F25" w:rsidRPr="00916990" w:rsidRDefault="00355F25" w:rsidP="009E4C3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Comments:</w:t>
            </w:r>
          </w:p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</w:rPr>
            </w:pPr>
          </w:p>
          <w:p w:rsidR="00355F25" w:rsidRPr="00916990" w:rsidRDefault="00355F25" w:rsidP="00D50753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Signature:                             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   Date:</w:t>
            </w:r>
          </w:p>
        </w:tc>
      </w:tr>
    </w:tbl>
    <w:p w:rsidR="00355F25" w:rsidRDefault="00355F25"/>
    <w:p w:rsidR="00355F25" w:rsidRPr="00E81464" w:rsidRDefault="00355F25">
      <w:pPr>
        <w:rPr>
          <w:sz w:val="4"/>
          <w:szCs w:val="4"/>
        </w:rPr>
      </w:pPr>
    </w:p>
    <w:p w:rsidR="00355F25" w:rsidRPr="00E81464" w:rsidRDefault="00355F25" w:rsidP="00355F25">
      <w:pPr>
        <w:spacing w:after="0" w:line="240" w:lineRule="auto"/>
        <w:rPr>
          <w:sz w:val="14"/>
          <w:szCs w:val="14"/>
          <w:lang w:bidi="ar-JO"/>
        </w:rPr>
      </w:pPr>
      <w:r w:rsidRPr="00E81464">
        <w:rPr>
          <w:sz w:val="14"/>
          <w:szCs w:val="14"/>
          <w:lang w:bidi="ar-JO"/>
        </w:rPr>
        <w:t>CC /Student’s Department</w:t>
      </w:r>
    </w:p>
    <w:p w:rsidR="00355F25" w:rsidRPr="00E81464" w:rsidRDefault="00355F25" w:rsidP="00355F25">
      <w:pPr>
        <w:spacing w:after="0" w:line="240" w:lineRule="auto"/>
        <w:rPr>
          <w:sz w:val="14"/>
          <w:szCs w:val="14"/>
          <w:lang w:bidi="ar-JO"/>
        </w:rPr>
      </w:pPr>
      <w:r w:rsidRPr="00E81464">
        <w:rPr>
          <w:sz w:val="14"/>
          <w:szCs w:val="14"/>
          <w:lang w:bidi="ar-JO"/>
        </w:rPr>
        <w:t>CC /Admission and Registration Dept.</w:t>
      </w:r>
    </w:p>
    <w:p w:rsidR="00355F25" w:rsidRPr="00E81464" w:rsidRDefault="00355F25" w:rsidP="00355F25">
      <w:pPr>
        <w:spacing w:after="0" w:line="240" w:lineRule="auto"/>
        <w:rPr>
          <w:sz w:val="14"/>
          <w:szCs w:val="14"/>
          <w:lang w:bidi="ar-JO"/>
        </w:rPr>
      </w:pPr>
      <w:r w:rsidRPr="00E81464">
        <w:rPr>
          <w:sz w:val="14"/>
          <w:szCs w:val="14"/>
          <w:lang w:bidi="ar-JO"/>
        </w:rPr>
        <w:t>*Article No. (15) in the MSc regulations in GJU.</w:t>
      </w:r>
    </w:p>
    <w:sectPr w:rsidR="00355F25" w:rsidRPr="00E81464" w:rsidSect="00961509">
      <w:headerReference w:type="default" r:id="rId7"/>
      <w:footerReference w:type="default" r:id="rId8"/>
      <w:pgSz w:w="11906" w:h="16838"/>
      <w:pgMar w:top="81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9F" w:rsidRDefault="00C20E9F" w:rsidP="00BF3B2A">
      <w:pPr>
        <w:spacing w:after="0" w:line="240" w:lineRule="auto"/>
      </w:pPr>
      <w:r>
        <w:separator/>
      </w:r>
    </w:p>
  </w:endnote>
  <w:endnote w:type="continuationSeparator" w:id="0">
    <w:p w:rsidR="00C20E9F" w:rsidRDefault="00C20E9F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55F25">
        <w:pPr>
          <w:pStyle w:val="Footer"/>
          <w:jc w:val="center"/>
        </w:pPr>
        <w:r>
          <w:t>1/</w:t>
        </w:r>
        <w:r w:rsidR="00350758">
          <w:fldChar w:fldCharType="begin"/>
        </w:r>
        <w:r w:rsidR="00A432D4">
          <w:instrText xml:space="preserve"> PAGE   \* MERGEFORMAT </w:instrText>
        </w:r>
        <w:r w:rsidR="00350758">
          <w:fldChar w:fldCharType="separate"/>
        </w:r>
        <w:r w:rsidR="008963D9">
          <w:rPr>
            <w:noProof/>
          </w:rPr>
          <w:t>2</w:t>
        </w:r>
        <w:r w:rsidR="00350758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9F" w:rsidRDefault="00C20E9F" w:rsidP="00BF3B2A">
      <w:pPr>
        <w:spacing w:after="0" w:line="240" w:lineRule="auto"/>
      </w:pPr>
      <w:r>
        <w:separator/>
      </w:r>
    </w:p>
  </w:footnote>
  <w:footnote w:type="continuationSeparator" w:id="0">
    <w:p w:rsidR="00C20E9F" w:rsidRDefault="00C20E9F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09" w:rsidRDefault="008963D9" w:rsidP="005C4667">
    <w:pPr>
      <w:pStyle w:val="Header"/>
      <w:jc w:val="center"/>
      <w:rPr>
        <w:sz w:val="24"/>
        <w:szCs w:val="24"/>
        <w:lang w:bidi="ar-JO"/>
      </w:rPr>
    </w:pPr>
    <w:r w:rsidRPr="008963D9">
      <w:rPr>
        <w:noProof/>
        <w:sz w:val="24"/>
        <w:szCs w:val="24"/>
        <w:lang w:val="en-US"/>
      </w:rPr>
      <w:drawing>
        <wp:inline distT="0" distB="0" distL="0" distR="0">
          <wp:extent cx="5745480" cy="908543"/>
          <wp:effectExtent l="0" t="0" r="0" b="6350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08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509" w:rsidRPr="00961509">
      <w:rPr>
        <w:sz w:val="24"/>
        <w:szCs w:val="24"/>
        <w:lang w:bidi="ar-JO"/>
      </w:rPr>
      <w:t>Adjustment of</w:t>
    </w:r>
    <w:r w:rsidR="005C4667">
      <w:rPr>
        <w:sz w:val="24"/>
        <w:szCs w:val="24"/>
        <w:lang w:bidi="ar-JO"/>
      </w:rPr>
      <w:t xml:space="preserve"> Track</w:t>
    </w:r>
  </w:p>
  <w:p w:rsidR="00355F25" w:rsidRPr="00BF5061" w:rsidRDefault="00355F25" w:rsidP="004338A4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3</w:t>
    </w:r>
    <w:r w:rsidR="004338A4">
      <w:rPr>
        <w:rFonts w:hint="cs"/>
        <w:sz w:val="24"/>
        <w:szCs w:val="24"/>
        <w:rtl/>
        <w:lang w:bidi="ar-JO"/>
      </w:rPr>
      <w:t>6</w:t>
    </w:r>
  </w:p>
  <w:p w:rsidR="00961509" w:rsidRDefault="00961509" w:rsidP="009615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C8A6C8" wp14:editId="27B314F5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4EFEBEB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388"/>
    <w:multiLevelType w:val="hybridMultilevel"/>
    <w:tmpl w:val="CF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F4A"/>
    <w:multiLevelType w:val="hybridMultilevel"/>
    <w:tmpl w:val="75A26BA0"/>
    <w:lvl w:ilvl="0" w:tplc="6A06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1098"/>
    <w:rsid w:val="00075837"/>
    <w:rsid w:val="0009719A"/>
    <w:rsid w:val="0009778A"/>
    <w:rsid w:val="000B514F"/>
    <w:rsid w:val="000C1C27"/>
    <w:rsid w:val="000D66EC"/>
    <w:rsid w:val="000F3B0A"/>
    <w:rsid w:val="000F608E"/>
    <w:rsid w:val="00102FCA"/>
    <w:rsid w:val="00116909"/>
    <w:rsid w:val="00133080"/>
    <w:rsid w:val="00137FCB"/>
    <w:rsid w:val="001401C2"/>
    <w:rsid w:val="00141625"/>
    <w:rsid w:val="0015000C"/>
    <w:rsid w:val="001564C0"/>
    <w:rsid w:val="00164ABC"/>
    <w:rsid w:val="00172072"/>
    <w:rsid w:val="00174781"/>
    <w:rsid w:val="0018434C"/>
    <w:rsid w:val="00186C8B"/>
    <w:rsid w:val="00197EDF"/>
    <w:rsid w:val="001B6B9B"/>
    <w:rsid w:val="001E4CB4"/>
    <w:rsid w:val="001F60E9"/>
    <w:rsid w:val="00213027"/>
    <w:rsid w:val="00226AC8"/>
    <w:rsid w:val="00232A5C"/>
    <w:rsid w:val="00252F61"/>
    <w:rsid w:val="00255665"/>
    <w:rsid w:val="00256070"/>
    <w:rsid w:val="00273814"/>
    <w:rsid w:val="00287BF3"/>
    <w:rsid w:val="002952C9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47CFB"/>
    <w:rsid w:val="00350758"/>
    <w:rsid w:val="00353EF0"/>
    <w:rsid w:val="00355F25"/>
    <w:rsid w:val="00362D44"/>
    <w:rsid w:val="00365BF2"/>
    <w:rsid w:val="003673BB"/>
    <w:rsid w:val="00371561"/>
    <w:rsid w:val="003719B2"/>
    <w:rsid w:val="003720A8"/>
    <w:rsid w:val="0037487A"/>
    <w:rsid w:val="00374D11"/>
    <w:rsid w:val="00375D26"/>
    <w:rsid w:val="003B48BC"/>
    <w:rsid w:val="003B6F89"/>
    <w:rsid w:val="003D1759"/>
    <w:rsid w:val="003D60A1"/>
    <w:rsid w:val="003F2494"/>
    <w:rsid w:val="003F5C98"/>
    <w:rsid w:val="0041698B"/>
    <w:rsid w:val="004231DA"/>
    <w:rsid w:val="004338A4"/>
    <w:rsid w:val="004353FE"/>
    <w:rsid w:val="0043670B"/>
    <w:rsid w:val="00437E35"/>
    <w:rsid w:val="0044785B"/>
    <w:rsid w:val="00472B16"/>
    <w:rsid w:val="00481364"/>
    <w:rsid w:val="00490E0E"/>
    <w:rsid w:val="00543C1B"/>
    <w:rsid w:val="005536DB"/>
    <w:rsid w:val="00564B42"/>
    <w:rsid w:val="00573715"/>
    <w:rsid w:val="0057675F"/>
    <w:rsid w:val="00577EF4"/>
    <w:rsid w:val="00591BA1"/>
    <w:rsid w:val="005A1F15"/>
    <w:rsid w:val="005B3976"/>
    <w:rsid w:val="005C18B7"/>
    <w:rsid w:val="005C4667"/>
    <w:rsid w:val="005D2A8E"/>
    <w:rsid w:val="005E0DBE"/>
    <w:rsid w:val="005F074A"/>
    <w:rsid w:val="005F3794"/>
    <w:rsid w:val="005F731F"/>
    <w:rsid w:val="005F7F8E"/>
    <w:rsid w:val="00601449"/>
    <w:rsid w:val="0060374A"/>
    <w:rsid w:val="00611501"/>
    <w:rsid w:val="00643946"/>
    <w:rsid w:val="00644929"/>
    <w:rsid w:val="00656557"/>
    <w:rsid w:val="00664906"/>
    <w:rsid w:val="00675D9C"/>
    <w:rsid w:val="00682EE1"/>
    <w:rsid w:val="00687E3D"/>
    <w:rsid w:val="0069549C"/>
    <w:rsid w:val="00697438"/>
    <w:rsid w:val="00697F60"/>
    <w:rsid w:val="006C3A74"/>
    <w:rsid w:val="006E42B0"/>
    <w:rsid w:val="006F572B"/>
    <w:rsid w:val="006F5A71"/>
    <w:rsid w:val="007036DC"/>
    <w:rsid w:val="00727A48"/>
    <w:rsid w:val="00737F37"/>
    <w:rsid w:val="00750EA0"/>
    <w:rsid w:val="007A5B19"/>
    <w:rsid w:val="007C308E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64A9B"/>
    <w:rsid w:val="00881075"/>
    <w:rsid w:val="00886F3D"/>
    <w:rsid w:val="0089415D"/>
    <w:rsid w:val="0089468D"/>
    <w:rsid w:val="00895D90"/>
    <w:rsid w:val="008963D9"/>
    <w:rsid w:val="008D149B"/>
    <w:rsid w:val="008E2A31"/>
    <w:rsid w:val="008E2F72"/>
    <w:rsid w:val="008E3002"/>
    <w:rsid w:val="008E44A8"/>
    <w:rsid w:val="008F35D6"/>
    <w:rsid w:val="00900369"/>
    <w:rsid w:val="00905A1E"/>
    <w:rsid w:val="009157AE"/>
    <w:rsid w:val="00953C79"/>
    <w:rsid w:val="00961509"/>
    <w:rsid w:val="009836FD"/>
    <w:rsid w:val="009A6227"/>
    <w:rsid w:val="009C010D"/>
    <w:rsid w:val="009E0C7C"/>
    <w:rsid w:val="009E4C3E"/>
    <w:rsid w:val="009E60EC"/>
    <w:rsid w:val="009F1801"/>
    <w:rsid w:val="009F5E8A"/>
    <w:rsid w:val="00A2029B"/>
    <w:rsid w:val="00A210D6"/>
    <w:rsid w:val="00A21863"/>
    <w:rsid w:val="00A432D4"/>
    <w:rsid w:val="00A91BD2"/>
    <w:rsid w:val="00A91EE4"/>
    <w:rsid w:val="00A92696"/>
    <w:rsid w:val="00AB44F1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82273"/>
    <w:rsid w:val="00BB332C"/>
    <w:rsid w:val="00BC6407"/>
    <w:rsid w:val="00BC7A1B"/>
    <w:rsid w:val="00BD0B93"/>
    <w:rsid w:val="00BF3540"/>
    <w:rsid w:val="00BF3B2A"/>
    <w:rsid w:val="00BF4899"/>
    <w:rsid w:val="00C20E9F"/>
    <w:rsid w:val="00C456C8"/>
    <w:rsid w:val="00C54C17"/>
    <w:rsid w:val="00C56F3D"/>
    <w:rsid w:val="00C944CB"/>
    <w:rsid w:val="00CB55CE"/>
    <w:rsid w:val="00CC50E0"/>
    <w:rsid w:val="00CC5813"/>
    <w:rsid w:val="00CD712B"/>
    <w:rsid w:val="00D13126"/>
    <w:rsid w:val="00D348C3"/>
    <w:rsid w:val="00D37615"/>
    <w:rsid w:val="00D55699"/>
    <w:rsid w:val="00D6038E"/>
    <w:rsid w:val="00D61C6F"/>
    <w:rsid w:val="00D641FA"/>
    <w:rsid w:val="00D84A3B"/>
    <w:rsid w:val="00D94F0D"/>
    <w:rsid w:val="00DA116E"/>
    <w:rsid w:val="00DA4EAD"/>
    <w:rsid w:val="00DC0088"/>
    <w:rsid w:val="00DD6FC1"/>
    <w:rsid w:val="00DF06F6"/>
    <w:rsid w:val="00E11F39"/>
    <w:rsid w:val="00E31D54"/>
    <w:rsid w:val="00E3766A"/>
    <w:rsid w:val="00E45F43"/>
    <w:rsid w:val="00E472A7"/>
    <w:rsid w:val="00E717E7"/>
    <w:rsid w:val="00E74643"/>
    <w:rsid w:val="00E75391"/>
    <w:rsid w:val="00E7777E"/>
    <w:rsid w:val="00E81464"/>
    <w:rsid w:val="00E83A09"/>
    <w:rsid w:val="00EA17EF"/>
    <w:rsid w:val="00EA2C40"/>
    <w:rsid w:val="00EA6545"/>
    <w:rsid w:val="00EA6B02"/>
    <w:rsid w:val="00EB224F"/>
    <w:rsid w:val="00EB2CCF"/>
    <w:rsid w:val="00EC3D8C"/>
    <w:rsid w:val="00ED20FE"/>
    <w:rsid w:val="00ED2D18"/>
    <w:rsid w:val="00EF1659"/>
    <w:rsid w:val="00F01CFE"/>
    <w:rsid w:val="00F0557B"/>
    <w:rsid w:val="00F2337D"/>
    <w:rsid w:val="00F3261F"/>
    <w:rsid w:val="00F56640"/>
    <w:rsid w:val="00F8444F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F0D47-CC2D-4F27-A340-36A4161E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26</cp:revision>
  <cp:lastPrinted>2017-04-23T10:17:00Z</cp:lastPrinted>
  <dcterms:created xsi:type="dcterms:W3CDTF">2016-05-22T10:49:00Z</dcterms:created>
  <dcterms:modified xsi:type="dcterms:W3CDTF">2019-12-16T07:28:00Z</dcterms:modified>
</cp:coreProperties>
</file>