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1DACC" w14:textId="56986762" w:rsidR="00E100A5" w:rsidRPr="00ED619B" w:rsidRDefault="00E100A5" w:rsidP="00E100A5">
      <w:pPr>
        <w:jc w:val="center"/>
      </w:pPr>
      <w:r w:rsidRPr="00ED619B">
        <w:rPr>
          <w:noProof/>
        </w:rPr>
        <w:drawing>
          <wp:inline distT="0" distB="0" distL="0" distR="0" wp14:anchorId="2FC2FA10" wp14:editId="3A10D01B">
            <wp:extent cx="2759902" cy="1927792"/>
            <wp:effectExtent l="0" t="0" r="254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2723" cy="1936748"/>
                    </a:xfrm>
                    <a:prstGeom prst="rect">
                      <a:avLst/>
                    </a:prstGeom>
                  </pic:spPr>
                </pic:pic>
              </a:graphicData>
            </a:graphic>
          </wp:inline>
        </w:drawing>
      </w:r>
    </w:p>
    <w:p w14:paraId="1CBFDE23" w14:textId="77777777" w:rsidR="00B92EAA" w:rsidRPr="00ED619B" w:rsidRDefault="00B92EAA" w:rsidP="00B92EAA"/>
    <w:tbl>
      <w:tblPr>
        <w:tblpPr w:leftFromText="180" w:rightFromText="180" w:vertAnchor="text" w:horzAnchor="margin" w:tblpXSpec="center" w:tblpY="-74"/>
        <w:tblW w:w="0" w:type="auto"/>
        <w:tblBorders>
          <w:top w:val="nil"/>
          <w:left w:val="nil"/>
          <w:bottom w:val="nil"/>
          <w:right w:val="nil"/>
        </w:tblBorders>
        <w:tblLayout w:type="fixed"/>
        <w:tblLook w:val="0000" w:firstRow="0" w:lastRow="0" w:firstColumn="0" w:lastColumn="0" w:noHBand="0" w:noVBand="0"/>
      </w:tblPr>
      <w:tblGrid>
        <w:gridCol w:w="8460"/>
      </w:tblGrid>
      <w:tr w:rsidR="00B92EAA" w:rsidRPr="00ED619B" w14:paraId="30EFDA49" w14:textId="77777777" w:rsidTr="009D7764">
        <w:trPr>
          <w:trHeight w:val="293"/>
        </w:trPr>
        <w:tc>
          <w:tcPr>
            <w:tcW w:w="8460" w:type="dxa"/>
          </w:tcPr>
          <w:p w14:paraId="74F910DB" w14:textId="77777777" w:rsidR="00E43973" w:rsidRPr="002F1120" w:rsidRDefault="00E43973" w:rsidP="00E43973">
            <w:pPr>
              <w:pStyle w:val="Default"/>
              <w:ind w:left="-18" w:right="98"/>
              <w:jc w:val="center"/>
              <w:rPr>
                <w:color w:val="auto"/>
                <w:sz w:val="40"/>
                <w:szCs w:val="40"/>
              </w:rPr>
            </w:pPr>
            <w:r w:rsidRPr="002F1120">
              <w:rPr>
                <w:color w:val="auto"/>
                <w:sz w:val="40"/>
                <w:szCs w:val="40"/>
              </w:rPr>
              <w:t>School of Sustainable Systems Engineering</w:t>
            </w:r>
          </w:p>
          <w:p w14:paraId="0118B286" w14:textId="1208963A" w:rsidR="00B92EAA" w:rsidRPr="002F1120" w:rsidRDefault="00E43973" w:rsidP="00E43973">
            <w:pPr>
              <w:pStyle w:val="Default"/>
              <w:jc w:val="center"/>
              <w:rPr>
                <w:color w:val="auto"/>
                <w:sz w:val="32"/>
                <w:szCs w:val="32"/>
              </w:rPr>
            </w:pPr>
            <w:r w:rsidRPr="002F1120">
              <w:rPr>
                <w:color w:val="auto"/>
                <w:sz w:val="40"/>
                <w:szCs w:val="40"/>
              </w:rPr>
              <w:t>Department of Electrical and Energy Engineering</w:t>
            </w:r>
          </w:p>
          <w:p w14:paraId="3911DCAB" w14:textId="77777777" w:rsidR="00F37A65" w:rsidRPr="00ED619B" w:rsidRDefault="00F37A65" w:rsidP="009D7764">
            <w:pPr>
              <w:pStyle w:val="Default"/>
              <w:rPr>
                <w:sz w:val="32"/>
                <w:szCs w:val="32"/>
              </w:rPr>
            </w:pPr>
          </w:p>
          <w:p w14:paraId="2B8573A8" w14:textId="77777777" w:rsidR="00B92EAA" w:rsidRPr="00ED619B" w:rsidRDefault="00B92EAA" w:rsidP="009D7764">
            <w:pPr>
              <w:pStyle w:val="Default"/>
              <w:rPr>
                <w:sz w:val="32"/>
                <w:szCs w:val="32"/>
              </w:rPr>
            </w:pPr>
            <w:r w:rsidRPr="00ED619B">
              <w:rPr>
                <w:noProof/>
                <w:sz w:val="32"/>
                <w:szCs w:val="32"/>
              </w:rPr>
              <w:drawing>
                <wp:anchor distT="0" distB="0" distL="114300" distR="114300" simplePos="0" relativeHeight="251660288" behindDoc="1" locked="0" layoutInCell="1" allowOverlap="1" wp14:anchorId="02D18C5C" wp14:editId="3C02493D">
                  <wp:simplePos x="0" y="0"/>
                  <wp:positionH relativeFrom="column">
                    <wp:posOffset>179070</wp:posOffset>
                  </wp:positionH>
                  <wp:positionV relativeFrom="paragraph">
                    <wp:posOffset>21590</wp:posOffset>
                  </wp:positionV>
                  <wp:extent cx="5219700" cy="239077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9700" cy="2390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B2B79E" w14:textId="77777777" w:rsidR="00B92EAA" w:rsidRPr="00ED619B" w:rsidRDefault="00B92EAA" w:rsidP="009D7764">
            <w:pPr>
              <w:pStyle w:val="Default"/>
              <w:rPr>
                <w:sz w:val="32"/>
                <w:szCs w:val="32"/>
              </w:rPr>
            </w:pPr>
          </w:p>
          <w:p w14:paraId="183B0799" w14:textId="77777777" w:rsidR="00B92EAA" w:rsidRPr="00ED619B" w:rsidRDefault="00B92EAA" w:rsidP="009D7764">
            <w:pPr>
              <w:pStyle w:val="Default"/>
              <w:rPr>
                <w:sz w:val="32"/>
                <w:szCs w:val="32"/>
              </w:rPr>
            </w:pPr>
          </w:p>
          <w:p w14:paraId="2B9F36A0" w14:textId="77777777" w:rsidR="00B92EAA" w:rsidRPr="00ED619B" w:rsidRDefault="00B92EAA" w:rsidP="009D7764">
            <w:pPr>
              <w:pStyle w:val="Default"/>
              <w:rPr>
                <w:sz w:val="32"/>
                <w:szCs w:val="32"/>
              </w:rPr>
            </w:pPr>
          </w:p>
          <w:p w14:paraId="15FF5AE4" w14:textId="77777777" w:rsidR="00B92EAA" w:rsidRPr="00ED619B" w:rsidRDefault="00B92EAA" w:rsidP="009D7764">
            <w:pPr>
              <w:pStyle w:val="Default"/>
              <w:rPr>
                <w:sz w:val="32"/>
                <w:szCs w:val="32"/>
              </w:rPr>
            </w:pPr>
          </w:p>
          <w:p w14:paraId="004E8A3D" w14:textId="77777777" w:rsidR="00B92EAA" w:rsidRPr="00ED619B" w:rsidRDefault="00B92EAA" w:rsidP="009D7764">
            <w:pPr>
              <w:pStyle w:val="Default"/>
              <w:rPr>
                <w:sz w:val="32"/>
                <w:szCs w:val="32"/>
              </w:rPr>
            </w:pPr>
          </w:p>
          <w:p w14:paraId="6019FC7B" w14:textId="77777777" w:rsidR="00B92EAA" w:rsidRPr="00ED619B" w:rsidRDefault="00B92EAA" w:rsidP="009D7764">
            <w:pPr>
              <w:pStyle w:val="Default"/>
              <w:rPr>
                <w:sz w:val="32"/>
                <w:szCs w:val="32"/>
              </w:rPr>
            </w:pPr>
          </w:p>
          <w:p w14:paraId="5FF7EEF9" w14:textId="77777777" w:rsidR="00B92EAA" w:rsidRPr="00ED619B" w:rsidRDefault="00B92EAA" w:rsidP="009D7764">
            <w:pPr>
              <w:pStyle w:val="Default"/>
              <w:rPr>
                <w:sz w:val="32"/>
                <w:szCs w:val="32"/>
              </w:rPr>
            </w:pPr>
          </w:p>
          <w:p w14:paraId="4597AB16" w14:textId="77777777" w:rsidR="00B92EAA" w:rsidRPr="00ED619B" w:rsidRDefault="00B92EAA" w:rsidP="009D7764">
            <w:pPr>
              <w:pStyle w:val="Default"/>
              <w:rPr>
                <w:sz w:val="32"/>
                <w:szCs w:val="32"/>
              </w:rPr>
            </w:pPr>
          </w:p>
          <w:p w14:paraId="668B42A8" w14:textId="77777777" w:rsidR="00B92EAA" w:rsidRPr="00ED619B" w:rsidRDefault="00B92EAA" w:rsidP="009D7764">
            <w:pPr>
              <w:pStyle w:val="Default"/>
              <w:rPr>
                <w:sz w:val="32"/>
                <w:szCs w:val="32"/>
              </w:rPr>
            </w:pPr>
          </w:p>
          <w:p w14:paraId="078914CE" w14:textId="77777777" w:rsidR="00B92EAA" w:rsidRPr="00ED619B" w:rsidRDefault="00B92EAA" w:rsidP="009D7764">
            <w:pPr>
              <w:pStyle w:val="Default"/>
              <w:rPr>
                <w:sz w:val="32"/>
                <w:szCs w:val="32"/>
              </w:rPr>
            </w:pPr>
          </w:p>
        </w:tc>
      </w:tr>
    </w:tbl>
    <w:p w14:paraId="7C95E5E0" w14:textId="77777777" w:rsidR="00B92EAA" w:rsidRPr="00ED619B" w:rsidRDefault="00B92EAA" w:rsidP="00B92EAA">
      <w:pPr>
        <w:jc w:val="center"/>
      </w:pPr>
      <w:r w:rsidRPr="00ED619B">
        <w:t xml:space="preserve"> </w:t>
      </w:r>
    </w:p>
    <w:p w14:paraId="1DA0CDE5" w14:textId="77777777" w:rsidR="00700846" w:rsidRPr="00ED619B" w:rsidRDefault="00700846" w:rsidP="00700846">
      <w:pPr>
        <w:jc w:val="center"/>
        <w:rPr>
          <w:rFonts w:ascii="Vijaya" w:hAnsi="Vijaya" w:cs="Vijaya"/>
          <w:color w:val="000000"/>
          <w:sz w:val="50"/>
          <w:szCs w:val="50"/>
        </w:rPr>
      </w:pPr>
      <w:r w:rsidRPr="00ED619B">
        <w:rPr>
          <w:rFonts w:ascii="Vijaya" w:hAnsi="Vijaya" w:cs="Vijaya"/>
          <w:color w:val="000000"/>
          <w:sz w:val="50"/>
          <w:szCs w:val="50"/>
        </w:rPr>
        <w:t>Study plan</w:t>
      </w:r>
    </w:p>
    <w:p w14:paraId="3D07860F" w14:textId="77777777" w:rsidR="00700846" w:rsidRPr="00ED619B" w:rsidRDefault="00B92EAA" w:rsidP="00700846">
      <w:pPr>
        <w:jc w:val="center"/>
        <w:rPr>
          <w:rFonts w:ascii="Vijaya" w:hAnsi="Vijaya" w:cs="Vijaya"/>
          <w:color w:val="000000"/>
          <w:sz w:val="56"/>
          <w:szCs w:val="56"/>
        </w:rPr>
      </w:pPr>
      <w:r w:rsidRPr="00ED619B">
        <w:rPr>
          <w:rFonts w:ascii="Vijaya" w:hAnsi="Vijaya" w:cs="Vijaya"/>
          <w:color w:val="000000"/>
          <w:sz w:val="56"/>
          <w:szCs w:val="56"/>
        </w:rPr>
        <w:t>Bachelor of Science</w:t>
      </w:r>
      <w:r w:rsidR="00700846" w:rsidRPr="00ED619B">
        <w:rPr>
          <w:rFonts w:ascii="Vijaya" w:hAnsi="Vijaya" w:cs="Vijaya"/>
          <w:color w:val="000000"/>
          <w:sz w:val="56"/>
          <w:szCs w:val="56"/>
        </w:rPr>
        <w:t xml:space="preserve"> (BS</w:t>
      </w:r>
      <w:r w:rsidR="009768AE" w:rsidRPr="00ED619B">
        <w:rPr>
          <w:rFonts w:ascii="Vijaya" w:hAnsi="Vijaya" w:cs="Vijaya"/>
          <w:color w:val="000000"/>
          <w:sz w:val="56"/>
          <w:szCs w:val="56"/>
        </w:rPr>
        <w:t>c</w:t>
      </w:r>
      <w:r w:rsidR="00700846" w:rsidRPr="00ED619B">
        <w:rPr>
          <w:rFonts w:ascii="Vijaya" w:hAnsi="Vijaya" w:cs="Vijaya"/>
          <w:color w:val="000000"/>
          <w:sz w:val="56"/>
          <w:szCs w:val="56"/>
        </w:rPr>
        <w:t>)</w:t>
      </w:r>
    </w:p>
    <w:p w14:paraId="64AECC4E" w14:textId="77777777" w:rsidR="00700846" w:rsidRPr="00ED619B" w:rsidRDefault="00C92C1E" w:rsidP="00700846">
      <w:pPr>
        <w:jc w:val="center"/>
        <w:rPr>
          <w:rFonts w:ascii="Vijaya" w:hAnsi="Vijaya" w:cs="Vijaya"/>
          <w:b/>
          <w:bCs/>
          <w:color w:val="000000"/>
          <w:sz w:val="56"/>
          <w:szCs w:val="56"/>
        </w:rPr>
      </w:pPr>
      <w:r w:rsidRPr="00ED619B">
        <w:rPr>
          <w:rFonts w:ascii="Vijaya" w:hAnsi="Vijaya" w:cs="Vijaya"/>
          <w:b/>
          <w:bCs/>
          <w:color w:val="000000"/>
          <w:sz w:val="56"/>
          <w:szCs w:val="56"/>
        </w:rPr>
        <w:t>Energy</w:t>
      </w:r>
      <w:r w:rsidR="00B92EAA" w:rsidRPr="00ED619B">
        <w:rPr>
          <w:rFonts w:ascii="Vijaya" w:hAnsi="Vijaya" w:cs="Vijaya"/>
          <w:b/>
          <w:bCs/>
          <w:color w:val="000000"/>
          <w:sz w:val="56"/>
          <w:szCs w:val="56"/>
        </w:rPr>
        <w:t xml:space="preserve"> Engineering</w:t>
      </w:r>
    </w:p>
    <w:p w14:paraId="20E0CAE4" w14:textId="45750413" w:rsidR="00700846" w:rsidRPr="00ED619B" w:rsidRDefault="00B92EAA" w:rsidP="004024A2">
      <w:pPr>
        <w:jc w:val="center"/>
        <w:rPr>
          <w:rFonts w:ascii="Vijaya" w:hAnsi="Vijaya" w:cs="Vijaya"/>
          <w:color w:val="000000"/>
          <w:sz w:val="56"/>
          <w:szCs w:val="56"/>
        </w:rPr>
      </w:pPr>
      <w:r w:rsidRPr="00ED619B">
        <w:rPr>
          <w:rFonts w:ascii="Vijaya" w:hAnsi="Vijaya" w:cs="Vijaya"/>
          <w:color w:val="000000"/>
          <w:sz w:val="56"/>
          <w:szCs w:val="56"/>
        </w:rPr>
        <w:t>20</w:t>
      </w:r>
      <w:r w:rsidR="00E53DBF" w:rsidRPr="00ED619B">
        <w:rPr>
          <w:rFonts w:ascii="Vijaya" w:hAnsi="Vijaya" w:cs="Vijaya"/>
          <w:color w:val="000000"/>
          <w:sz w:val="56"/>
          <w:szCs w:val="56"/>
        </w:rPr>
        <w:t>2</w:t>
      </w:r>
      <w:r w:rsidR="00434F8B" w:rsidRPr="00ED619B">
        <w:rPr>
          <w:rFonts w:ascii="Vijaya" w:hAnsi="Vijaya" w:cs="Vijaya"/>
          <w:color w:val="000000"/>
          <w:sz w:val="56"/>
          <w:szCs w:val="56"/>
        </w:rPr>
        <w:t>1</w:t>
      </w:r>
      <w:r w:rsidR="0084761B" w:rsidRPr="00ED619B">
        <w:rPr>
          <w:rFonts w:ascii="Vijaya" w:hAnsi="Vijaya" w:cs="Vijaya"/>
          <w:color w:val="000000"/>
          <w:sz w:val="56"/>
          <w:szCs w:val="56"/>
        </w:rPr>
        <w:t>/</w:t>
      </w:r>
      <w:r w:rsidRPr="00ED619B">
        <w:rPr>
          <w:rFonts w:ascii="Vijaya" w:hAnsi="Vijaya" w:cs="Vijaya"/>
          <w:color w:val="000000"/>
          <w:sz w:val="56"/>
          <w:szCs w:val="56"/>
        </w:rPr>
        <w:t>20</w:t>
      </w:r>
      <w:r w:rsidR="004024A2" w:rsidRPr="00ED619B">
        <w:rPr>
          <w:rFonts w:ascii="Vijaya" w:hAnsi="Vijaya" w:cs="Vijaya"/>
          <w:color w:val="000000"/>
          <w:sz w:val="56"/>
          <w:szCs w:val="56"/>
        </w:rPr>
        <w:t>2</w:t>
      </w:r>
      <w:r w:rsidR="00434F8B" w:rsidRPr="00ED619B">
        <w:rPr>
          <w:rFonts w:ascii="Vijaya" w:hAnsi="Vijaya" w:cs="Vijaya"/>
          <w:color w:val="000000"/>
          <w:sz w:val="56"/>
          <w:szCs w:val="56"/>
        </w:rPr>
        <w:t>2</w:t>
      </w:r>
    </w:p>
    <w:p w14:paraId="6AD45EA6" w14:textId="77777777" w:rsidR="00700846" w:rsidRPr="00ED619B" w:rsidRDefault="00700846">
      <w:pPr>
        <w:rPr>
          <w:rFonts w:ascii="Vijaya" w:hAnsi="Vijaya" w:cs="Vijaya"/>
          <w:color w:val="000000"/>
          <w:sz w:val="56"/>
          <w:szCs w:val="56"/>
        </w:rPr>
      </w:pPr>
      <w:r w:rsidRPr="00ED619B">
        <w:rPr>
          <w:rFonts w:ascii="Vijaya" w:hAnsi="Vijaya" w:cs="Vijaya"/>
          <w:color w:val="000000"/>
          <w:sz w:val="56"/>
          <w:szCs w:val="56"/>
        </w:rPr>
        <w:br w:type="page"/>
      </w:r>
    </w:p>
    <w:p w14:paraId="703FEDA1" w14:textId="77777777" w:rsidR="0084761B" w:rsidRPr="00ED619B" w:rsidRDefault="0084761B" w:rsidP="00F05EC8">
      <w:pPr>
        <w:pStyle w:val="Heading1"/>
        <w:rPr>
          <w:b/>
          <w:bCs/>
          <w:color w:val="385623" w:themeColor="accent6" w:themeShade="80"/>
          <w:sz w:val="48"/>
          <w:szCs w:val="48"/>
        </w:rPr>
      </w:pPr>
      <w:r w:rsidRPr="00ED619B">
        <w:rPr>
          <w:b/>
          <w:bCs/>
          <w:color w:val="385623" w:themeColor="accent6" w:themeShade="80"/>
          <w:sz w:val="48"/>
          <w:szCs w:val="48"/>
        </w:rPr>
        <w:lastRenderedPageBreak/>
        <w:t xml:space="preserve">Vision </w:t>
      </w:r>
    </w:p>
    <w:p w14:paraId="5F8C25E8" w14:textId="72817E22" w:rsidR="0084761B" w:rsidRPr="00ED619B" w:rsidRDefault="0084761B" w:rsidP="00175A1B">
      <w:pPr>
        <w:jc w:val="both"/>
      </w:pPr>
      <w:r w:rsidRPr="00ED619B">
        <w:t xml:space="preserve">The vision of the </w:t>
      </w:r>
      <w:r w:rsidR="00B0732D" w:rsidRPr="00ED619B">
        <w:t>Energy</w:t>
      </w:r>
      <w:r w:rsidRPr="00ED619B">
        <w:t xml:space="preserve"> Engineering Department is to be </w:t>
      </w:r>
      <w:r w:rsidR="00175A1B" w:rsidRPr="00ED619B">
        <w:t xml:space="preserve">internationally </w:t>
      </w:r>
      <w:r w:rsidRPr="00ED619B">
        <w:t xml:space="preserve">recognized for excellence in education, pioneering research and in full compliance </w:t>
      </w:r>
      <w:r w:rsidR="00175A1B" w:rsidRPr="00ED619B">
        <w:t>with</w:t>
      </w:r>
      <w:r w:rsidRPr="00ED619B">
        <w:t xml:space="preserve"> international standards of quality assurance.</w:t>
      </w:r>
    </w:p>
    <w:p w14:paraId="1E972F31" w14:textId="77777777" w:rsidR="0084761B" w:rsidRPr="00ED619B" w:rsidRDefault="0084761B" w:rsidP="0084761B">
      <w:pPr>
        <w:pStyle w:val="Heading1"/>
        <w:rPr>
          <w:b/>
          <w:bCs/>
          <w:color w:val="385623" w:themeColor="accent6" w:themeShade="80"/>
          <w:sz w:val="48"/>
          <w:szCs w:val="48"/>
        </w:rPr>
      </w:pPr>
      <w:r w:rsidRPr="00ED619B">
        <w:rPr>
          <w:b/>
          <w:bCs/>
          <w:color w:val="385623" w:themeColor="accent6" w:themeShade="80"/>
          <w:sz w:val="48"/>
          <w:szCs w:val="48"/>
        </w:rPr>
        <w:t>Mission Statement</w:t>
      </w:r>
    </w:p>
    <w:p w14:paraId="28FA3295" w14:textId="0523FADD" w:rsidR="0084761B" w:rsidRPr="00ED619B" w:rsidRDefault="0084761B" w:rsidP="00DE212A">
      <w:pPr>
        <w:jc w:val="lowKashida"/>
        <w:rPr>
          <w:spacing w:val="4"/>
        </w:rPr>
      </w:pPr>
      <w:r w:rsidRPr="00ED619B">
        <w:rPr>
          <w:spacing w:val="4"/>
        </w:rPr>
        <w:t xml:space="preserve">The mission of the </w:t>
      </w:r>
      <w:r w:rsidR="00B0732D" w:rsidRPr="00ED619B">
        <w:rPr>
          <w:spacing w:val="4"/>
        </w:rPr>
        <w:t>Energy</w:t>
      </w:r>
      <w:r w:rsidRPr="00ED619B">
        <w:rPr>
          <w:spacing w:val="4"/>
        </w:rPr>
        <w:t xml:space="preserve"> Engineering Department is to provide high quality education in the </w:t>
      </w:r>
      <w:r w:rsidR="00B0732D" w:rsidRPr="00ED619B">
        <w:rPr>
          <w:spacing w:val="4"/>
        </w:rPr>
        <w:t xml:space="preserve">multidisciplinary </w:t>
      </w:r>
      <w:r w:rsidRPr="00ED619B">
        <w:rPr>
          <w:spacing w:val="4"/>
        </w:rPr>
        <w:t xml:space="preserve">field of </w:t>
      </w:r>
      <w:r w:rsidR="00B0732D" w:rsidRPr="00ED619B">
        <w:rPr>
          <w:spacing w:val="4"/>
        </w:rPr>
        <w:t>Energy</w:t>
      </w:r>
      <w:r w:rsidRPr="00ED619B">
        <w:rPr>
          <w:spacing w:val="4"/>
        </w:rPr>
        <w:t xml:space="preserve"> </w:t>
      </w:r>
      <w:r w:rsidR="00B0732D" w:rsidRPr="00ED619B">
        <w:rPr>
          <w:spacing w:val="4"/>
        </w:rPr>
        <w:t>E</w:t>
      </w:r>
      <w:r w:rsidRPr="00ED619B">
        <w:rPr>
          <w:spacing w:val="4"/>
        </w:rPr>
        <w:t xml:space="preserve">ngineering; </w:t>
      </w:r>
      <w:r w:rsidR="00175A1B" w:rsidRPr="00ED619B">
        <w:rPr>
          <w:spacing w:val="4"/>
        </w:rPr>
        <w:t>materialize</w:t>
      </w:r>
      <w:r w:rsidRPr="00ED619B">
        <w:rPr>
          <w:spacing w:val="4"/>
        </w:rPr>
        <w:t xml:space="preserve"> partnership</w:t>
      </w:r>
      <w:r w:rsidR="00175A1B" w:rsidRPr="00ED619B">
        <w:rPr>
          <w:spacing w:val="4"/>
        </w:rPr>
        <w:t>s</w:t>
      </w:r>
      <w:r w:rsidRPr="00ED619B">
        <w:rPr>
          <w:spacing w:val="4"/>
        </w:rPr>
        <w:t xml:space="preserve"> with industry by </w:t>
      </w:r>
      <w:r w:rsidR="00175A1B" w:rsidRPr="00ED619B">
        <w:rPr>
          <w:spacing w:val="4"/>
        </w:rPr>
        <w:t>addressing</w:t>
      </w:r>
      <w:r w:rsidRPr="00ED619B">
        <w:rPr>
          <w:spacing w:val="4"/>
        </w:rPr>
        <w:t xml:space="preserve"> the everchanging </w:t>
      </w:r>
      <w:r w:rsidR="00175A1B" w:rsidRPr="00ED619B">
        <w:rPr>
          <w:spacing w:val="4"/>
        </w:rPr>
        <w:t xml:space="preserve">market </w:t>
      </w:r>
      <w:r w:rsidRPr="00ED619B">
        <w:rPr>
          <w:spacing w:val="4"/>
        </w:rPr>
        <w:t xml:space="preserve">needs </w:t>
      </w:r>
      <w:r w:rsidR="00175A1B" w:rsidRPr="00ED619B">
        <w:rPr>
          <w:spacing w:val="4"/>
        </w:rPr>
        <w:t>for future engineers, while providing</w:t>
      </w:r>
      <w:r w:rsidRPr="00ED619B">
        <w:rPr>
          <w:spacing w:val="4"/>
        </w:rPr>
        <w:t xml:space="preserve"> students with </w:t>
      </w:r>
      <w:r w:rsidR="00175A1B" w:rsidRPr="00ED619B">
        <w:rPr>
          <w:spacing w:val="4"/>
        </w:rPr>
        <w:t xml:space="preserve">the </w:t>
      </w:r>
      <w:r w:rsidRPr="00ED619B">
        <w:rPr>
          <w:spacing w:val="4"/>
        </w:rPr>
        <w:t xml:space="preserve">knowledge and experience </w:t>
      </w:r>
      <w:r w:rsidR="00175A1B" w:rsidRPr="00ED619B">
        <w:rPr>
          <w:spacing w:val="4"/>
        </w:rPr>
        <w:t>for future</w:t>
      </w:r>
      <w:r w:rsidRPr="00ED619B">
        <w:rPr>
          <w:spacing w:val="4"/>
        </w:rPr>
        <w:t xml:space="preserve"> professional leaders</w:t>
      </w:r>
      <w:r w:rsidR="00590B6F" w:rsidRPr="00ED619B">
        <w:rPr>
          <w:spacing w:val="4"/>
        </w:rPr>
        <w:t>hip</w:t>
      </w:r>
      <w:r w:rsidRPr="00ED619B">
        <w:rPr>
          <w:spacing w:val="4"/>
        </w:rPr>
        <w:t xml:space="preserve">. </w:t>
      </w:r>
    </w:p>
    <w:p w14:paraId="2173586B" w14:textId="77777777" w:rsidR="0084761B" w:rsidRPr="00ED619B" w:rsidRDefault="0084761B" w:rsidP="00F05EC8">
      <w:pPr>
        <w:pStyle w:val="Heading1"/>
        <w:rPr>
          <w:b/>
          <w:bCs/>
          <w:color w:val="385623" w:themeColor="accent6" w:themeShade="80"/>
          <w:sz w:val="48"/>
          <w:szCs w:val="48"/>
        </w:rPr>
      </w:pPr>
      <w:r w:rsidRPr="00ED619B">
        <w:rPr>
          <w:b/>
          <w:bCs/>
          <w:color w:val="385623" w:themeColor="accent6" w:themeShade="80"/>
          <w:sz w:val="48"/>
          <w:szCs w:val="48"/>
        </w:rPr>
        <w:t>Educational Objectives</w:t>
      </w:r>
    </w:p>
    <w:p w14:paraId="6113D5FD" w14:textId="77777777" w:rsidR="0084761B" w:rsidRPr="00ED619B" w:rsidRDefault="0084761B" w:rsidP="0084761B">
      <w:pPr>
        <w:pStyle w:val="Heading3"/>
        <w:widowControl/>
        <w:numPr>
          <w:ilvl w:val="0"/>
          <w:numId w:val="10"/>
        </w:numPr>
        <w:spacing w:before="100" w:beforeAutospacing="1" w:after="100" w:afterAutospacing="1"/>
        <w:rPr>
          <w:rFonts w:ascii="Calibri" w:hAnsi="Calibri" w:cs="Calibri"/>
          <w:color w:val="385623" w:themeColor="accent6" w:themeShade="80"/>
          <w:sz w:val="24"/>
          <w:szCs w:val="24"/>
        </w:rPr>
      </w:pPr>
      <w:r w:rsidRPr="00ED619B">
        <w:rPr>
          <w:rFonts w:ascii="Calibri" w:hAnsi="Calibri" w:cs="Calibri"/>
          <w:color w:val="385623" w:themeColor="accent6" w:themeShade="80"/>
          <w:sz w:val="24"/>
          <w:szCs w:val="24"/>
        </w:rPr>
        <w:t>Objective 1: Technical Knowledge</w:t>
      </w:r>
    </w:p>
    <w:p w14:paraId="510531F0" w14:textId="6F489E23" w:rsidR="0084761B" w:rsidRPr="00ED619B" w:rsidRDefault="0084761B" w:rsidP="00DE212A">
      <w:pPr>
        <w:pStyle w:val="sh"/>
        <w:ind w:left="720"/>
        <w:jc w:val="lowKashida"/>
        <w:rPr>
          <w:rFonts w:ascii="Calibri" w:hAnsi="Calibri" w:cs="Calibri"/>
        </w:rPr>
      </w:pPr>
      <w:r w:rsidRPr="00ED619B">
        <w:rPr>
          <w:rFonts w:ascii="Calibri" w:hAnsi="Calibri" w:cs="Calibri"/>
        </w:rPr>
        <w:t xml:space="preserve">Provide </w:t>
      </w:r>
      <w:r w:rsidR="00175A1B" w:rsidRPr="00ED619B">
        <w:rPr>
          <w:rFonts w:ascii="Calibri" w:hAnsi="Calibri" w:cs="Calibri"/>
        </w:rPr>
        <w:t>the</w:t>
      </w:r>
      <w:r w:rsidRPr="00ED619B">
        <w:rPr>
          <w:rFonts w:ascii="Calibri" w:hAnsi="Calibri" w:cs="Calibri"/>
        </w:rPr>
        <w:t xml:space="preserve"> </w:t>
      </w:r>
      <w:r w:rsidR="00590B6F" w:rsidRPr="00ED619B">
        <w:rPr>
          <w:rFonts w:ascii="Calibri" w:hAnsi="Calibri" w:cs="Calibri"/>
        </w:rPr>
        <w:t>technical</w:t>
      </w:r>
      <w:r w:rsidRPr="00ED619B">
        <w:rPr>
          <w:rFonts w:ascii="Calibri" w:hAnsi="Calibri" w:cs="Calibri"/>
        </w:rPr>
        <w:t xml:space="preserve"> knowledge of </w:t>
      </w:r>
      <w:r w:rsidR="00DE212A" w:rsidRPr="00ED619B">
        <w:rPr>
          <w:rFonts w:ascii="Calibri" w:hAnsi="Calibri" w:cs="Calibri"/>
        </w:rPr>
        <w:t xml:space="preserve">energy engineering from both the </w:t>
      </w:r>
      <w:r w:rsidRPr="00ED619B">
        <w:rPr>
          <w:rFonts w:ascii="Calibri" w:hAnsi="Calibri" w:cs="Calibri"/>
        </w:rPr>
        <w:t xml:space="preserve">electrical </w:t>
      </w:r>
      <w:r w:rsidR="00B0732D" w:rsidRPr="00ED619B">
        <w:rPr>
          <w:rFonts w:ascii="Calibri" w:hAnsi="Calibri" w:cs="Calibri"/>
        </w:rPr>
        <w:t xml:space="preserve">and mechanical </w:t>
      </w:r>
      <w:r w:rsidR="00DE212A" w:rsidRPr="00ED619B">
        <w:rPr>
          <w:rFonts w:ascii="Calibri" w:hAnsi="Calibri" w:cs="Calibri"/>
        </w:rPr>
        <w:t xml:space="preserve">engineering aspects and </w:t>
      </w:r>
      <w:r w:rsidRPr="00ED619B">
        <w:rPr>
          <w:rFonts w:ascii="Calibri" w:hAnsi="Calibri" w:cs="Calibri"/>
        </w:rPr>
        <w:t>principles</w:t>
      </w:r>
      <w:r w:rsidR="00DE212A" w:rsidRPr="00ED619B">
        <w:rPr>
          <w:rFonts w:ascii="Calibri" w:hAnsi="Calibri" w:cs="Calibri"/>
        </w:rPr>
        <w:t>,</w:t>
      </w:r>
      <w:r w:rsidRPr="00ED619B">
        <w:rPr>
          <w:rFonts w:ascii="Calibri" w:hAnsi="Calibri" w:cs="Calibri"/>
        </w:rPr>
        <w:t xml:space="preserve"> along with the required supporting knowledge of mathematics, science</w:t>
      </w:r>
      <w:r w:rsidR="00DE212A" w:rsidRPr="00ED619B">
        <w:rPr>
          <w:rFonts w:ascii="Calibri" w:hAnsi="Calibri" w:cs="Calibri"/>
        </w:rPr>
        <w:t xml:space="preserve"> and</w:t>
      </w:r>
      <w:r w:rsidRPr="00ED619B">
        <w:rPr>
          <w:rFonts w:ascii="Calibri" w:hAnsi="Calibri" w:cs="Calibri"/>
        </w:rPr>
        <w:t xml:space="preserve"> computing fundamentals. Emphasis is made on the specialty area</w:t>
      </w:r>
      <w:r w:rsidR="00175A1B" w:rsidRPr="00ED619B">
        <w:rPr>
          <w:rFonts w:ascii="Calibri" w:hAnsi="Calibri" w:cs="Calibri"/>
        </w:rPr>
        <w:t>s</w:t>
      </w:r>
      <w:r w:rsidRPr="00ED619B">
        <w:rPr>
          <w:rFonts w:ascii="Calibri" w:hAnsi="Calibri" w:cs="Calibri"/>
        </w:rPr>
        <w:t xml:space="preserve"> of </w:t>
      </w:r>
      <w:r w:rsidR="00B0732D" w:rsidRPr="00ED619B">
        <w:rPr>
          <w:rFonts w:ascii="Calibri" w:hAnsi="Calibri" w:cs="Calibri"/>
        </w:rPr>
        <w:t>Renewable Energy</w:t>
      </w:r>
      <w:r w:rsidRPr="00ED619B">
        <w:rPr>
          <w:rFonts w:ascii="Calibri" w:hAnsi="Calibri" w:cs="Calibri"/>
        </w:rPr>
        <w:t xml:space="preserve"> and </w:t>
      </w:r>
      <w:r w:rsidR="00B0732D" w:rsidRPr="00ED619B">
        <w:rPr>
          <w:rFonts w:ascii="Calibri" w:hAnsi="Calibri" w:cs="Calibri"/>
        </w:rPr>
        <w:t>Electrical Power</w:t>
      </w:r>
      <w:r w:rsidRPr="00ED619B">
        <w:rPr>
          <w:rFonts w:ascii="Calibri" w:hAnsi="Calibri" w:cs="Calibri"/>
        </w:rPr>
        <w:t>.</w:t>
      </w:r>
    </w:p>
    <w:p w14:paraId="4F5994A9" w14:textId="77777777" w:rsidR="0084761B" w:rsidRPr="00ED619B" w:rsidRDefault="0084761B" w:rsidP="0084761B">
      <w:pPr>
        <w:pStyle w:val="Heading3"/>
        <w:widowControl/>
        <w:numPr>
          <w:ilvl w:val="0"/>
          <w:numId w:val="10"/>
        </w:numPr>
        <w:spacing w:before="100" w:beforeAutospacing="1" w:after="100" w:afterAutospacing="1"/>
        <w:rPr>
          <w:rFonts w:ascii="Calibri" w:hAnsi="Calibri" w:cs="Calibri"/>
          <w:color w:val="385623" w:themeColor="accent6" w:themeShade="80"/>
          <w:sz w:val="24"/>
          <w:szCs w:val="24"/>
        </w:rPr>
      </w:pPr>
      <w:r w:rsidRPr="00ED619B">
        <w:rPr>
          <w:rFonts w:ascii="Calibri" w:hAnsi="Calibri" w:cs="Calibri"/>
          <w:color w:val="385623" w:themeColor="accent6" w:themeShade="80"/>
          <w:sz w:val="24"/>
          <w:szCs w:val="24"/>
        </w:rPr>
        <w:t xml:space="preserve">Objective 2: Technical Skills </w:t>
      </w:r>
    </w:p>
    <w:p w14:paraId="3AA8F462" w14:textId="4FE7A0CC" w:rsidR="0084761B" w:rsidRPr="00ED619B" w:rsidRDefault="0084761B" w:rsidP="00175A1B">
      <w:pPr>
        <w:pStyle w:val="sh"/>
        <w:ind w:left="720"/>
        <w:jc w:val="lowKashida"/>
        <w:rPr>
          <w:rFonts w:ascii="Calibri" w:hAnsi="Calibri" w:cs="Calibri"/>
        </w:rPr>
      </w:pPr>
      <w:r w:rsidRPr="00ED619B">
        <w:rPr>
          <w:rFonts w:ascii="Calibri" w:hAnsi="Calibri" w:cs="Calibri"/>
        </w:rPr>
        <w:t>Develop the skills needed to perform and design experimental projects. Develop the ability to formulate problems and projects</w:t>
      </w:r>
      <w:r w:rsidR="00175A1B" w:rsidRPr="00ED619B">
        <w:rPr>
          <w:rFonts w:ascii="Calibri" w:hAnsi="Calibri" w:cs="Calibri"/>
        </w:rPr>
        <w:t>,</w:t>
      </w:r>
      <w:r w:rsidRPr="00ED619B">
        <w:rPr>
          <w:rFonts w:ascii="Calibri" w:hAnsi="Calibri" w:cs="Calibri"/>
        </w:rPr>
        <w:t xml:space="preserve"> and to plan a </w:t>
      </w:r>
      <w:r w:rsidR="00175A1B" w:rsidRPr="00ED619B">
        <w:rPr>
          <w:rFonts w:ascii="Calibri" w:hAnsi="Calibri" w:cs="Calibri"/>
        </w:rPr>
        <w:t xml:space="preserve">solution </w:t>
      </w:r>
      <w:r w:rsidRPr="00ED619B">
        <w:rPr>
          <w:rFonts w:ascii="Calibri" w:hAnsi="Calibri" w:cs="Calibri"/>
        </w:rPr>
        <w:t xml:space="preserve">process </w:t>
      </w:r>
      <w:r w:rsidR="00175A1B" w:rsidRPr="00ED619B">
        <w:rPr>
          <w:rFonts w:ascii="Calibri" w:hAnsi="Calibri" w:cs="Calibri"/>
        </w:rPr>
        <w:t>deploying</w:t>
      </w:r>
      <w:r w:rsidRPr="00ED619B">
        <w:rPr>
          <w:rFonts w:ascii="Calibri" w:hAnsi="Calibri" w:cs="Calibri"/>
        </w:rPr>
        <w:t xml:space="preserve"> diverse technical knowledge and skills. </w:t>
      </w:r>
    </w:p>
    <w:p w14:paraId="7EB41709" w14:textId="77777777" w:rsidR="0084761B" w:rsidRPr="00ED619B" w:rsidRDefault="0084761B" w:rsidP="0084761B">
      <w:pPr>
        <w:pStyle w:val="Heading3"/>
        <w:widowControl/>
        <w:numPr>
          <w:ilvl w:val="0"/>
          <w:numId w:val="10"/>
        </w:numPr>
        <w:spacing w:before="100" w:beforeAutospacing="1" w:after="100" w:afterAutospacing="1"/>
        <w:rPr>
          <w:rFonts w:ascii="Calibri" w:hAnsi="Calibri" w:cs="Calibri"/>
          <w:color w:val="385623" w:themeColor="accent6" w:themeShade="80"/>
          <w:sz w:val="24"/>
          <w:szCs w:val="24"/>
        </w:rPr>
      </w:pPr>
      <w:r w:rsidRPr="00ED619B">
        <w:rPr>
          <w:rFonts w:ascii="Calibri" w:hAnsi="Calibri" w:cs="Calibri"/>
          <w:color w:val="385623" w:themeColor="accent6" w:themeShade="80"/>
          <w:sz w:val="24"/>
          <w:szCs w:val="24"/>
        </w:rPr>
        <w:t>Objective 3: Communications Skills</w:t>
      </w:r>
    </w:p>
    <w:p w14:paraId="5DE4A064" w14:textId="52A93481" w:rsidR="0084761B" w:rsidRPr="00ED619B" w:rsidRDefault="0084761B" w:rsidP="00175A1B">
      <w:pPr>
        <w:pStyle w:val="sh"/>
        <w:ind w:left="720"/>
        <w:jc w:val="lowKashida"/>
        <w:rPr>
          <w:rFonts w:ascii="Calibri" w:hAnsi="Calibri" w:cs="Calibri"/>
        </w:rPr>
      </w:pPr>
      <w:r w:rsidRPr="00ED619B">
        <w:rPr>
          <w:rFonts w:ascii="Calibri" w:hAnsi="Calibri" w:cs="Calibri"/>
        </w:rPr>
        <w:t xml:space="preserve">Develop the ability to organize and present information effectively whether orally, </w:t>
      </w:r>
      <w:r w:rsidR="009C24F5" w:rsidRPr="00ED619B">
        <w:rPr>
          <w:rFonts w:ascii="Calibri" w:hAnsi="Calibri" w:cs="Calibri"/>
        </w:rPr>
        <w:t xml:space="preserve">written </w:t>
      </w:r>
      <w:r w:rsidR="00175A1B" w:rsidRPr="00ED619B">
        <w:rPr>
          <w:rFonts w:ascii="Calibri" w:hAnsi="Calibri" w:cs="Calibri"/>
        </w:rPr>
        <w:t>or</w:t>
      </w:r>
      <w:r w:rsidRPr="00ED619B">
        <w:rPr>
          <w:rFonts w:ascii="Calibri" w:hAnsi="Calibri" w:cs="Calibri"/>
        </w:rPr>
        <w:t xml:space="preserve"> </w:t>
      </w:r>
      <w:r w:rsidR="00175A1B" w:rsidRPr="00ED619B">
        <w:rPr>
          <w:rFonts w:ascii="Calibri" w:hAnsi="Calibri" w:cs="Calibri"/>
        </w:rPr>
        <w:t>visual</w:t>
      </w:r>
      <w:r w:rsidRPr="00ED619B">
        <w:rPr>
          <w:rFonts w:ascii="Calibri" w:hAnsi="Calibri" w:cs="Calibri"/>
        </w:rPr>
        <w:t xml:space="preserve">. </w:t>
      </w:r>
    </w:p>
    <w:p w14:paraId="26E9FA5D" w14:textId="77777777" w:rsidR="0084761B" w:rsidRPr="00ED619B" w:rsidRDefault="0084761B" w:rsidP="0084761B">
      <w:pPr>
        <w:pStyle w:val="Heading3"/>
        <w:widowControl/>
        <w:numPr>
          <w:ilvl w:val="0"/>
          <w:numId w:val="10"/>
        </w:numPr>
        <w:spacing w:before="100" w:beforeAutospacing="1" w:after="100" w:afterAutospacing="1"/>
        <w:rPr>
          <w:rFonts w:ascii="Calibri" w:hAnsi="Calibri" w:cs="Calibri"/>
          <w:color w:val="385623" w:themeColor="accent6" w:themeShade="80"/>
          <w:sz w:val="24"/>
          <w:szCs w:val="24"/>
        </w:rPr>
      </w:pPr>
      <w:r w:rsidRPr="00ED619B">
        <w:rPr>
          <w:rFonts w:ascii="Calibri" w:hAnsi="Calibri" w:cs="Calibri"/>
          <w:color w:val="385623" w:themeColor="accent6" w:themeShade="80"/>
          <w:sz w:val="24"/>
          <w:szCs w:val="24"/>
        </w:rPr>
        <w:t>Objective 4: Preparation for Further Study</w:t>
      </w:r>
    </w:p>
    <w:p w14:paraId="79369A0C" w14:textId="77777777" w:rsidR="0084761B" w:rsidRPr="00ED619B" w:rsidRDefault="0084761B" w:rsidP="00175A1B">
      <w:pPr>
        <w:pStyle w:val="sh"/>
        <w:ind w:left="720"/>
        <w:jc w:val="lowKashida"/>
        <w:rPr>
          <w:rFonts w:ascii="Calibri" w:hAnsi="Calibri" w:cs="Calibri"/>
          <w:color w:val="385623" w:themeColor="accent6" w:themeShade="80"/>
        </w:rPr>
      </w:pPr>
      <w:r w:rsidRPr="00ED619B">
        <w:rPr>
          <w:rFonts w:ascii="Calibri" w:hAnsi="Calibri" w:cs="Calibri"/>
        </w:rPr>
        <w:t>Provide sufficient breadth and depth for successful subsequent graduate study</w:t>
      </w:r>
      <w:r w:rsidR="00175A1B" w:rsidRPr="00ED619B">
        <w:rPr>
          <w:rFonts w:ascii="Calibri" w:hAnsi="Calibri" w:cs="Calibri"/>
        </w:rPr>
        <w:t xml:space="preserve"> and lifelong learning</w:t>
      </w:r>
      <w:r w:rsidRPr="00ED619B">
        <w:rPr>
          <w:rFonts w:ascii="Calibri" w:hAnsi="Calibri" w:cs="Calibri"/>
          <w:color w:val="385623" w:themeColor="accent6" w:themeShade="80"/>
        </w:rPr>
        <w:t xml:space="preserve">. </w:t>
      </w:r>
    </w:p>
    <w:p w14:paraId="3EC0BD83" w14:textId="77777777" w:rsidR="0084761B" w:rsidRPr="00ED619B" w:rsidRDefault="0084761B" w:rsidP="0084761B">
      <w:pPr>
        <w:pStyle w:val="Heading3"/>
        <w:widowControl/>
        <w:numPr>
          <w:ilvl w:val="0"/>
          <w:numId w:val="10"/>
        </w:numPr>
        <w:spacing w:before="100" w:beforeAutospacing="1" w:after="100" w:afterAutospacing="1"/>
        <w:rPr>
          <w:rFonts w:ascii="Calibri" w:hAnsi="Calibri" w:cs="Calibri"/>
          <w:color w:val="385623" w:themeColor="accent6" w:themeShade="80"/>
          <w:sz w:val="24"/>
          <w:szCs w:val="24"/>
        </w:rPr>
      </w:pPr>
      <w:r w:rsidRPr="00ED619B">
        <w:rPr>
          <w:rFonts w:ascii="Calibri" w:hAnsi="Calibri" w:cs="Calibri"/>
          <w:color w:val="385623" w:themeColor="accent6" w:themeShade="80"/>
          <w:sz w:val="24"/>
          <w:szCs w:val="24"/>
        </w:rPr>
        <w:t>Objective 5: Preparation for the Profession</w:t>
      </w:r>
    </w:p>
    <w:p w14:paraId="03332DE0" w14:textId="08AAC867" w:rsidR="0084761B" w:rsidRPr="00ED619B" w:rsidRDefault="0084761B" w:rsidP="0084761B">
      <w:pPr>
        <w:pStyle w:val="sh"/>
        <w:ind w:left="720"/>
        <w:jc w:val="lowKashida"/>
        <w:rPr>
          <w:rFonts w:ascii="Calibri" w:hAnsi="Calibri" w:cs="Calibri"/>
        </w:rPr>
      </w:pPr>
      <w:r w:rsidRPr="00ED619B">
        <w:rPr>
          <w:rFonts w:ascii="Calibri" w:hAnsi="Calibri" w:cs="Calibri"/>
        </w:rPr>
        <w:t xml:space="preserve">Provide an appreciation for the broad spectrum of issues arising in professional practice, </w:t>
      </w:r>
      <w:r w:rsidR="00590B6F" w:rsidRPr="00ED619B">
        <w:rPr>
          <w:rFonts w:ascii="Calibri" w:hAnsi="Calibri" w:cs="Calibri"/>
        </w:rPr>
        <w:t>including</w:t>
      </w:r>
      <w:r w:rsidRPr="00ED619B">
        <w:rPr>
          <w:rFonts w:ascii="Calibri" w:hAnsi="Calibri" w:cs="Calibri"/>
        </w:rPr>
        <w:t xml:space="preserve"> teamwork, leadership, safety, ethics, service, economics, and professional organizations. </w:t>
      </w:r>
    </w:p>
    <w:p w14:paraId="5D739156" w14:textId="77777777" w:rsidR="0084761B" w:rsidRPr="00ED619B" w:rsidRDefault="0084761B" w:rsidP="0084761B">
      <w:pPr>
        <w:pStyle w:val="sh"/>
        <w:ind w:left="720"/>
        <w:jc w:val="lowKashida"/>
      </w:pPr>
    </w:p>
    <w:p w14:paraId="359B7B78" w14:textId="77777777" w:rsidR="00175A1B" w:rsidRPr="00ED619B" w:rsidRDefault="00175A1B" w:rsidP="0084761B">
      <w:pPr>
        <w:pStyle w:val="sh"/>
        <w:ind w:left="720"/>
        <w:jc w:val="lowKashida"/>
      </w:pPr>
    </w:p>
    <w:p w14:paraId="28DC724D" w14:textId="77777777" w:rsidR="0084761B" w:rsidRPr="00ED619B" w:rsidRDefault="0084761B" w:rsidP="0084761B">
      <w:pPr>
        <w:pStyle w:val="Heading2"/>
        <w:rPr>
          <w:color w:val="385623" w:themeColor="accent6" w:themeShade="80"/>
        </w:rPr>
      </w:pPr>
      <w:r w:rsidRPr="00ED619B">
        <w:rPr>
          <w:color w:val="385623" w:themeColor="accent6" w:themeShade="80"/>
        </w:rPr>
        <w:lastRenderedPageBreak/>
        <w:t>Program Learning Outcomes</w:t>
      </w:r>
    </w:p>
    <w:p w14:paraId="2C19C74B" w14:textId="77777777" w:rsidR="0084761B" w:rsidRPr="00ED619B" w:rsidRDefault="0084761B" w:rsidP="0084761B"/>
    <w:p w14:paraId="73FF617C" w14:textId="77777777" w:rsidR="0084761B" w:rsidRPr="00ED619B" w:rsidRDefault="0084761B" w:rsidP="0084761B">
      <w:pPr>
        <w:spacing w:line="360" w:lineRule="auto"/>
        <w:ind w:left="1440" w:right="86" w:hanging="720"/>
        <w:jc w:val="both"/>
        <w:rPr>
          <w:szCs w:val="20"/>
        </w:rPr>
      </w:pPr>
      <w:r w:rsidRPr="00ED619B">
        <w:rPr>
          <w:szCs w:val="20"/>
        </w:rPr>
        <w:t>a)</w:t>
      </w:r>
      <w:r w:rsidRPr="00ED619B">
        <w:rPr>
          <w:szCs w:val="20"/>
        </w:rPr>
        <w:tab/>
        <w:t>An ability to apply knowledge of mathematics, science and engineering.</w:t>
      </w:r>
    </w:p>
    <w:p w14:paraId="274BB8B3" w14:textId="77777777" w:rsidR="0084761B" w:rsidRPr="00ED619B" w:rsidRDefault="0084761B" w:rsidP="0084761B">
      <w:pPr>
        <w:spacing w:line="360" w:lineRule="auto"/>
        <w:ind w:left="1440" w:right="86" w:hanging="720"/>
        <w:jc w:val="both"/>
        <w:rPr>
          <w:szCs w:val="20"/>
        </w:rPr>
      </w:pPr>
      <w:r w:rsidRPr="00ED619B">
        <w:rPr>
          <w:szCs w:val="20"/>
        </w:rPr>
        <w:t>b)</w:t>
      </w:r>
      <w:r w:rsidRPr="00ED619B">
        <w:rPr>
          <w:szCs w:val="20"/>
        </w:rPr>
        <w:tab/>
        <w:t xml:space="preserve">An ability to design and conduct experiments, as well as to analyze and interpret data. </w:t>
      </w:r>
    </w:p>
    <w:p w14:paraId="1EF97F2D" w14:textId="77777777" w:rsidR="0084761B" w:rsidRPr="00ED619B" w:rsidRDefault="0084761B" w:rsidP="0084761B">
      <w:pPr>
        <w:spacing w:line="360" w:lineRule="auto"/>
        <w:ind w:left="1440" w:right="86" w:hanging="720"/>
        <w:jc w:val="both"/>
        <w:rPr>
          <w:szCs w:val="20"/>
        </w:rPr>
      </w:pPr>
      <w:r w:rsidRPr="00ED619B">
        <w:rPr>
          <w:szCs w:val="20"/>
        </w:rPr>
        <w:t>c)</w:t>
      </w:r>
      <w:r w:rsidRPr="00ED619B">
        <w:rPr>
          <w:szCs w:val="20"/>
        </w:rPr>
        <w:tab/>
        <w:t xml:space="preserve">An ability to design a system, component, or process to meet desired needs. </w:t>
      </w:r>
    </w:p>
    <w:p w14:paraId="64909426" w14:textId="77777777" w:rsidR="0084761B" w:rsidRPr="00ED619B" w:rsidRDefault="0084761B" w:rsidP="0084761B">
      <w:pPr>
        <w:spacing w:line="360" w:lineRule="auto"/>
        <w:ind w:left="1440" w:right="86" w:hanging="720"/>
        <w:jc w:val="both"/>
        <w:rPr>
          <w:szCs w:val="20"/>
        </w:rPr>
      </w:pPr>
      <w:r w:rsidRPr="00ED619B">
        <w:rPr>
          <w:szCs w:val="20"/>
        </w:rPr>
        <w:t>d)</w:t>
      </w:r>
      <w:r w:rsidRPr="00ED619B">
        <w:rPr>
          <w:szCs w:val="20"/>
        </w:rPr>
        <w:tab/>
        <w:t xml:space="preserve">An ability to function in teams. </w:t>
      </w:r>
    </w:p>
    <w:p w14:paraId="1990557E" w14:textId="77777777" w:rsidR="0084761B" w:rsidRPr="00ED619B" w:rsidRDefault="0084761B" w:rsidP="0084761B">
      <w:pPr>
        <w:spacing w:line="360" w:lineRule="auto"/>
        <w:ind w:left="1440" w:right="86" w:hanging="720"/>
        <w:jc w:val="both"/>
        <w:rPr>
          <w:szCs w:val="20"/>
        </w:rPr>
      </w:pPr>
      <w:r w:rsidRPr="00ED619B">
        <w:rPr>
          <w:szCs w:val="20"/>
        </w:rPr>
        <w:t>e)</w:t>
      </w:r>
      <w:r w:rsidRPr="00ED619B">
        <w:rPr>
          <w:szCs w:val="20"/>
        </w:rPr>
        <w:tab/>
        <w:t xml:space="preserve">An ability to identify, formulate and solve engineering problems. </w:t>
      </w:r>
    </w:p>
    <w:p w14:paraId="512C7486" w14:textId="77777777" w:rsidR="0084761B" w:rsidRPr="00ED619B" w:rsidRDefault="0084761B" w:rsidP="0084761B">
      <w:pPr>
        <w:spacing w:line="360" w:lineRule="auto"/>
        <w:ind w:left="1440" w:right="86" w:hanging="720"/>
        <w:jc w:val="both"/>
        <w:rPr>
          <w:szCs w:val="20"/>
        </w:rPr>
      </w:pPr>
      <w:r w:rsidRPr="00ED619B">
        <w:rPr>
          <w:szCs w:val="20"/>
        </w:rPr>
        <w:t>f)</w:t>
      </w:r>
      <w:r w:rsidRPr="00ED619B">
        <w:rPr>
          <w:szCs w:val="20"/>
        </w:rPr>
        <w:tab/>
        <w:t xml:space="preserve">An understanding of professional and ethical responsibility. </w:t>
      </w:r>
    </w:p>
    <w:p w14:paraId="317F29E6" w14:textId="77777777" w:rsidR="0084761B" w:rsidRPr="00ED619B" w:rsidRDefault="0084761B" w:rsidP="0084761B">
      <w:pPr>
        <w:spacing w:line="360" w:lineRule="auto"/>
        <w:ind w:left="1440" w:right="86" w:hanging="720"/>
        <w:jc w:val="both"/>
        <w:rPr>
          <w:szCs w:val="20"/>
        </w:rPr>
      </w:pPr>
      <w:r w:rsidRPr="00ED619B">
        <w:rPr>
          <w:szCs w:val="20"/>
        </w:rPr>
        <w:t>g)</w:t>
      </w:r>
      <w:r w:rsidRPr="00ED619B">
        <w:rPr>
          <w:szCs w:val="20"/>
        </w:rPr>
        <w:tab/>
        <w:t xml:space="preserve">An ability to communicate effectively. </w:t>
      </w:r>
    </w:p>
    <w:p w14:paraId="767721A3" w14:textId="77777777" w:rsidR="0084761B" w:rsidRPr="00ED619B" w:rsidRDefault="0084761B" w:rsidP="0084761B">
      <w:pPr>
        <w:spacing w:line="360" w:lineRule="auto"/>
        <w:ind w:left="1440" w:right="86" w:hanging="720"/>
        <w:jc w:val="both"/>
        <w:rPr>
          <w:szCs w:val="20"/>
        </w:rPr>
      </w:pPr>
      <w:r w:rsidRPr="00ED619B">
        <w:rPr>
          <w:szCs w:val="20"/>
        </w:rPr>
        <w:t>h)</w:t>
      </w:r>
      <w:r w:rsidRPr="00ED619B">
        <w:rPr>
          <w:szCs w:val="20"/>
        </w:rPr>
        <w:tab/>
        <w:t xml:space="preserve">A broad education necessary to understand the impact of electrical engineering solutions in a global and societal context. </w:t>
      </w:r>
    </w:p>
    <w:p w14:paraId="53525630" w14:textId="77777777" w:rsidR="0084761B" w:rsidRPr="00ED619B" w:rsidRDefault="0084761B" w:rsidP="0084761B">
      <w:pPr>
        <w:spacing w:line="360" w:lineRule="auto"/>
        <w:ind w:left="1440" w:right="86" w:hanging="720"/>
        <w:jc w:val="both"/>
        <w:rPr>
          <w:szCs w:val="20"/>
        </w:rPr>
      </w:pPr>
      <w:proofErr w:type="spellStart"/>
      <w:r w:rsidRPr="00ED619B">
        <w:rPr>
          <w:szCs w:val="20"/>
        </w:rPr>
        <w:t>i</w:t>
      </w:r>
      <w:proofErr w:type="spellEnd"/>
      <w:r w:rsidRPr="00ED619B">
        <w:rPr>
          <w:szCs w:val="20"/>
        </w:rPr>
        <w:t>)</w:t>
      </w:r>
      <w:r w:rsidRPr="00ED619B">
        <w:rPr>
          <w:szCs w:val="20"/>
        </w:rPr>
        <w:tab/>
        <w:t xml:space="preserve">A recognition of the need for an ability to engage in life-long learning. </w:t>
      </w:r>
    </w:p>
    <w:p w14:paraId="18C13F8A" w14:textId="77777777" w:rsidR="0084761B" w:rsidRPr="00ED619B" w:rsidRDefault="0084761B" w:rsidP="0084761B">
      <w:pPr>
        <w:spacing w:line="360" w:lineRule="auto"/>
        <w:ind w:left="1440" w:right="86" w:hanging="720"/>
        <w:jc w:val="both"/>
        <w:rPr>
          <w:szCs w:val="20"/>
        </w:rPr>
      </w:pPr>
      <w:r w:rsidRPr="00ED619B">
        <w:rPr>
          <w:szCs w:val="20"/>
        </w:rPr>
        <w:t>j)</w:t>
      </w:r>
      <w:r w:rsidRPr="00ED619B">
        <w:rPr>
          <w:szCs w:val="20"/>
        </w:rPr>
        <w:tab/>
        <w:t xml:space="preserve">A knowledge of contemporary issues. </w:t>
      </w:r>
    </w:p>
    <w:p w14:paraId="48AF4B47" w14:textId="77777777" w:rsidR="0084761B" w:rsidRPr="00ED619B" w:rsidRDefault="0084761B" w:rsidP="0084761B">
      <w:pPr>
        <w:spacing w:line="360" w:lineRule="auto"/>
        <w:ind w:left="1440" w:right="86" w:hanging="720"/>
        <w:jc w:val="both"/>
        <w:rPr>
          <w:szCs w:val="20"/>
        </w:rPr>
      </w:pPr>
      <w:r w:rsidRPr="00ED619B">
        <w:rPr>
          <w:szCs w:val="20"/>
        </w:rPr>
        <w:t>k)</w:t>
      </w:r>
      <w:r w:rsidRPr="00ED619B">
        <w:rPr>
          <w:szCs w:val="20"/>
        </w:rPr>
        <w:tab/>
        <w:t>An ability to use the techniques, skills and modern engineering tools necessary for engineering practice.</w:t>
      </w:r>
    </w:p>
    <w:p w14:paraId="07E7BAD6" w14:textId="77777777" w:rsidR="00175A1B" w:rsidRPr="00ED619B" w:rsidRDefault="00175A1B" w:rsidP="00932E09"/>
    <w:p w14:paraId="5FF767A0" w14:textId="77777777" w:rsidR="0084761B" w:rsidRPr="00ED619B" w:rsidRDefault="0084761B" w:rsidP="00175A1B">
      <w:pPr>
        <w:pStyle w:val="Heading4"/>
        <w:spacing w:before="0" w:after="0"/>
        <w:jc w:val="center"/>
        <w:rPr>
          <w:sz w:val="24"/>
          <w:szCs w:val="20"/>
        </w:rPr>
      </w:pPr>
      <w:r w:rsidRPr="00ED619B">
        <w:rPr>
          <w:sz w:val="24"/>
          <w:szCs w:val="20"/>
        </w:rPr>
        <w:t>These constitute the ABET a-k criteria.</w:t>
      </w:r>
    </w:p>
    <w:p w14:paraId="314F54B2" w14:textId="77777777" w:rsidR="0084761B" w:rsidRPr="00ED619B" w:rsidRDefault="0084761B" w:rsidP="00B92EAA">
      <w:pPr>
        <w:jc w:val="center"/>
        <w:rPr>
          <w:rFonts w:ascii="Vijaya" w:hAnsi="Vijaya" w:cs="Vijaya"/>
          <w:b/>
          <w:bCs/>
          <w:color w:val="000000"/>
          <w:sz w:val="56"/>
          <w:szCs w:val="56"/>
        </w:rPr>
      </w:pPr>
    </w:p>
    <w:p w14:paraId="4B70F5E6" w14:textId="77777777" w:rsidR="0084761B" w:rsidRPr="00ED619B" w:rsidRDefault="0084761B">
      <w:pPr>
        <w:rPr>
          <w:rFonts w:ascii="Vijaya" w:hAnsi="Vijaya" w:cs="Vijaya"/>
          <w:b/>
          <w:bCs/>
          <w:color w:val="000000"/>
          <w:sz w:val="56"/>
          <w:szCs w:val="56"/>
        </w:rPr>
      </w:pPr>
      <w:r w:rsidRPr="00ED619B">
        <w:rPr>
          <w:rFonts w:ascii="Vijaya" w:hAnsi="Vijaya" w:cs="Vijaya"/>
          <w:b/>
          <w:bCs/>
          <w:color w:val="000000"/>
          <w:sz w:val="56"/>
          <w:szCs w:val="56"/>
        </w:rPr>
        <w:br w:type="page"/>
      </w:r>
    </w:p>
    <w:p w14:paraId="47964C19" w14:textId="77777777" w:rsidR="0084761B" w:rsidRPr="00ED619B" w:rsidRDefault="0084761B" w:rsidP="00916321">
      <w:pPr>
        <w:pStyle w:val="BodyText"/>
        <w:spacing w:before="240" w:line="360" w:lineRule="auto"/>
        <w:ind w:left="720"/>
        <w:jc w:val="center"/>
        <w:rPr>
          <w:rFonts w:ascii="Verdana" w:hAnsi="Verdana"/>
          <w:color w:val="385623" w:themeColor="accent6" w:themeShade="80"/>
        </w:rPr>
      </w:pPr>
      <w:r w:rsidRPr="00ED619B">
        <w:rPr>
          <w:rStyle w:val="TitleChar"/>
          <w:color w:val="385623" w:themeColor="accent6" w:themeShade="80"/>
          <w:sz w:val="44"/>
          <w:szCs w:val="44"/>
        </w:rPr>
        <w:lastRenderedPageBreak/>
        <w:t>Energy Engineering Curriculum</w:t>
      </w:r>
    </w:p>
    <w:p w14:paraId="6BF24939" w14:textId="77777777" w:rsidR="0084761B" w:rsidRPr="00ED619B" w:rsidRDefault="0084761B" w:rsidP="0084761B">
      <w:pPr>
        <w:pStyle w:val="Heading2"/>
        <w:rPr>
          <w:color w:val="385623" w:themeColor="accent6" w:themeShade="80"/>
        </w:rPr>
      </w:pPr>
      <w:r w:rsidRPr="00ED619B">
        <w:rPr>
          <w:color w:val="385623" w:themeColor="accent6" w:themeShade="80"/>
        </w:rPr>
        <w:t>Course Coding and Numbering</w:t>
      </w:r>
    </w:p>
    <w:p w14:paraId="48F0105C" w14:textId="77777777" w:rsidR="0084761B" w:rsidRPr="00ED619B" w:rsidRDefault="0084761B" w:rsidP="0084761B"/>
    <w:p w14:paraId="3CB06E9E" w14:textId="1CB031DE" w:rsidR="0084761B" w:rsidRPr="00ED619B" w:rsidRDefault="0084761B" w:rsidP="00175A1B">
      <w:pPr>
        <w:pStyle w:val="BodyText"/>
        <w:numPr>
          <w:ilvl w:val="0"/>
          <w:numId w:val="13"/>
        </w:numPr>
        <w:spacing w:line="360" w:lineRule="auto"/>
        <w:rPr>
          <w:rFonts w:ascii="Times New Roman"/>
        </w:rPr>
      </w:pPr>
      <w:r w:rsidRPr="00ED619B">
        <w:rPr>
          <w:rFonts w:ascii="Times New Roman"/>
        </w:rPr>
        <w:t xml:space="preserve">A five </w:t>
      </w:r>
      <w:r w:rsidR="00590B6F" w:rsidRPr="00ED619B">
        <w:rPr>
          <w:rFonts w:ascii="Times New Roman"/>
        </w:rPr>
        <w:t>to</w:t>
      </w:r>
      <w:r w:rsidRPr="00ED619B">
        <w:rPr>
          <w:rFonts w:ascii="Times New Roman"/>
        </w:rPr>
        <w:t xml:space="preserve"> s</w:t>
      </w:r>
      <w:r w:rsidR="00590B6F" w:rsidRPr="00ED619B">
        <w:rPr>
          <w:rFonts w:ascii="Times New Roman"/>
        </w:rPr>
        <w:t>even</w:t>
      </w:r>
      <w:r w:rsidRPr="00ED619B">
        <w:rPr>
          <w:rFonts w:ascii="Times New Roman"/>
        </w:rPr>
        <w:t>-character code is used to designate courses as in the following table:</w:t>
      </w:r>
    </w:p>
    <w:tbl>
      <w:tblPr>
        <w:tblW w:w="84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1710"/>
        <w:gridCol w:w="1980"/>
        <w:gridCol w:w="1800"/>
      </w:tblGrid>
      <w:tr w:rsidR="0084761B" w:rsidRPr="00ED619B" w14:paraId="7321A9D4" w14:textId="77777777" w:rsidTr="00F05EC8">
        <w:trPr>
          <w:trHeight w:hRule="exact" w:val="340"/>
        </w:trPr>
        <w:tc>
          <w:tcPr>
            <w:tcW w:w="2970" w:type="dxa"/>
            <w:shd w:val="clear" w:color="auto" w:fill="BFBFBF" w:themeFill="background1" w:themeFillShade="BF"/>
            <w:vAlign w:val="center"/>
          </w:tcPr>
          <w:p w14:paraId="57906B07"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Department</w:t>
            </w:r>
          </w:p>
        </w:tc>
        <w:tc>
          <w:tcPr>
            <w:tcW w:w="1710" w:type="dxa"/>
            <w:shd w:val="clear" w:color="auto" w:fill="BFBFBF" w:themeFill="background1" w:themeFillShade="BF"/>
            <w:vAlign w:val="center"/>
          </w:tcPr>
          <w:p w14:paraId="5A66DE42"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Level/Year</w:t>
            </w:r>
          </w:p>
        </w:tc>
        <w:tc>
          <w:tcPr>
            <w:tcW w:w="1980" w:type="dxa"/>
            <w:shd w:val="clear" w:color="auto" w:fill="BFBFBF" w:themeFill="background1" w:themeFillShade="BF"/>
            <w:vAlign w:val="center"/>
          </w:tcPr>
          <w:p w14:paraId="37696757"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Field</w:t>
            </w:r>
          </w:p>
        </w:tc>
        <w:tc>
          <w:tcPr>
            <w:tcW w:w="1800" w:type="dxa"/>
            <w:shd w:val="clear" w:color="auto" w:fill="BFBFBF" w:themeFill="background1" w:themeFillShade="BF"/>
            <w:vAlign w:val="center"/>
          </w:tcPr>
          <w:p w14:paraId="61AE3484"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Sequence</w:t>
            </w:r>
          </w:p>
        </w:tc>
      </w:tr>
      <w:tr w:rsidR="0084761B" w:rsidRPr="00ED619B" w14:paraId="065935E7" w14:textId="77777777" w:rsidTr="00F05EC8">
        <w:trPr>
          <w:trHeight w:hRule="exact" w:val="340"/>
        </w:trPr>
        <w:tc>
          <w:tcPr>
            <w:tcW w:w="2970" w:type="dxa"/>
            <w:vAlign w:val="center"/>
          </w:tcPr>
          <w:p w14:paraId="6D7D3036" w14:textId="68B404A4" w:rsidR="0084761B" w:rsidRPr="00ED619B" w:rsidRDefault="0084761B" w:rsidP="00175A1B">
            <w:pPr>
              <w:pStyle w:val="TableParagraph"/>
              <w:spacing w:line="251" w:lineRule="exact"/>
              <w:ind w:left="102"/>
              <w:jc w:val="center"/>
              <w:rPr>
                <w:rFonts w:ascii="Arial" w:eastAsia="Arial" w:hAnsi="Arial" w:cs="Arial"/>
              </w:rPr>
            </w:pPr>
            <w:r w:rsidRPr="00ED619B">
              <w:rPr>
                <w:rFonts w:ascii="Arial" w:eastAsia="Arial" w:hAnsi="Arial" w:cs="Arial"/>
              </w:rPr>
              <w:t xml:space="preserve">Two </w:t>
            </w:r>
            <w:r w:rsidR="00CF1845" w:rsidRPr="00ED619B">
              <w:rPr>
                <w:rFonts w:ascii="Arial" w:eastAsia="Arial" w:hAnsi="Arial" w:cs="Arial"/>
              </w:rPr>
              <w:t>to</w:t>
            </w:r>
            <w:r w:rsidRPr="00ED619B">
              <w:rPr>
                <w:rFonts w:ascii="Arial" w:eastAsia="Arial" w:hAnsi="Arial" w:cs="Arial"/>
              </w:rPr>
              <w:t xml:space="preserve"> </w:t>
            </w:r>
            <w:r w:rsidR="00CF1845" w:rsidRPr="00ED619B">
              <w:rPr>
                <w:rFonts w:ascii="Arial" w:eastAsia="Arial" w:hAnsi="Arial" w:cs="Arial"/>
              </w:rPr>
              <w:t>Four</w:t>
            </w:r>
            <w:r w:rsidR="00175A1B" w:rsidRPr="00ED619B">
              <w:rPr>
                <w:rFonts w:ascii="Arial" w:eastAsia="Arial" w:hAnsi="Arial" w:cs="Arial"/>
              </w:rPr>
              <w:t xml:space="preserve"> </w:t>
            </w:r>
            <w:r w:rsidRPr="00ED619B">
              <w:rPr>
                <w:rFonts w:ascii="Arial" w:eastAsia="Arial" w:hAnsi="Arial" w:cs="Arial"/>
              </w:rPr>
              <w:t>Letter</w:t>
            </w:r>
            <w:r w:rsidR="00175A1B" w:rsidRPr="00ED619B">
              <w:rPr>
                <w:rFonts w:ascii="Arial" w:eastAsia="Arial" w:hAnsi="Arial" w:cs="Arial"/>
              </w:rPr>
              <w:t>s</w:t>
            </w:r>
            <w:r w:rsidRPr="00ED619B">
              <w:rPr>
                <w:rFonts w:ascii="Arial" w:eastAsia="Arial" w:hAnsi="Arial" w:cs="Arial"/>
              </w:rPr>
              <w:t xml:space="preserve"> </w:t>
            </w:r>
          </w:p>
        </w:tc>
        <w:tc>
          <w:tcPr>
            <w:tcW w:w="1710" w:type="dxa"/>
            <w:vAlign w:val="center"/>
          </w:tcPr>
          <w:p w14:paraId="76AF6DBE"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X (Number)</w:t>
            </w:r>
          </w:p>
        </w:tc>
        <w:tc>
          <w:tcPr>
            <w:tcW w:w="1980" w:type="dxa"/>
            <w:vAlign w:val="center"/>
          </w:tcPr>
          <w:p w14:paraId="4312020B"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Y (Number)</w:t>
            </w:r>
          </w:p>
        </w:tc>
        <w:tc>
          <w:tcPr>
            <w:tcW w:w="1800" w:type="dxa"/>
            <w:vAlign w:val="center"/>
          </w:tcPr>
          <w:p w14:paraId="24E528C1"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Z (Number)</w:t>
            </w:r>
          </w:p>
        </w:tc>
      </w:tr>
    </w:tbl>
    <w:p w14:paraId="2775A4D4" w14:textId="77777777" w:rsidR="0084761B" w:rsidRPr="00ED619B" w:rsidRDefault="00F42097" w:rsidP="00F42097">
      <w:pPr>
        <w:pStyle w:val="BodyText"/>
        <w:numPr>
          <w:ilvl w:val="0"/>
          <w:numId w:val="12"/>
        </w:numPr>
        <w:spacing w:before="120"/>
        <w:rPr>
          <w:rFonts w:ascii="Times New Roman"/>
        </w:rPr>
      </w:pPr>
      <w:r w:rsidRPr="00ED619B">
        <w:rPr>
          <w:rFonts w:ascii="Times New Roman"/>
        </w:rPr>
        <w:t>Therefore, courses in Energy Engineering will have numbers of the form ENE XYZ.</w:t>
      </w:r>
    </w:p>
    <w:p w14:paraId="67411E8C" w14:textId="77777777" w:rsidR="0084761B" w:rsidRPr="00ED619B" w:rsidRDefault="0084761B" w:rsidP="00B0732D">
      <w:pPr>
        <w:pStyle w:val="BodyText"/>
        <w:numPr>
          <w:ilvl w:val="0"/>
          <w:numId w:val="12"/>
        </w:numPr>
        <w:spacing w:line="480" w:lineRule="auto"/>
        <w:rPr>
          <w:rFonts w:ascii="Times New Roman"/>
        </w:rPr>
      </w:pPr>
      <w:r w:rsidRPr="00ED619B">
        <w:rPr>
          <w:rFonts w:ascii="Times New Roman"/>
        </w:rPr>
        <w:t xml:space="preserve">The Department codes </w:t>
      </w:r>
      <w:r w:rsidR="00B0732D" w:rsidRPr="00ED619B">
        <w:rPr>
          <w:rFonts w:ascii="Times New Roman"/>
        </w:rPr>
        <w:t>for the course in this study plan</w:t>
      </w:r>
      <w:r w:rsidRPr="00ED619B">
        <w:rPr>
          <w:rFonts w:ascii="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
        <w:gridCol w:w="3094"/>
        <w:gridCol w:w="395"/>
        <w:gridCol w:w="966"/>
        <w:gridCol w:w="3224"/>
      </w:tblGrid>
      <w:tr w:rsidR="0084761B" w:rsidRPr="00ED619B" w14:paraId="5F5285D9" w14:textId="77777777" w:rsidTr="00343066">
        <w:tc>
          <w:tcPr>
            <w:tcW w:w="966" w:type="dxa"/>
            <w:shd w:val="clear" w:color="auto" w:fill="BFBFBF" w:themeFill="background1" w:themeFillShade="BF"/>
            <w:vAlign w:val="center"/>
          </w:tcPr>
          <w:p w14:paraId="483DD047"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Code</w:t>
            </w:r>
          </w:p>
        </w:tc>
        <w:tc>
          <w:tcPr>
            <w:tcW w:w="3094" w:type="dxa"/>
            <w:shd w:val="clear" w:color="auto" w:fill="BFBFBF" w:themeFill="background1" w:themeFillShade="BF"/>
            <w:vAlign w:val="center"/>
          </w:tcPr>
          <w:p w14:paraId="066C1175"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Department</w:t>
            </w:r>
          </w:p>
        </w:tc>
        <w:tc>
          <w:tcPr>
            <w:tcW w:w="395" w:type="dxa"/>
            <w:tcBorders>
              <w:top w:val="nil"/>
              <w:bottom w:val="nil"/>
            </w:tcBorders>
          </w:tcPr>
          <w:p w14:paraId="7AE66AED" w14:textId="77777777" w:rsidR="0084761B" w:rsidRPr="00ED619B" w:rsidRDefault="0084761B" w:rsidP="00F05EC8">
            <w:pPr>
              <w:pStyle w:val="TableParagraph"/>
              <w:spacing w:line="251" w:lineRule="exact"/>
              <w:ind w:left="102"/>
              <w:jc w:val="center"/>
              <w:rPr>
                <w:rFonts w:ascii="Arial" w:eastAsia="Arial" w:hAnsi="Arial" w:cs="Arial"/>
              </w:rPr>
            </w:pPr>
          </w:p>
        </w:tc>
        <w:tc>
          <w:tcPr>
            <w:tcW w:w="966" w:type="dxa"/>
            <w:shd w:val="clear" w:color="auto" w:fill="BFBFBF" w:themeFill="background1" w:themeFillShade="BF"/>
          </w:tcPr>
          <w:p w14:paraId="74A0F37D"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Code</w:t>
            </w:r>
          </w:p>
        </w:tc>
        <w:tc>
          <w:tcPr>
            <w:tcW w:w="3224" w:type="dxa"/>
            <w:shd w:val="clear" w:color="auto" w:fill="BFBFBF" w:themeFill="background1" w:themeFillShade="BF"/>
          </w:tcPr>
          <w:p w14:paraId="5DAA0A1B"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Department</w:t>
            </w:r>
          </w:p>
        </w:tc>
      </w:tr>
      <w:tr w:rsidR="003D0FAA" w:rsidRPr="00ED619B" w14:paraId="4E6AFC21" w14:textId="77777777" w:rsidTr="00343066">
        <w:tc>
          <w:tcPr>
            <w:tcW w:w="966" w:type="dxa"/>
            <w:shd w:val="clear" w:color="auto" w:fill="FFFFFF" w:themeFill="background1"/>
            <w:vAlign w:val="center"/>
          </w:tcPr>
          <w:p w14:paraId="455B002B" w14:textId="21B2C51E"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ARB</w:t>
            </w:r>
          </w:p>
        </w:tc>
        <w:tc>
          <w:tcPr>
            <w:tcW w:w="3094" w:type="dxa"/>
            <w:shd w:val="clear" w:color="auto" w:fill="FFFFFF" w:themeFill="background1"/>
            <w:vAlign w:val="center"/>
          </w:tcPr>
          <w:p w14:paraId="4F225E6B" w14:textId="6240C971"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Arabic</w:t>
            </w:r>
          </w:p>
        </w:tc>
        <w:tc>
          <w:tcPr>
            <w:tcW w:w="395" w:type="dxa"/>
            <w:tcBorders>
              <w:top w:val="nil"/>
              <w:bottom w:val="nil"/>
            </w:tcBorders>
            <w:vAlign w:val="center"/>
          </w:tcPr>
          <w:p w14:paraId="748CFED1" w14:textId="77777777" w:rsidR="003D0FAA" w:rsidRPr="00ED619B" w:rsidRDefault="003D0FAA" w:rsidP="003D0FAA">
            <w:pPr>
              <w:pStyle w:val="TableParagraph"/>
              <w:spacing w:line="251" w:lineRule="exact"/>
              <w:ind w:left="102"/>
              <w:jc w:val="center"/>
              <w:rPr>
                <w:rFonts w:ascii="Arial" w:eastAsia="Arial" w:hAnsi="Arial" w:cs="Arial"/>
              </w:rPr>
            </w:pPr>
          </w:p>
        </w:tc>
        <w:tc>
          <w:tcPr>
            <w:tcW w:w="966" w:type="dxa"/>
            <w:vAlign w:val="center"/>
          </w:tcPr>
          <w:p w14:paraId="601890DC" w14:textId="30ACB058"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IE</w:t>
            </w:r>
          </w:p>
        </w:tc>
        <w:tc>
          <w:tcPr>
            <w:tcW w:w="3224" w:type="dxa"/>
            <w:vAlign w:val="center"/>
          </w:tcPr>
          <w:p w14:paraId="297A285B" w14:textId="6BF5F3D0"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Industrial Engineering</w:t>
            </w:r>
          </w:p>
        </w:tc>
      </w:tr>
      <w:tr w:rsidR="003D0FAA" w:rsidRPr="00ED619B" w14:paraId="43B173F4" w14:textId="77777777" w:rsidTr="00343066">
        <w:tc>
          <w:tcPr>
            <w:tcW w:w="966" w:type="dxa"/>
            <w:shd w:val="clear" w:color="auto" w:fill="FFFFFF" w:themeFill="background1"/>
            <w:vAlign w:val="center"/>
          </w:tcPr>
          <w:p w14:paraId="7BE5C014" w14:textId="6A7CE112"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CHEM</w:t>
            </w:r>
          </w:p>
        </w:tc>
        <w:tc>
          <w:tcPr>
            <w:tcW w:w="3094" w:type="dxa"/>
            <w:shd w:val="clear" w:color="auto" w:fill="FFFFFF" w:themeFill="background1"/>
            <w:vAlign w:val="center"/>
          </w:tcPr>
          <w:p w14:paraId="3806AED6" w14:textId="53D35464"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Chemistry</w:t>
            </w:r>
          </w:p>
        </w:tc>
        <w:tc>
          <w:tcPr>
            <w:tcW w:w="395" w:type="dxa"/>
            <w:tcBorders>
              <w:top w:val="nil"/>
              <w:bottom w:val="nil"/>
            </w:tcBorders>
            <w:vAlign w:val="center"/>
          </w:tcPr>
          <w:p w14:paraId="736E0D0C" w14:textId="77777777" w:rsidR="003D0FAA" w:rsidRPr="00ED619B" w:rsidRDefault="003D0FAA" w:rsidP="003D0FAA">
            <w:pPr>
              <w:pStyle w:val="TableParagraph"/>
              <w:spacing w:line="251" w:lineRule="exact"/>
              <w:ind w:left="102"/>
              <w:jc w:val="center"/>
              <w:rPr>
                <w:rFonts w:ascii="Arial" w:eastAsia="Arial" w:hAnsi="Arial" w:cs="Arial"/>
              </w:rPr>
            </w:pPr>
          </w:p>
        </w:tc>
        <w:tc>
          <w:tcPr>
            <w:tcW w:w="966" w:type="dxa"/>
            <w:vAlign w:val="center"/>
          </w:tcPr>
          <w:p w14:paraId="5FF7863C" w14:textId="77777777"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MATH</w:t>
            </w:r>
          </w:p>
        </w:tc>
        <w:tc>
          <w:tcPr>
            <w:tcW w:w="3224" w:type="dxa"/>
            <w:vAlign w:val="center"/>
          </w:tcPr>
          <w:p w14:paraId="35E595D2" w14:textId="77777777"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Mathematics</w:t>
            </w:r>
          </w:p>
        </w:tc>
      </w:tr>
      <w:tr w:rsidR="00343066" w:rsidRPr="00ED619B" w14:paraId="5BBB582A" w14:textId="77777777" w:rsidTr="00343066">
        <w:tc>
          <w:tcPr>
            <w:tcW w:w="966" w:type="dxa"/>
            <w:shd w:val="clear" w:color="auto" w:fill="FFFFFF" w:themeFill="background1"/>
            <w:vAlign w:val="center"/>
          </w:tcPr>
          <w:p w14:paraId="09BA293E" w14:textId="6D596CE6"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CS</w:t>
            </w:r>
          </w:p>
        </w:tc>
        <w:tc>
          <w:tcPr>
            <w:tcW w:w="3094" w:type="dxa"/>
            <w:shd w:val="clear" w:color="auto" w:fill="FFFFFF" w:themeFill="background1"/>
            <w:vAlign w:val="center"/>
          </w:tcPr>
          <w:p w14:paraId="45CCDB95" w14:textId="1AB394F7"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Computer Science</w:t>
            </w:r>
          </w:p>
        </w:tc>
        <w:tc>
          <w:tcPr>
            <w:tcW w:w="395" w:type="dxa"/>
            <w:tcBorders>
              <w:top w:val="nil"/>
              <w:bottom w:val="nil"/>
            </w:tcBorders>
            <w:vAlign w:val="center"/>
          </w:tcPr>
          <w:p w14:paraId="5F10B579" w14:textId="77777777" w:rsidR="00343066" w:rsidRPr="00ED619B" w:rsidRDefault="00343066" w:rsidP="00343066">
            <w:pPr>
              <w:pStyle w:val="TableParagraph"/>
              <w:spacing w:line="251" w:lineRule="exact"/>
              <w:ind w:left="102"/>
              <w:jc w:val="center"/>
              <w:rPr>
                <w:rFonts w:ascii="Arial" w:eastAsia="Arial" w:hAnsi="Arial" w:cs="Arial"/>
              </w:rPr>
            </w:pPr>
          </w:p>
        </w:tc>
        <w:tc>
          <w:tcPr>
            <w:tcW w:w="966" w:type="dxa"/>
            <w:vAlign w:val="center"/>
          </w:tcPr>
          <w:p w14:paraId="1F0ED4B3" w14:textId="6CAF01D7"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ME</w:t>
            </w:r>
          </w:p>
        </w:tc>
        <w:tc>
          <w:tcPr>
            <w:tcW w:w="3224" w:type="dxa"/>
            <w:vAlign w:val="center"/>
          </w:tcPr>
          <w:p w14:paraId="1702A687" w14:textId="10E67F6F"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Mechatronics Engineering</w:t>
            </w:r>
          </w:p>
        </w:tc>
      </w:tr>
      <w:tr w:rsidR="00343066" w:rsidRPr="00ED619B" w14:paraId="1849FA3B" w14:textId="77777777" w:rsidTr="00343066">
        <w:tc>
          <w:tcPr>
            <w:tcW w:w="966" w:type="dxa"/>
            <w:vMerge w:val="restart"/>
            <w:shd w:val="clear" w:color="auto" w:fill="FFFFFF" w:themeFill="background1"/>
            <w:vAlign w:val="center"/>
          </w:tcPr>
          <w:p w14:paraId="3D323C44" w14:textId="35808B34" w:rsidR="00343066"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ECE</w:t>
            </w:r>
          </w:p>
        </w:tc>
        <w:tc>
          <w:tcPr>
            <w:tcW w:w="3094" w:type="dxa"/>
            <w:vMerge w:val="restart"/>
            <w:shd w:val="clear" w:color="auto" w:fill="FFFFFF" w:themeFill="background1"/>
            <w:vAlign w:val="center"/>
          </w:tcPr>
          <w:p w14:paraId="4B3EE3F4" w14:textId="3FD130CF" w:rsidR="00343066"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Electrical and Computer Engineering</w:t>
            </w:r>
          </w:p>
        </w:tc>
        <w:tc>
          <w:tcPr>
            <w:tcW w:w="395" w:type="dxa"/>
            <w:tcBorders>
              <w:top w:val="nil"/>
              <w:bottom w:val="nil"/>
            </w:tcBorders>
            <w:vAlign w:val="center"/>
          </w:tcPr>
          <w:p w14:paraId="46BBED05" w14:textId="77777777" w:rsidR="00343066" w:rsidRPr="00ED619B" w:rsidRDefault="00343066" w:rsidP="003D0FAA">
            <w:pPr>
              <w:pStyle w:val="TableParagraph"/>
              <w:spacing w:line="251" w:lineRule="exact"/>
              <w:ind w:left="102"/>
              <w:jc w:val="center"/>
              <w:rPr>
                <w:rFonts w:ascii="Arial" w:eastAsia="Arial" w:hAnsi="Arial" w:cs="Arial"/>
              </w:rPr>
            </w:pPr>
          </w:p>
        </w:tc>
        <w:tc>
          <w:tcPr>
            <w:tcW w:w="966" w:type="dxa"/>
            <w:vMerge w:val="restart"/>
            <w:vAlign w:val="center"/>
          </w:tcPr>
          <w:p w14:paraId="3280A971" w14:textId="212F4F70" w:rsidR="00343066"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MECH</w:t>
            </w:r>
          </w:p>
        </w:tc>
        <w:tc>
          <w:tcPr>
            <w:tcW w:w="3224" w:type="dxa"/>
            <w:vMerge w:val="restart"/>
            <w:vAlign w:val="center"/>
          </w:tcPr>
          <w:p w14:paraId="0CF1189D" w14:textId="160B0452" w:rsidR="00343066"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Mechanical and Maintenance Engineering</w:t>
            </w:r>
          </w:p>
        </w:tc>
      </w:tr>
      <w:tr w:rsidR="00343066" w:rsidRPr="00ED619B" w14:paraId="078436B1" w14:textId="77777777" w:rsidTr="00343066">
        <w:tc>
          <w:tcPr>
            <w:tcW w:w="966" w:type="dxa"/>
            <w:vMerge/>
            <w:shd w:val="clear" w:color="auto" w:fill="FFFFFF" w:themeFill="background1"/>
            <w:vAlign w:val="center"/>
          </w:tcPr>
          <w:p w14:paraId="69116FF0" w14:textId="6F2C4C2E" w:rsidR="00343066" w:rsidRPr="00ED619B" w:rsidRDefault="00343066" w:rsidP="003D0FAA">
            <w:pPr>
              <w:pStyle w:val="TableParagraph"/>
              <w:spacing w:line="251" w:lineRule="exact"/>
              <w:ind w:left="102"/>
              <w:jc w:val="center"/>
              <w:rPr>
                <w:rFonts w:ascii="Arial" w:eastAsia="Arial" w:hAnsi="Arial" w:cs="Arial"/>
              </w:rPr>
            </w:pPr>
          </w:p>
        </w:tc>
        <w:tc>
          <w:tcPr>
            <w:tcW w:w="3094" w:type="dxa"/>
            <w:vMerge/>
            <w:shd w:val="clear" w:color="auto" w:fill="FFFFFF" w:themeFill="background1"/>
            <w:vAlign w:val="center"/>
          </w:tcPr>
          <w:p w14:paraId="5D004777" w14:textId="00F5C251" w:rsidR="00343066" w:rsidRPr="00ED619B" w:rsidRDefault="00343066" w:rsidP="003D0FAA">
            <w:pPr>
              <w:pStyle w:val="TableParagraph"/>
              <w:spacing w:line="251" w:lineRule="exact"/>
              <w:ind w:left="102"/>
              <w:jc w:val="center"/>
              <w:rPr>
                <w:rFonts w:ascii="Arial" w:eastAsia="Arial" w:hAnsi="Arial" w:cs="Arial"/>
              </w:rPr>
            </w:pPr>
          </w:p>
        </w:tc>
        <w:tc>
          <w:tcPr>
            <w:tcW w:w="395" w:type="dxa"/>
            <w:tcBorders>
              <w:top w:val="nil"/>
              <w:bottom w:val="nil"/>
            </w:tcBorders>
            <w:vAlign w:val="center"/>
          </w:tcPr>
          <w:p w14:paraId="6EC2950B" w14:textId="77777777" w:rsidR="00343066" w:rsidRPr="00ED619B" w:rsidRDefault="00343066" w:rsidP="003D0FAA">
            <w:pPr>
              <w:pStyle w:val="TableParagraph"/>
              <w:spacing w:line="251" w:lineRule="exact"/>
              <w:ind w:left="102"/>
              <w:jc w:val="center"/>
              <w:rPr>
                <w:rFonts w:ascii="Arial" w:eastAsia="Arial" w:hAnsi="Arial" w:cs="Arial"/>
              </w:rPr>
            </w:pPr>
          </w:p>
        </w:tc>
        <w:tc>
          <w:tcPr>
            <w:tcW w:w="966" w:type="dxa"/>
            <w:vMerge/>
            <w:vAlign w:val="center"/>
          </w:tcPr>
          <w:p w14:paraId="39DCA7A8" w14:textId="0B4CED11" w:rsidR="00343066" w:rsidRPr="00ED619B" w:rsidRDefault="00343066" w:rsidP="003D0FAA">
            <w:pPr>
              <w:pStyle w:val="TableParagraph"/>
              <w:spacing w:line="251" w:lineRule="exact"/>
              <w:ind w:left="102"/>
              <w:jc w:val="center"/>
              <w:rPr>
                <w:rFonts w:ascii="Arial" w:eastAsia="Arial" w:hAnsi="Arial" w:cs="Arial"/>
              </w:rPr>
            </w:pPr>
          </w:p>
        </w:tc>
        <w:tc>
          <w:tcPr>
            <w:tcW w:w="3224" w:type="dxa"/>
            <w:vMerge/>
            <w:vAlign w:val="center"/>
          </w:tcPr>
          <w:p w14:paraId="611897CB" w14:textId="3125E691" w:rsidR="00343066" w:rsidRPr="00ED619B" w:rsidRDefault="00343066" w:rsidP="003D0FAA">
            <w:pPr>
              <w:pStyle w:val="TableParagraph"/>
              <w:spacing w:line="251" w:lineRule="exact"/>
              <w:ind w:left="102"/>
              <w:jc w:val="center"/>
              <w:rPr>
                <w:rFonts w:ascii="Arial" w:eastAsia="Arial" w:hAnsi="Arial" w:cs="Arial"/>
              </w:rPr>
            </w:pPr>
          </w:p>
        </w:tc>
      </w:tr>
      <w:tr w:rsidR="00343066" w:rsidRPr="00ED619B" w14:paraId="0D0B848A" w14:textId="77777777" w:rsidTr="00343066">
        <w:tc>
          <w:tcPr>
            <w:tcW w:w="966" w:type="dxa"/>
            <w:shd w:val="clear" w:color="auto" w:fill="FFFFFF" w:themeFill="background1"/>
            <w:vAlign w:val="center"/>
          </w:tcPr>
          <w:p w14:paraId="7632E603" w14:textId="7C5E5EAC"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ENE</w:t>
            </w:r>
          </w:p>
        </w:tc>
        <w:tc>
          <w:tcPr>
            <w:tcW w:w="3094" w:type="dxa"/>
            <w:shd w:val="clear" w:color="auto" w:fill="FFFFFF" w:themeFill="background1"/>
            <w:vAlign w:val="center"/>
          </w:tcPr>
          <w:p w14:paraId="19AEE665" w14:textId="4B62D9BB"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Energy Engineering</w:t>
            </w:r>
          </w:p>
        </w:tc>
        <w:tc>
          <w:tcPr>
            <w:tcW w:w="395" w:type="dxa"/>
            <w:tcBorders>
              <w:top w:val="nil"/>
              <w:bottom w:val="nil"/>
            </w:tcBorders>
            <w:vAlign w:val="center"/>
          </w:tcPr>
          <w:p w14:paraId="65C97A58" w14:textId="77777777" w:rsidR="00343066" w:rsidRPr="00ED619B" w:rsidRDefault="00343066" w:rsidP="00343066">
            <w:pPr>
              <w:pStyle w:val="TableParagraph"/>
              <w:spacing w:line="251" w:lineRule="exact"/>
              <w:ind w:left="102"/>
              <w:jc w:val="center"/>
              <w:rPr>
                <w:rFonts w:ascii="Arial" w:eastAsia="Arial" w:hAnsi="Arial" w:cs="Arial"/>
              </w:rPr>
            </w:pPr>
          </w:p>
        </w:tc>
        <w:tc>
          <w:tcPr>
            <w:tcW w:w="966" w:type="dxa"/>
            <w:vAlign w:val="center"/>
          </w:tcPr>
          <w:p w14:paraId="7D677102" w14:textId="3D6EF10E"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MILS</w:t>
            </w:r>
          </w:p>
        </w:tc>
        <w:tc>
          <w:tcPr>
            <w:tcW w:w="3224" w:type="dxa"/>
            <w:vAlign w:val="center"/>
          </w:tcPr>
          <w:p w14:paraId="04676147" w14:textId="64227762"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Military Science</w:t>
            </w:r>
          </w:p>
        </w:tc>
      </w:tr>
      <w:tr w:rsidR="00343066" w:rsidRPr="00ED619B" w14:paraId="673FF28C" w14:textId="77777777" w:rsidTr="00343066">
        <w:tc>
          <w:tcPr>
            <w:tcW w:w="966" w:type="dxa"/>
            <w:shd w:val="clear" w:color="auto" w:fill="FFFFFF" w:themeFill="background1"/>
            <w:vAlign w:val="center"/>
          </w:tcPr>
          <w:p w14:paraId="0DE847E6" w14:textId="2A47AE7B"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ENGL</w:t>
            </w:r>
          </w:p>
        </w:tc>
        <w:tc>
          <w:tcPr>
            <w:tcW w:w="3094" w:type="dxa"/>
            <w:shd w:val="clear" w:color="auto" w:fill="FFFFFF" w:themeFill="background1"/>
            <w:vAlign w:val="center"/>
          </w:tcPr>
          <w:p w14:paraId="231B0B03" w14:textId="1AFD6C78"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English</w:t>
            </w:r>
          </w:p>
        </w:tc>
        <w:tc>
          <w:tcPr>
            <w:tcW w:w="395" w:type="dxa"/>
            <w:tcBorders>
              <w:top w:val="nil"/>
              <w:bottom w:val="nil"/>
            </w:tcBorders>
            <w:vAlign w:val="center"/>
          </w:tcPr>
          <w:p w14:paraId="5F823E5E" w14:textId="77777777" w:rsidR="00343066" w:rsidRPr="00ED619B" w:rsidRDefault="00343066" w:rsidP="00343066">
            <w:pPr>
              <w:pStyle w:val="TableParagraph"/>
              <w:spacing w:line="251" w:lineRule="exact"/>
              <w:ind w:left="102"/>
              <w:jc w:val="center"/>
              <w:rPr>
                <w:rFonts w:ascii="Arial" w:eastAsia="Arial" w:hAnsi="Arial" w:cs="Arial"/>
              </w:rPr>
            </w:pPr>
          </w:p>
        </w:tc>
        <w:tc>
          <w:tcPr>
            <w:tcW w:w="966" w:type="dxa"/>
            <w:vAlign w:val="center"/>
          </w:tcPr>
          <w:p w14:paraId="229F728B" w14:textId="7D477E97"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NE</w:t>
            </w:r>
          </w:p>
        </w:tc>
        <w:tc>
          <w:tcPr>
            <w:tcW w:w="3224" w:type="dxa"/>
            <w:vAlign w:val="center"/>
          </w:tcPr>
          <w:p w14:paraId="59FA0288" w14:textId="3AD04F62" w:rsidR="00343066" w:rsidRPr="00ED619B" w:rsidRDefault="00343066" w:rsidP="00343066">
            <w:pPr>
              <w:pStyle w:val="TableParagraph"/>
              <w:spacing w:line="251" w:lineRule="exact"/>
              <w:ind w:left="102"/>
              <w:jc w:val="center"/>
              <w:rPr>
                <w:rFonts w:ascii="Arial" w:eastAsia="Arial" w:hAnsi="Arial" w:cs="Arial"/>
              </w:rPr>
            </w:pPr>
            <w:r w:rsidRPr="00ED619B">
              <w:rPr>
                <w:rFonts w:ascii="Arial" w:eastAsia="Arial" w:hAnsi="Arial" w:cs="Arial"/>
              </w:rPr>
              <w:t>National Education</w:t>
            </w:r>
          </w:p>
        </w:tc>
      </w:tr>
      <w:tr w:rsidR="003D0FAA" w:rsidRPr="00ED619B" w14:paraId="072805B6" w14:textId="77777777" w:rsidTr="00343066">
        <w:tc>
          <w:tcPr>
            <w:tcW w:w="966" w:type="dxa"/>
            <w:shd w:val="clear" w:color="auto" w:fill="FFFFFF" w:themeFill="background1"/>
            <w:vAlign w:val="center"/>
          </w:tcPr>
          <w:p w14:paraId="1B48C838" w14:textId="21CBE91F"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GER</w:t>
            </w:r>
            <w:r w:rsidR="00BE02EB" w:rsidRPr="00ED619B">
              <w:rPr>
                <w:rFonts w:ascii="Arial" w:eastAsia="Arial" w:hAnsi="Arial" w:cs="Arial"/>
              </w:rPr>
              <w:t>L</w:t>
            </w:r>
          </w:p>
        </w:tc>
        <w:tc>
          <w:tcPr>
            <w:tcW w:w="3094" w:type="dxa"/>
            <w:shd w:val="clear" w:color="auto" w:fill="FFFFFF" w:themeFill="background1"/>
            <w:vAlign w:val="center"/>
          </w:tcPr>
          <w:p w14:paraId="5235BA46" w14:textId="60F6226F" w:rsidR="003D0FAA" w:rsidRPr="00ED619B" w:rsidRDefault="003D0FAA" w:rsidP="003D0FAA">
            <w:pPr>
              <w:pStyle w:val="TableParagraph"/>
              <w:spacing w:line="251" w:lineRule="exact"/>
              <w:ind w:left="102"/>
              <w:jc w:val="center"/>
              <w:rPr>
                <w:rFonts w:ascii="Arial" w:eastAsia="Arial" w:hAnsi="Arial" w:cs="Arial"/>
              </w:rPr>
            </w:pPr>
            <w:r w:rsidRPr="00ED619B">
              <w:rPr>
                <w:rFonts w:ascii="Arial" w:eastAsia="Arial" w:hAnsi="Arial" w:cs="Arial"/>
              </w:rPr>
              <w:t>German</w:t>
            </w:r>
          </w:p>
        </w:tc>
        <w:tc>
          <w:tcPr>
            <w:tcW w:w="395" w:type="dxa"/>
            <w:tcBorders>
              <w:top w:val="nil"/>
              <w:bottom w:val="nil"/>
            </w:tcBorders>
            <w:vAlign w:val="center"/>
          </w:tcPr>
          <w:p w14:paraId="7237F687" w14:textId="77777777" w:rsidR="003D0FAA" w:rsidRPr="00ED619B" w:rsidRDefault="003D0FAA" w:rsidP="003D0FAA">
            <w:pPr>
              <w:pStyle w:val="TableParagraph"/>
              <w:spacing w:line="251" w:lineRule="exact"/>
              <w:ind w:left="102"/>
              <w:jc w:val="center"/>
              <w:rPr>
                <w:rFonts w:ascii="Arial" w:eastAsia="Arial" w:hAnsi="Arial" w:cs="Arial"/>
              </w:rPr>
            </w:pPr>
          </w:p>
        </w:tc>
        <w:tc>
          <w:tcPr>
            <w:tcW w:w="966" w:type="dxa"/>
            <w:vAlign w:val="center"/>
          </w:tcPr>
          <w:p w14:paraId="67F996D8" w14:textId="19C5CACF" w:rsidR="003D0FAA"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PHYS</w:t>
            </w:r>
          </w:p>
        </w:tc>
        <w:tc>
          <w:tcPr>
            <w:tcW w:w="3224" w:type="dxa"/>
            <w:vAlign w:val="center"/>
          </w:tcPr>
          <w:p w14:paraId="6D1CDBC5" w14:textId="46791EBA" w:rsidR="003D0FAA" w:rsidRPr="00ED619B" w:rsidRDefault="00343066" w:rsidP="003D0FAA">
            <w:pPr>
              <w:pStyle w:val="TableParagraph"/>
              <w:spacing w:line="251" w:lineRule="exact"/>
              <w:ind w:left="102"/>
              <w:jc w:val="center"/>
              <w:rPr>
                <w:rFonts w:ascii="Arial" w:eastAsia="Arial" w:hAnsi="Arial" w:cs="Arial"/>
              </w:rPr>
            </w:pPr>
            <w:r w:rsidRPr="00ED619B">
              <w:rPr>
                <w:rFonts w:ascii="Arial" w:eastAsia="Arial" w:hAnsi="Arial" w:cs="Arial"/>
              </w:rPr>
              <w:t>Physics</w:t>
            </w:r>
          </w:p>
        </w:tc>
      </w:tr>
    </w:tbl>
    <w:p w14:paraId="256FD562" w14:textId="77777777" w:rsidR="0084761B" w:rsidRPr="00ED619B" w:rsidRDefault="0084761B" w:rsidP="0084761B"/>
    <w:p w14:paraId="4E59E844" w14:textId="6965CBE5" w:rsidR="0084761B" w:rsidRPr="00ED619B" w:rsidRDefault="0084761B" w:rsidP="00F42097">
      <w:pPr>
        <w:pStyle w:val="BodyText"/>
        <w:numPr>
          <w:ilvl w:val="0"/>
          <w:numId w:val="12"/>
        </w:numPr>
        <w:spacing w:line="480" w:lineRule="auto"/>
        <w:rPr>
          <w:rFonts w:ascii="Times New Roman"/>
        </w:rPr>
      </w:pPr>
      <w:r w:rsidRPr="00ED619B">
        <w:rPr>
          <w:rFonts w:ascii="Times New Roman"/>
        </w:rPr>
        <w:t xml:space="preserve">The middle digit </w:t>
      </w:r>
      <w:r w:rsidR="00590B6F" w:rsidRPr="00ED619B">
        <w:rPr>
          <w:rFonts w:ascii="Times New Roman"/>
        </w:rPr>
        <w:t xml:space="preserve">for Energy Engineering courses </w:t>
      </w:r>
      <w:r w:rsidRPr="00ED619B">
        <w:rPr>
          <w:rFonts w:ascii="Times New Roman"/>
        </w:rPr>
        <w:t xml:space="preserve">denotes the course </w:t>
      </w:r>
      <w:r w:rsidR="0054714A" w:rsidRPr="00ED619B">
        <w:rPr>
          <w:rFonts w:ascii="Times New Roman"/>
        </w:rPr>
        <w:t xml:space="preserve">field </w:t>
      </w:r>
      <w:r w:rsidRPr="00ED619B">
        <w:rPr>
          <w:rFonts w:ascii="Times New Roman"/>
        </w:rPr>
        <w:t>as in the following table</w:t>
      </w:r>
      <w:r w:rsidR="00F42097" w:rsidRPr="00ED619B">
        <w:rPr>
          <w:rFonts w:ascii="Times New Roma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6"/>
        <w:gridCol w:w="6356"/>
      </w:tblGrid>
      <w:tr w:rsidR="0084761B" w:rsidRPr="00ED619B" w14:paraId="449501ED" w14:textId="77777777" w:rsidTr="00F05EC8">
        <w:trPr>
          <w:trHeight w:val="444"/>
          <w:jc w:val="center"/>
        </w:trPr>
        <w:tc>
          <w:tcPr>
            <w:tcW w:w="1826" w:type="dxa"/>
            <w:shd w:val="clear" w:color="auto" w:fill="BFBFBF" w:themeFill="background1" w:themeFillShade="BF"/>
            <w:vAlign w:val="center"/>
          </w:tcPr>
          <w:p w14:paraId="6A306679" w14:textId="77777777" w:rsidR="0084761B" w:rsidRPr="00ED619B" w:rsidRDefault="0084761B" w:rsidP="00F05EC8">
            <w:pPr>
              <w:pStyle w:val="TableParagraph"/>
              <w:spacing w:line="251" w:lineRule="exact"/>
              <w:ind w:left="102"/>
              <w:jc w:val="center"/>
              <w:rPr>
                <w:rFonts w:ascii="Arial" w:eastAsia="Arial" w:hAnsi="Arial" w:cs="Arial"/>
                <w:b/>
                <w:bCs/>
              </w:rPr>
            </w:pPr>
            <w:r w:rsidRPr="00ED619B">
              <w:rPr>
                <w:rFonts w:ascii="Arial" w:eastAsia="Arial" w:hAnsi="Arial" w:cs="Arial"/>
                <w:b/>
                <w:bCs/>
              </w:rPr>
              <w:t>Middle Digit</w:t>
            </w:r>
          </w:p>
        </w:tc>
        <w:tc>
          <w:tcPr>
            <w:tcW w:w="6356" w:type="dxa"/>
            <w:shd w:val="clear" w:color="auto" w:fill="BFBFBF" w:themeFill="background1" w:themeFillShade="BF"/>
            <w:vAlign w:val="center"/>
          </w:tcPr>
          <w:p w14:paraId="5DD80DC4" w14:textId="77777777" w:rsidR="0084761B" w:rsidRPr="00ED619B" w:rsidRDefault="0084761B" w:rsidP="00F05EC8">
            <w:pPr>
              <w:pStyle w:val="TableParagraph"/>
              <w:spacing w:line="251" w:lineRule="exact"/>
              <w:ind w:left="102"/>
              <w:jc w:val="center"/>
              <w:rPr>
                <w:rFonts w:ascii="Arial" w:eastAsia="Arial" w:hAnsi="Arial" w:cs="Arial"/>
                <w:b/>
                <w:bCs/>
              </w:rPr>
            </w:pPr>
            <w:r w:rsidRPr="00ED619B">
              <w:rPr>
                <w:rFonts w:ascii="Arial" w:eastAsia="Arial" w:hAnsi="Arial" w:cs="Arial"/>
                <w:b/>
                <w:bCs/>
              </w:rPr>
              <w:t>Specialization</w:t>
            </w:r>
          </w:p>
        </w:tc>
      </w:tr>
      <w:tr w:rsidR="002C3965" w:rsidRPr="00ED619B" w14:paraId="4871F8CD" w14:textId="77777777" w:rsidTr="00F05EC8">
        <w:trPr>
          <w:trHeight w:val="296"/>
          <w:jc w:val="center"/>
        </w:trPr>
        <w:tc>
          <w:tcPr>
            <w:tcW w:w="1826" w:type="dxa"/>
            <w:vAlign w:val="center"/>
          </w:tcPr>
          <w:p w14:paraId="2377C641" w14:textId="77777777" w:rsidR="002C3965" w:rsidRPr="00ED619B" w:rsidRDefault="002C3965" w:rsidP="00F05EC8">
            <w:pPr>
              <w:pStyle w:val="TableParagraph"/>
              <w:spacing w:line="251" w:lineRule="exact"/>
              <w:ind w:left="102"/>
              <w:jc w:val="center"/>
              <w:rPr>
                <w:rFonts w:ascii="Arial" w:eastAsia="Arial" w:hAnsi="Arial" w:cs="Arial"/>
              </w:rPr>
            </w:pPr>
            <w:r w:rsidRPr="00ED619B">
              <w:rPr>
                <w:rFonts w:ascii="Arial" w:eastAsia="Arial" w:hAnsi="Arial" w:cs="Arial"/>
              </w:rPr>
              <w:t>0</w:t>
            </w:r>
          </w:p>
        </w:tc>
        <w:tc>
          <w:tcPr>
            <w:tcW w:w="6356" w:type="dxa"/>
          </w:tcPr>
          <w:p w14:paraId="44FD6755" w14:textId="77777777" w:rsidR="002C3965" w:rsidRPr="00ED619B" w:rsidRDefault="00F42097" w:rsidP="00F42097">
            <w:pPr>
              <w:pStyle w:val="TableParagraph"/>
              <w:spacing w:line="251" w:lineRule="exact"/>
              <w:ind w:left="102"/>
              <w:jc w:val="center"/>
              <w:rPr>
                <w:rFonts w:ascii="Arial" w:eastAsia="Arial" w:hAnsi="Arial" w:cs="Arial"/>
              </w:rPr>
            </w:pPr>
            <w:r w:rsidRPr="00ED619B">
              <w:rPr>
                <w:rFonts w:ascii="Arial" w:eastAsia="Arial" w:hAnsi="Arial" w:cs="Arial"/>
              </w:rPr>
              <w:t xml:space="preserve">General Engineering </w:t>
            </w:r>
          </w:p>
        </w:tc>
      </w:tr>
      <w:tr w:rsidR="0084761B" w:rsidRPr="00ED619B" w14:paraId="53EDBC10" w14:textId="77777777" w:rsidTr="00F05EC8">
        <w:trPr>
          <w:trHeight w:val="296"/>
          <w:jc w:val="center"/>
        </w:trPr>
        <w:tc>
          <w:tcPr>
            <w:tcW w:w="1826" w:type="dxa"/>
            <w:vAlign w:val="center"/>
          </w:tcPr>
          <w:p w14:paraId="5762B0E7"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1</w:t>
            </w:r>
          </w:p>
        </w:tc>
        <w:tc>
          <w:tcPr>
            <w:tcW w:w="6356" w:type="dxa"/>
          </w:tcPr>
          <w:p w14:paraId="0029855C" w14:textId="77777777" w:rsidR="0084761B" w:rsidRPr="00ED619B" w:rsidRDefault="00744349" w:rsidP="00744349">
            <w:pPr>
              <w:pStyle w:val="TableParagraph"/>
              <w:spacing w:line="251" w:lineRule="exact"/>
              <w:ind w:left="102"/>
              <w:jc w:val="center"/>
              <w:rPr>
                <w:rFonts w:ascii="Arial" w:eastAsia="Arial" w:hAnsi="Arial" w:cs="Arial"/>
              </w:rPr>
            </w:pPr>
            <w:r w:rsidRPr="00ED619B">
              <w:rPr>
                <w:rFonts w:ascii="Arial" w:eastAsia="Arial" w:hAnsi="Arial" w:cs="Arial"/>
              </w:rPr>
              <w:t xml:space="preserve">Electrical Engineering </w:t>
            </w:r>
          </w:p>
        </w:tc>
      </w:tr>
      <w:tr w:rsidR="0084761B" w:rsidRPr="00ED619B" w14:paraId="30754801" w14:textId="77777777" w:rsidTr="00F05EC8">
        <w:trPr>
          <w:trHeight w:val="296"/>
          <w:jc w:val="center"/>
        </w:trPr>
        <w:tc>
          <w:tcPr>
            <w:tcW w:w="1826" w:type="dxa"/>
            <w:vAlign w:val="center"/>
          </w:tcPr>
          <w:p w14:paraId="6254A101"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2</w:t>
            </w:r>
          </w:p>
        </w:tc>
        <w:tc>
          <w:tcPr>
            <w:tcW w:w="6356" w:type="dxa"/>
          </w:tcPr>
          <w:p w14:paraId="63B1A0DE" w14:textId="77777777" w:rsidR="0084761B" w:rsidRPr="00ED619B" w:rsidRDefault="00744349" w:rsidP="00F05EC8">
            <w:pPr>
              <w:pStyle w:val="TableParagraph"/>
              <w:spacing w:line="251" w:lineRule="exact"/>
              <w:ind w:left="102"/>
              <w:jc w:val="center"/>
              <w:rPr>
                <w:rFonts w:ascii="Arial" w:eastAsia="Arial" w:hAnsi="Arial" w:cs="Arial"/>
              </w:rPr>
            </w:pPr>
            <w:r w:rsidRPr="00ED619B">
              <w:rPr>
                <w:rFonts w:ascii="Arial" w:eastAsia="Arial" w:hAnsi="Arial" w:cs="Arial"/>
              </w:rPr>
              <w:t>Mechanical Engineering</w:t>
            </w:r>
          </w:p>
        </w:tc>
      </w:tr>
      <w:tr w:rsidR="0084761B" w:rsidRPr="00ED619B" w14:paraId="612BE5CB" w14:textId="77777777" w:rsidTr="00F05EC8">
        <w:trPr>
          <w:trHeight w:val="296"/>
          <w:jc w:val="center"/>
        </w:trPr>
        <w:tc>
          <w:tcPr>
            <w:tcW w:w="1826" w:type="dxa"/>
            <w:vAlign w:val="center"/>
          </w:tcPr>
          <w:p w14:paraId="1E5822A9"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3</w:t>
            </w:r>
          </w:p>
        </w:tc>
        <w:tc>
          <w:tcPr>
            <w:tcW w:w="6356" w:type="dxa"/>
          </w:tcPr>
          <w:p w14:paraId="36366E22" w14:textId="77777777" w:rsidR="0084761B" w:rsidRPr="00ED619B" w:rsidRDefault="00744349" w:rsidP="00F05EC8">
            <w:pPr>
              <w:pStyle w:val="TableParagraph"/>
              <w:spacing w:line="251" w:lineRule="exact"/>
              <w:ind w:left="102"/>
              <w:jc w:val="center"/>
              <w:rPr>
                <w:rFonts w:ascii="Arial" w:eastAsia="Arial" w:hAnsi="Arial" w:cs="Arial"/>
              </w:rPr>
            </w:pPr>
            <w:r w:rsidRPr="00ED619B">
              <w:rPr>
                <w:rFonts w:ascii="Arial" w:eastAsia="Arial" w:hAnsi="Arial" w:cs="Arial"/>
              </w:rPr>
              <w:t>Energy Engineering</w:t>
            </w:r>
          </w:p>
        </w:tc>
      </w:tr>
      <w:tr w:rsidR="0084761B" w:rsidRPr="00ED619B" w14:paraId="4C480625" w14:textId="77777777" w:rsidTr="00F05EC8">
        <w:trPr>
          <w:trHeight w:val="296"/>
          <w:jc w:val="center"/>
        </w:trPr>
        <w:tc>
          <w:tcPr>
            <w:tcW w:w="1826" w:type="dxa"/>
            <w:vAlign w:val="center"/>
          </w:tcPr>
          <w:p w14:paraId="6C1B759C"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4</w:t>
            </w:r>
          </w:p>
        </w:tc>
        <w:tc>
          <w:tcPr>
            <w:tcW w:w="6356" w:type="dxa"/>
          </w:tcPr>
          <w:p w14:paraId="747BCBD8" w14:textId="77777777" w:rsidR="0084761B" w:rsidRPr="00ED619B" w:rsidRDefault="00175A1B" w:rsidP="00F05EC8">
            <w:pPr>
              <w:pStyle w:val="TableParagraph"/>
              <w:spacing w:line="251" w:lineRule="exact"/>
              <w:ind w:left="102"/>
              <w:jc w:val="center"/>
              <w:rPr>
                <w:rFonts w:ascii="Arial" w:eastAsia="Arial" w:hAnsi="Arial" w:cs="Arial"/>
              </w:rPr>
            </w:pPr>
            <w:r w:rsidRPr="00ED619B">
              <w:rPr>
                <w:rFonts w:ascii="Arial" w:eastAsia="Arial" w:hAnsi="Arial" w:cs="Arial"/>
              </w:rPr>
              <w:t>Electrical Power</w:t>
            </w:r>
          </w:p>
        </w:tc>
      </w:tr>
      <w:tr w:rsidR="0084761B" w:rsidRPr="00ED619B" w14:paraId="12343A30" w14:textId="77777777" w:rsidTr="00F05EC8">
        <w:trPr>
          <w:trHeight w:val="296"/>
          <w:jc w:val="center"/>
        </w:trPr>
        <w:tc>
          <w:tcPr>
            <w:tcW w:w="1826" w:type="dxa"/>
            <w:vAlign w:val="center"/>
          </w:tcPr>
          <w:p w14:paraId="022089D8"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9</w:t>
            </w:r>
          </w:p>
        </w:tc>
        <w:tc>
          <w:tcPr>
            <w:tcW w:w="6356" w:type="dxa"/>
          </w:tcPr>
          <w:p w14:paraId="3554D320" w14:textId="77777777" w:rsidR="0084761B" w:rsidRPr="00ED619B" w:rsidRDefault="0084761B" w:rsidP="00F05EC8">
            <w:pPr>
              <w:pStyle w:val="TableParagraph"/>
              <w:spacing w:line="251" w:lineRule="exact"/>
              <w:ind w:left="102"/>
              <w:jc w:val="center"/>
              <w:rPr>
                <w:rFonts w:ascii="Arial" w:eastAsia="Arial" w:hAnsi="Arial" w:cs="Arial"/>
              </w:rPr>
            </w:pPr>
            <w:r w:rsidRPr="00ED619B">
              <w:rPr>
                <w:rFonts w:ascii="Arial" w:eastAsia="Arial" w:hAnsi="Arial" w:cs="Arial"/>
              </w:rPr>
              <w:t>Engineering Training, Graduation Projects, Special Topics</w:t>
            </w:r>
          </w:p>
        </w:tc>
      </w:tr>
    </w:tbl>
    <w:p w14:paraId="78A8F975" w14:textId="77777777" w:rsidR="0084761B" w:rsidRPr="00ED619B" w:rsidRDefault="0084761B" w:rsidP="0084761B"/>
    <w:p w14:paraId="0576FC49" w14:textId="77777777" w:rsidR="0084761B" w:rsidRPr="00ED619B" w:rsidRDefault="0084761B" w:rsidP="0084761B"/>
    <w:p w14:paraId="40B93CE2" w14:textId="77777777" w:rsidR="00744349" w:rsidRPr="00ED619B" w:rsidRDefault="00744349">
      <w:r w:rsidRPr="00ED619B">
        <w:br w:type="page"/>
      </w:r>
    </w:p>
    <w:p w14:paraId="1D618511" w14:textId="77777777" w:rsidR="0084761B" w:rsidRPr="00ED619B" w:rsidRDefault="0084761B" w:rsidP="0084761B">
      <w:pPr>
        <w:pStyle w:val="Heading2"/>
        <w:rPr>
          <w:color w:val="385623" w:themeColor="accent6" w:themeShade="80"/>
        </w:rPr>
      </w:pPr>
      <w:r w:rsidRPr="00ED619B">
        <w:rPr>
          <w:color w:val="385623" w:themeColor="accent6" w:themeShade="80"/>
        </w:rPr>
        <w:lastRenderedPageBreak/>
        <w:t>Specializations</w:t>
      </w:r>
    </w:p>
    <w:p w14:paraId="413AA448" w14:textId="185035BD" w:rsidR="0084761B" w:rsidRPr="00ED619B" w:rsidRDefault="0084761B" w:rsidP="00B31EEC">
      <w:pPr>
        <w:pStyle w:val="BodyText"/>
        <w:spacing w:before="240" w:line="360" w:lineRule="auto"/>
        <w:ind w:left="720"/>
        <w:rPr>
          <w:rFonts w:ascii="Times New Roman"/>
        </w:rPr>
      </w:pPr>
      <w:r w:rsidRPr="00ED619B">
        <w:rPr>
          <w:rFonts w:ascii="Times New Roman"/>
        </w:rPr>
        <w:t xml:space="preserve">The Department of </w:t>
      </w:r>
      <w:r w:rsidR="00744349" w:rsidRPr="00ED619B">
        <w:rPr>
          <w:rFonts w:ascii="Times New Roman"/>
        </w:rPr>
        <w:t>Energy</w:t>
      </w:r>
      <w:r w:rsidRPr="00ED619B">
        <w:rPr>
          <w:rFonts w:ascii="Times New Roman"/>
        </w:rPr>
        <w:t xml:space="preserve"> Engineering </w:t>
      </w:r>
      <w:r w:rsidR="00B31EEC" w:rsidRPr="00ED619B">
        <w:rPr>
          <w:rFonts w:ascii="Times New Roman"/>
        </w:rPr>
        <w:t>awards</w:t>
      </w:r>
      <w:r w:rsidRPr="00ED619B">
        <w:rPr>
          <w:rFonts w:ascii="Times New Roman"/>
        </w:rPr>
        <w:t xml:space="preserve"> the Bachelor of Science (B.Sc.) degree after successfully passing </w:t>
      </w:r>
      <w:r w:rsidR="000113A9" w:rsidRPr="00ED619B">
        <w:rPr>
          <w:rFonts w:ascii="Times New Roman"/>
        </w:rPr>
        <w:t xml:space="preserve">179 </w:t>
      </w:r>
      <w:r w:rsidRPr="00ED619B">
        <w:rPr>
          <w:rFonts w:ascii="Times New Roman"/>
        </w:rPr>
        <w:t xml:space="preserve">credit hours. </w:t>
      </w:r>
      <w:r w:rsidR="00F42097" w:rsidRPr="00ED619B">
        <w:rPr>
          <w:rFonts w:ascii="Times New Roman"/>
        </w:rPr>
        <w:t>T</w:t>
      </w:r>
      <w:r w:rsidRPr="00ED619B">
        <w:rPr>
          <w:rFonts w:ascii="Times New Roman"/>
        </w:rPr>
        <w:t xml:space="preserve">he B.Sc. degree in </w:t>
      </w:r>
      <w:r w:rsidR="00F42097" w:rsidRPr="00ED619B">
        <w:rPr>
          <w:rFonts w:ascii="Times New Roman"/>
        </w:rPr>
        <w:t>E</w:t>
      </w:r>
      <w:r w:rsidR="00744349" w:rsidRPr="00ED619B">
        <w:rPr>
          <w:rFonts w:ascii="Times New Roman"/>
        </w:rPr>
        <w:t>nergy</w:t>
      </w:r>
      <w:r w:rsidR="00F42097" w:rsidRPr="00ED619B">
        <w:rPr>
          <w:rFonts w:ascii="Times New Roman"/>
        </w:rPr>
        <w:t xml:space="preserve"> E</w:t>
      </w:r>
      <w:r w:rsidRPr="00ED619B">
        <w:rPr>
          <w:rFonts w:ascii="Times New Roman"/>
        </w:rPr>
        <w:t xml:space="preserve">ngineering can be obtained in </w:t>
      </w:r>
      <w:r w:rsidR="00F42097" w:rsidRPr="00ED619B">
        <w:rPr>
          <w:rFonts w:ascii="Times New Roman"/>
        </w:rPr>
        <w:t xml:space="preserve">one of two </w:t>
      </w:r>
      <w:r w:rsidRPr="00ED619B">
        <w:rPr>
          <w:rFonts w:ascii="Times New Roman"/>
        </w:rPr>
        <w:t>specialization</w:t>
      </w:r>
      <w:r w:rsidR="00F42097" w:rsidRPr="00ED619B">
        <w:rPr>
          <w:rFonts w:ascii="Times New Roman"/>
        </w:rPr>
        <w:t>s:</w:t>
      </w:r>
      <w:r w:rsidRPr="00ED619B">
        <w:rPr>
          <w:rFonts w:ascii="Times New Roman"/>
        </w:rPr>
        <w:t xml:space="preserve"> </w:t>
      </w:r>
      <w:r w:rsidR="00744349" w:rsidRPr="00ED619B">
        <w:rPr>
          <w:rFonts w:ascii="Times New Roman"/>
        </w:rPr>
        <w:t>Renewable Energy</w:t>
      </w:r>
      <w:r w:rsidRPr="00ED619B">
        <w:rPr>
          <w:rFonts w:ascii="Times New Roman"/>
        </w:rPr>
        <w:t xml:space="preserve"> Engineering and </w:t>
      </w:r>
      <w:r w:rsidR="00744349" w:rsidRPr="00ED619B">
        <w:rPr>
          <w:rFonts w:ascii="Times New Roman"/>
        </w:rPr>
        <w:t xml:space="preserve">Electrical </w:t>
      </w:r>
      <w:r w:rsidRPr="00ED619B">
        <w:rPr>
          <w:rFonts w:ascii="Times New Roman"/>
        </w:rPr>
        <w:t>Power Engineering.</w:t>
      </w:r>
    </w:p>
    <w:p w14:paraId="01BD4676" w14:textId="77777777" w:rsidR="0084761B" w:rsidRPr="00ED619B" w:rsidRDefault="0084761B" w:rsidP="0084761B">
      <w:pPr>
        <w:pStyle w:val="Heading2"/>
        <w:rPr>
          <w:color w:val="385623" w:themeColor="accent6" w:themeShade="80"/>
        </w:rPr>
      </w:pPr>
      <w:r w:rsidRPr="00ED619B">
        <w:rPr>
          <w:color w:val="385623" w:themeColor="accent6" w:themeShade="80"/>
        </w:rPr>
        <w:t>Degree Requirements</w:t>
      </w:r>
    </w:p>
    <w:p w14:paraId="5544CA59" w14:textId="77777777" w:rsidR="00B92EAA" w:rsidRPr="00ED619B" w:rsidRDefault="00B92EAA" w:rsidP="00B92EAA">
      <w:pPr>
        <w:rPr>
          <w:b/>
          <w:bCs/>
          <w:sz w:val="28"/>
          <w:szCs w:val="28"/>
        </w:rPr>
      </w:pPr>
    </w:p>
    <w:tbl>
      <w:tblPr>
        <w:tblW w:w="0" w:type="auto"/>
        <w:jc w:val="center"/>
        <w:tblLayout w:type="fixed"/>
        <w:tblCellMar>
          <w:left w:w="0" w:type="dxa"/>
          <w:right w:w="0" w:type="dxa"/>
        </w:tblCellMar>
        <w:tblLook w:val="01E0" w:firstRow="1" w:lastRow="1" w:firstColumn="1" w:lastColumn="1" w:noHBand="0" w:noVBand="0"/>
      </w:tblPr>
      <w:tblGrid>
        <w:gridCol w:w="4118"/>
        <w:gridCol w:w="1890"/>
      </w:tblGrid>
      <w:tr w:rsidR="00B92EAA" w:rsidRPr="00ED619B" w14:paraId="176B7566" w14:textId="77777777" w:rsidTr="009D7764">
        <w:trPr>
          <w:trHeight w:hRule="exact" w:val="664"/>
          <w:jc w:val="center"/>
        </w:trPr>
        <w:tc>
          <w:tcPr>
            <w:tcW w:w="4118"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vAlign w:val="center"/>
          </w:tcPr>
          <w:p w14:paraId="4B139BFD" w14:textId="77777777" w:rsidR="00B92EAA" w:rsidRPr="00ED619B" w:rsidRDefault="00B92EAA" w:rsidP="009D7764">
            <w:pPr>
              <w:pStyle w:val="TableParagraph"/>
              <w:spacing w:line="251" w:lineRule="exact"/>
              <w:ind w:left="102"/>
              <w:jc w:val="center"/>
              <w:rPr>
                <w:rFonts w:ascii="Arial" w:eastAsia="Arial" w:hAnsi="Arial" w:cs="Arial"/>
              </w:rPr>
            </w:pPr>
            <w:r w:rsidRPr="00ED619B">
              <w:rPr>
                <w:rFonts w:ascii="Arial" w:eastAsia="Arial" w:hAnsi="Arial" w:cs="Arial"/>
                <w:b/>
                <w:bCs/>
              </w:rPr>
              <w:t>Classification</w:t>
            </w:r>
          </w:p>
        </w:tc>
        <w:tc>
          <w:tcPr>
            <w:tcW w:w="1890" w:type="dxa"/>
            <w:tcBorders>
              <w:top w:val="single" w:sz="5" w:space="0" w:color="000000"/>
              <w:left w:val="single" w:sz="5" w:space="0" w:color="000000"/>
              <w:bottom w:val="single" w:sz="5" w:space="0" w:color="000000"/>
              <w:right w:val="single" w:sz="5" w:space="0" w:color="000000"/>
            </w:tcBorders>
            <w:shd w:val="clear" w:color="auto" w:fill="BFBFBF" w:themeFill="background1" w:themeFillShade="BF"/>
            <w:vAlign w:val="center"/>
          </w:tcPr>
          <w:p w14:paraId="4A5419B8" w14:textId="77777777" w:rsidR="00B92EAA" w:rsidRPr="00ED619B" w:rsidRDefault="00B92EAA" w:rsidP="009D7764">
            <w:pPr>
              <w:pStyle w:val="TableParagraph"/>
              <w:spacing w:line="251" w:lineRule="exact"/>
              <w:ind w:left="230" w:right="90"/>
              <w:jc w:val="center"/>
              <w:rPr>
                <w:rFonts w:ascii="Arial" w:eastAsia="Arial" w:hAnsi="Arial" w:cs="Arial"/>
              </w:rPr>
            </w:pPr>
            <w:r w:rsidRPr="00ED619B">
              <w:rPr>
                <w:rFonts w:ascii="Arial" w:eastAsia="Arial" w:hAnsi="Arial" w:cs="Arial"/>
                <w:b/>
                <w:bCs/>
              </w:rPr>
              <w:t>Credit</w:t>
            </w:r>
            <w:r w:rsidRPr="00ED619B">
              <w:rPr>
                <w:rFonts w:ascii="Arial" w:eastAsia="Arial" w:hAnsi="Arial" w:cs="Arial"/>
                <w:b/>
                <w:bCs/>
                <w:spacing w:val="-13"/>
              </w:rPr>
              <w:t xml:space="preserve"> </w:t>
            </w:r>
            <w:r w:rsidRPr="00ED619B">
              <w:rPr>
                <w:rFonts w:ascii="Arial" w:eastAsia="Arial" w:hAnsi="Arial" w:cs="Arial"/>
                <w:b/>
                <w:bCs/>
              </w:rPr>
              <w:t>hours</w:t>
            </w:r>
          </w:p>
        </w:tc>
      </w:tr>
      <w:tr w:rsidR="00B92EAA" w:rsidRPr="00ED619B" w14:paraId="42F11AC4" w14:textId="77777777" w:rsidTr="009D7764">
        <w:trPr>
          <w:trHeight w:hRule="exact" w:val="516"/>
          <w:jc w:val="center"/>
        </w:trPr>
        <w:tc>
          <w:tcPr>
            <w:tcW w:w="4118" w:type="dxa"/>
            <w:tcBorders>
              <w:top w:val="single" w:sz="5" w:space="0" w:color="000000"/>
              <w:left w:val="single" w:sz="5" w:space="0" w:color="000000"/>
              <w:bottom w:val="single" w:sz="5" w:space="0" w:color="000000"/>
              <w:right w:val="single" w:sz="5" w:space="0" w:color="000000"/>
            </w:tcBorders>
            <w:vAlign w:val="center"/>
          </w:tcPr>
          <w:p w14:paraId="10837D75" w14:textId="77777777" w:rsidR="00B92EAA" w:rsidRPr="00ED619B" w:rsidRDefault="00B92EAA" w:rsidP="00B92EAA">
            <w:pPr>
              <w:pStyle w:val="TableParagraph"/>
              <w:numPr>
                <w:ilvl w:val="0"/>
                <w:numId w:val="4"/>
              </w:numPr>
              <w:spacing w:line="250" w:lineRule="exact"/>
              <w:rPr>
                <w:sz w:val="28"/>
                <w:szCs w:val="28"/>
              </w:rPr>
            </w:pPr>
            <w:r w:rsidRPr="00ED619B">
              <w:rPr>
                <w:sz w:val="28"/>
                <w:szCs w:val="28"/>
              </w:rPr>
              <w:t>University requirements</w:t>
            </w:r>
          </w:p>
        </w:tc>
        <w:tc>
          <w:tcPr>
            <w:tcW w:w="1890" w:type="dxa"/>
            <w:tcBorders>
              <w:top w:val="single" w:sz="5" w:space="0" w:color="000000"/>
              <w:left w:val="single" w:sz="5" w:space="0" w:color="000000"/>
              <w:bottom w:val="single" w:sz="5" w:space="0" w:color="000000"/>
              <w:right w:val="single" w:sz="5" w:space="0" w:color="000000"/>
            </w:tcBorders>
            <w:vAlign w:val="center"/>
          </w:tcPr>
          <w:p w14:paraId="1F70BC36" w14:textId="77777777" w:rsidR="00B92EAA" w:rsidRPr="00ED619B" w:rsidRDefault="00B92EAA" w:rsidP="009D7764">
            <w:pPr>
              <w:pStyle w:val="TableParagraph"/>
              <w:spacing w:line="250" w:lineRule="exact"/>
              <w:ind w:left="230" w:right="90"/>
              <w:jc w:val="center"/>
              <w:rPr>
                <w:sz w:val="28"/>
                <w:szCs w:val="28"/>
              </w:rPr>
            </w:pPr>
            <w:r w:rsidRPr="00ED619B">
              <w:rPr>
                <w:sz w:val="28"/>
                <w:szCs w:val="28"/>
              </w:rPr>
              <w:t>27</w:t>
            </w:r>
          </w:p>
        </w:tc>
      </w:tr>
      <w:tr w:rsidR="00B92EAA" w:rsidRPr="00ED619B" w14:paraId="4950C901" w14:textId="77777777" w:rsidTr="009D7764">
        <w:trPr>
          <w:trHeight w:hRule="exact" w:val="516"/>
          <w:jc w:val="center"/>
        </w:trPr>
        <w:tc>
          <w:tcPr>
            <w:tcW w:w="4118" w:type="dxa"/>
            <w:tcBorders>
              <w:top w:val="single" w:sz="5" w:space="0" w:color="000000"/>
              <w:left w:val="single" w:sz="5" w:space="0" w:color="000000"/>
              <w:bottom w:val="single" w:sz="5" w:space="0" w:color="000000"/>
              <w:right w:val="single" w:sz="5" w:space="0" w:color="000000"/>
            </w:tcBorders>
            <w:vAlign w:val="center"/>
          </w:tcPr>
          <w:p w14:paraId="369C9F0E" w14:textId="77777777" w:rsidR="00B92EAA" w:rsidRPr="00ED619B" w:rsidRDefault="00B92EAA" w:rsidP="00B92EAA">
            <w:pPr>
              <w:pStyle w:val="TableParagraph"/>
              <w:numPr>
                <w:ilvl w:val="0"/>
                <w:numId w:val="3"/>
              </w:numPr>
              <w:spacing w:line="250" w:lineRule="exact"/>
              <w:rPr>
                <w:sz w:val="28"/>
                <w:szCs w:val="28"/>
              </w:rPr>
            </w:pPr>
            <w:r w:rsidRPr="00ED619B">
              <w:rPr>
                <w:sz w:val="28"/>
                <w:szCs w:val="28"/>
              </w:rPr>
              <w:t xml:space="preserve">School requirements </w:t>
            </w:r>
          </w:p>
        </w:tc>
        <w:tc>
          <w:tcPr>
            <w:tcW w:w="1890" w:type="dxa"/>
            <w:tcBorders>
              <w:top w:val="single" w:sz="5" w:space="0" w:color="000000"/>
              <w:left w:val="single" w:sz="5" w:space="0" w:color="000000"/>
              <w:bottom w:val="single" w:sz="5" w:space="0" w:color="000000"/>
              <w:right w:val="single" w:sz="5" w:space="0" w:color="000000"/>
            </w:tcBorders>
            <w:vAlign w:val="center"/>
          </w:tcPr>
          <w:p w14:paraId="318EAB5C" w14:textId="708FDFA3" w:rsidR="00B92EAA" w:rsidRPr="00ED619B" w:rsidRDefault="002324F4" w:rsidP="009D7764">
            <w:pPr>
              <w:pStyle w:val="TableParagraph"/>
              <w:spacing w:line="250" w:lineRule="exact"/>
              <w:ind w:left="230" w:right="90"/>
              <w:jc w:val="center"/>
              <w:rPr>
                <w:sz w:val="28"/>
                <w:szCs w:val="28"/>
              </w:rPr>
            </w:pPr>
            <w:r w:rsidRPr="00ED619B">
              <w:rPr>
                <w:sz w:val="28"/>
                <w:szCs w:val="28"/>
              </w:rPr>
              <w:t>42</w:t>
            </w:r>
          </w:p>
        </w:tc>
      </w:tr>
      <w:tr w:rsidR="00B92EAA" w:rsidRPr="00ED619B" w14:paraId="46929128" w14:textId="77777777" w:rsidTr="009D7764">
        <w:trPr>
          <w:trHeight w:hRule="exact" w:val="516"/>
          <w:jc w:val="center"/>
        </w:trPr>
        <w:tc>
          <w:tcPr>
            <w:tcW w:w="4118" w:type="dxa"/>
            <w:tcBorders>
              <w:top w:val="single" w:sz="5" w:space="0" w:color="000000"/>
              <w:left w:val="single" w:sz="5" w:space="0" w:color="000000"/>
              <w:bottom w:val="single" w:sz="5" w:space="0" w:color="000000"/>
              <w:right w:val="single" w:sz="5" w:space="0" w:color="000000"/>
            </w:tcBorders>
            <w:vAlign w:val="center"/>
          </w:tcPr>
          <w:p w14:paraId="3B3C0A5F" w14:textId="77777777" w:rsidR="00B92EAA" w:rsidRPr="00ED619B" w:rsidRDefault="00B92EAA" w:rsidP="00B92EAA">
            <w:pPr>
              <w:pStyle w:val="TableParagraph"/>
              <w:numPr>
                <w:ilvl w:val="0"/>
                <w:numId w:val="3"/>
              </w:numPr>
              <w:spacing w:line="250" w:lineRule="exact"/>
              <w:rPr>
                <w:sz w:val="28"/>
                <w:szCs w:val="28"/>
              </w:rPr>
            </w:pPr>
            <w:r w:rsidRPr="00ED619B">
              <w:rPr>
                <w:sz w:val="28"/>
                <w:szCs w:val="28"/>
              </w:rPr>
              <w:t xml:space="preserve">Department Requirement </w:t>
            </w:r>
          </w:p>
        </w:tc>
        <w:tc>
          <w:tcPr>
            <w:tcW w:w="1890" w:type="dxa"/>
            <w:tcBorders>
              <w:top w:val="single" w:sz="5" w:space="0" w:color="000000"/>
              <w:left w:val="single" w:sz="5" w:space="0" w:color="000000"/>
              <w:bottom w:val="single" w:sz="5" w:space="0" w:color="000000"/>
              <w:right w:val="single" w:sz="5" w:space="0" w:color="000000"/>
            </w:tcBorders>
            <w:vAlign w:val="center"/>
          </w:tcPr>
          <w:p w14:paraId="0966C4A5" w14:textId="77777777" w:rsidR="00B92EAA" w:rsidRPr="00ED619B" w:rsidRDefault="00656B21" w:rsidP="009D7764">
            <w:pPr>
              <w:pStyle w:val="TableParagraph"/>
              <w:spacing w:line="250" w:lineRule="exact"/>
              <w:ind w:left="230" w:right="90"/>
              <w:jc w:val="center"/>
              <w:rPr>
                <w:sz w:val="28"/>
                <w:szCs w:val="28"/>
              </w:rPr>
            </w:pPr>
            <w:r w:rsidRPr="00ED619B">
              <w:rPr>
                <w:sz w:val="28"/>
                <w:szCs w:val="28"/>
              </w:rPr>
              <w:t>98</w:t>
            </w:r>
          </w:p>
        </w:tc>
      </w:tr>
      <w:tr w:rsidR="00B92EAA" w:rsidRPr="00ED619B" w14:paraId="08A6FEB2" w14:textId="77777777" w:rsidTr="009D7764">
        <w:trPr>
          <w:trHeight w:hRule="exact" w:val="516"/>
          <w:jc w:val="center"/>
        </w:trPr>
        <w:tc>
          <w:tcPr>
            <w:tcW w:w="4118" w:type="dxa"/>
            <w:tcBorders>
              <w:top w:val="single" w:sz="5" w:space="0" w:color="000000"/>
              <w:left w:val="single" w:sz="5" w:space="0" w:color="000000"/>
              <w:bottom w:val="single" w:sz="5" w:space="0" w:color="000000"/>
              <w:right w:val="single" w:sz="5" w:space="0" w:color="000000"/>
            </w:tcBorders>
            <w:vAlign w:val="center"/>
          </w:tcPr>
          <w:p w14:paraId="7FD7939A" w14:textId="77777777" w:rsidR="00B92EAA" w:rsidRPr="00ED619B" w:rsidRDefault="00B92EAA" w:rsidP="00B92EAA">
            <w:pPr>
              <w:pStyle w:val="TableParagraph"/>
              <w:numPr>
                <w:ilvl w:val="0"/>
                <w:numId w:val="3"/>
              </w:numPr>
              <w:spacing w:line="250" w:lineRule="exact"/>
              <w:rPr>
                <w:sz w:val="28"/>
                <w:szCs w:val="28"/>
              </w:rPr>
            </w:pPr>
            <w:r w:rsidRPr="00ED619B">
              <w:rPr>
                <w:sz w:val="28"/>
                <w:szCs w:val="28"/>
              </w:rPr>
              <w:t>Study in Germany</w:t>
            </w:r>
          </w:p>
        </w:tc>
        <w:tc>
          <w:tcPr>
            <w:tcW w:w="1890" w:type="dxa"/>
            <w:tcBorders>
              <w:top w:val="single" w:sz="5" w:space="0" w:color="000000"/>
              <w:left w:val="single" w:sz="5" w:space="0" w:color="000000"/>
              <w:bottom w:val="single" w:sz="5" w:space="0" w:color="000000"/>
              <w:right w:val="single" w:sz="5" w:space="0" w:color="000000"/>
            </w:tcBorders>
            <w:vAlign w:val="center"/>
          </w:tcPr>
          <w:p w14:paraId="0C46869D" w14:textId="77777777" w:rsidR="00B92EAA" w:rsidRPr="00ED619B" w:rsidRDefault="00B92EAA" w:rsidP="009D7764">
            <w:pPr>
              <w:pStyle w:val="TableParagraph"/>
              <w:spacing w:line="250" w:lineRule="exact"/>
              <w:ind w:left="230" w:right="90"/>
              <w:jc w:val="center"/>
              <w:rPr>
                <w:sz w:val="28"/>
                <w:szCs w:val="28"/>
              </w:rPr>
            </w:pPr>
            <w:r w:rsidRPr="00ED619B">
              <w:rPr>
                <w:sz w:val="28"/>
                <w:szCs w:val="28"/>
              </w:rPr>
              <w:t>12</w:t>
            </w:r>
          </w:p>
        </w:tc>
      </w:tr>
      <w:tr w:rsidR="00B92EAA" w:rsidRPr="00ED619B" w14:paraId="7F4BDA2D" w14:textId="77777777" w:rsidTr="009D7764">
        <w:trPr>
          <w:trHeight w:hRule="exact" w:val="516"/>
          <w:jc w:val="center"/>
        </w:trPr>
        <w:tc>
          <w:tcPr>
            <w:tcW w:w="4118" w:type="dxa"/>
            <w:tcBorders>
              <w:top w:val="single" w:sz="5" w:space="0" w:color="000000"/>
              <w:left w:val="single" w:sz="5" w:space="0" w:color="000000"/>
              <w:bottom w:val="single" w:sz="5" w:space="0" w:color="000000"/>
              <w:right w:val="single" w:sz="5" w:space="0" w:color="000000"/>
            </w:tcBorders>
            <w:vAlign w:val="center"/>
          </w:tcPr>
          <w:p w14:paraId="098594FC" w14:textId="394E5B15" w:rsidR="00B92EAA" w:rsidRPr="00ED619B" w:rsidRDefault="00B92EAA" w:rsidP="009D7764">
            <w:pPr>
              <w:pStyle w:val="TableParagraph"/>
              <w:spacing w:line="251" w:lineRule="exact"/>
              <w:ind w:left="102"/>
              <w:rPr>
                <w:b/>
                <w:bCs/>
                <w:sz w:val="28"/>
                <w:szCs w:val="28"/>
              </w:rPr>
            </w:pPr>
            <w:r w:rsidRPr="00ED619B">
              <w:rPr>
                <w:b/>
                <w:bCs/>
                <w:sz w:val="28"/>
                <w:szCs w:val="28"/>
              </w:rPr>
              <w:t xml:space="preserve">Total </w:t>
            </w:r>
            <w:r w:rsidR="00DE212A" w:rsidRPr="00ED619B">
              <w:rPr>
                <w:b/>
                <w:bCs/>
                <w:sz w:val="28"/>
                <w:szCs w:val="28"/>
              </w:rPr>
              <w:t xml:space="preserve">Credit </w:t>
            </w:r>
            <w:r w:rsidRPr="00ED619B">
              <w:rPr>
                <w:b/>
                <w:bCs/>
                <w:sz w:val="28"/>
                <w:szCs w:val="28"/>
              </w:rPr>
              <w:t>hours</w:t>
            </w:r>
          </w:p>
        </w:tc>
        <w:tc>
          <w:tcPr>
            <w:tcW w:w="1890" w:type="dxa"/>
            <w:tcBorders>
              <w:top w:val="single" w:sz="5" w:space="0" w:color="000000"/>
              <w:left w:val="single" w:sz="5" w:space="0" w:color="000000"/>
              <w:bottom w:val="single" w:sz="5" w:space="0" w:color="000000"/>
              <w:right w:val="single" w:sz="5" w:space="0" w:color="000000"/>
            </w:tcBorders>
            <w:vAlign w:val="center"/>
          </w:tcPr>
          <w:p w14:paraId="64B1425D" w14:textId="1B83692F" w:rsidR="00B92EAA" w:rsidRPr="00ED619B" w:rsidRDefault="00F1734B" w:rsidP="009D7764">
            <w:pPr>
              <w:pStyle w:val="TableParagraph"/>
              <w:spacing w:line="251" w:lineRule="exact"/>
              <w:ind w:left="230" w:right="90"/>
              <w:jc w:val="center"/>
              <w:rPr>
                <w:b/>
                <w:bCs/>
                <w:sz w:val="28"/>
                <w:szCs w:val="28"/>
              </w:rPr>
            </w:pPr>
            <w:r w:rsidRPr="00ED619B">
              <w:rPr>
                <w:b/>
                <w:bCs/>
                <w:sz w:val="28"/>
                <w:szCs w:val="28"/>
              </w:rPr>
              <w:t>179</w:t>
            </w:r>
          </w:p>
        </w:tc>
      </w:tr>
    </w:tbl>
    <w:p w14:paraId="1BFDDBDF" w14:textId="77777777" w:rsidR="00B92EAA" w:rsidRPr="00ED619B" w:rsidRDefault="00B92EAA" w:rsidP="00B92EAA">
      <w:pPr>
        <w:rPr>
          <w:b/>
          <w:bCs/>
          <w:sz w:val="28"/>
          <w:szCs w:val="28"/>
        </w:rPr>
      </w:pPr>
    </w:p>
    <w:p w14:paraId="74E8C6A9" w14:textId="77777777" w:rsidR="00B92EAA" w:rsidRPr="00ED619B" w:rsidRDefault="00B92EAA" w:rsidP="00B92EAA">
      <w:pPr>
        <w:rPr>
          <w:b/>
          <w:bCs/>
          <w:sz w:val="28"/>
          <w:szCs w:val="28"/>
        </w:rPr>
      </w:pPr>
    </w:p>
    <w:p w14:paraId="211A3AA1" w14:textId="77777777" w:rsidR="00B92EAA" w:rsidRPr="00ED619B" w:rsidRDefault="00B92EAA" w:rsidP="00B92EAA">
      <w:pPr>
        <w:rPr>
          <w:b/>
          <w:bCs/>
          <w:sz w:val="28"/>
          <w:szCs w:val="28"/>
        </w:rPr>
      </w:pPr>
    </w:p>
    <w:p w14:paraId="0648086F" w14:textId="77777777" w:rsidR="00B92EAA" w:rsidRPr="00ED619B" w:rsidRDefault="00B92EAA" w:rsidP="00B92EAA">
      <w:pPr>
        <w:rPr>
          <w:b/>
          <w:bCs/>
          <w:sz w:val="28"/>
          <w:szCs w:val="28"/>
        </w:rPr>
      </w:pPr>
    </w:p>
    <w:p w14:paraId="14784AEA" w14:textId="77777777" w:rsidR="00B92EAA" w:rsidRPr="00ED619B" w:rsidRDefault="00B92EAA" w:rsidP="00B92EAA">
      <w:pPr>
        <w:rPr>
          <w:b/>
          <w:bCs/>
          <w:sz w:val="28"/>
          <w:szCs w:val="28"/>
        </w:rPr>
      </w:pPr>
    </w:p>
    <w:p w14:paraId="65DEBC83" w14:textId="77777777" w:rsidR="00B92EAA" w:rsidRPr="00ED619B" w:rsidRDefault="00B92EAA" w:rsidP="00B92EAA">
      <w:pPr>
        <w:rPr>
          <w:b/>
          <w:bCs/>
          <w:sz w:val="28"/>
          <w:szCs w:val="28"/>
        </w:rPr>
      </w:pPr>
    </w:p>
    <w:p w14:paraId="2CF2CEB3" w14:textId="77777777" w:rsidR="00B92EAA" w:rsidRPr="00ED619B" w:rsidRDefault="00B92EAA" w:rsidP="00B92EAA">
      <w:pPr>
        <w:rPr>
          <w:b/>
          <w:bCs/>
          <w:sz w:val="28"/>
          <w:szCs w:val="28"/>
        </w:rPr>
      </w:pPr>
    </w:p>
    <w:p w14:paraId="79F06C16" w14:textId="77777777" w:rsidR="00B92EAA" w:rsidRPr="00ED619B" w:rsidRDefault="00B92EAA" w:rsidP="00B92EAA">
      <w:pPr>
        <w:rPr>
          <w:b/>
          <w:bCs/>
          <w:sz w:val="28"/>
          <w:szCs w:val="28"/>
        </w:rPr>
      </w:pPr>
    </w:p>
    <w:p w14:paraId="176F77A3" w14:textId="77777777" w:rsidR="00700846" w:rsidRPr="00ED619B" w:rsidRDefault="00700846">
      <w:pPr>
        <w:rPr>
          <w:b/>
          <w:bCs/>
          <w:sz w:val="28"/>
          <w:szCs w:val="28"/>
        </w:rPr>
      </w:pPr>
      <w:r w:rsidRPr="00ED619B">
        <w:rPr>
          <w:b/>
          <w:bCs/>
          <w:sz w:val="28"/>
          <w:szCs w:val="28"/>
        </w:rPr>
        <w:br w:type="page"/>
      </w:r>
    </w:p>
    <w:p w14:paraId="2A4D7492" w14:textId="77777777" w:rsidR="00B92EAA" w:rsidRPr="00ED619B" w:rsidRDefault="00B92EAA" w:rsidP="009768AE">
      <w:pPr>
        <w:pStyle w:val="Heading2"/>
        <w:rPr>
          <w:color w:val="385623" w:themeColor="accent6" w:themeShade="80"/>
        </w:rPr>
      </w:pPr>
      <w:r w:rsidRPr="00ED619B">
        <w:rPr>
          <w:color w:val="385623" w:themeColor="accent6" w:themeShade="80"/>
        </w:rPr>
        <w:lastRenderedPageBreak/>
        <w:t>List of Courses</w:t>
      </w:r>
    </w:p>
    <w:p w14:paraId="787DBC09" w14:textId="77777777" w:rsidR="00B92EAA" w:rsidRPr="00ED619B" w:rsidRDefault="00B92EAA" w:rsidP="00B92EAA">
      <w:pPr>
        <w:pStyle w:val="Heading3"/>
      </w:pPr>
    </w:p>
    <w:p w14:paraId="0AA38B8D" w14:textId="0E090C13" w:rsidR="00B92EAA" w:rsidRPr="00ED619B" w:rsidRDefault="00B92EAA" w:rsidP="00744349">
      <w:pPr>
        <w:rPr>
          <w:sz w:val="28"/>
          <w:szCs w:val="28"/>
        </w:rPr>
      </w:pPr>
      <w:r w:rsidRPr="00ED619B">
        <w:rPr>
          <w:sz w:val="28"/>
          <w:szCs w:val="28"/>
        </w:rPr>
        <w:t xml:space="preserve">Framework for </w:t>
      </w:r>
      <w:r w:rsidR="00DE212A" w:rsidRPr="00ED619B">
        <w:rPr>
          <w:sz w:val="28"/>
          <w:szCs w:val="28"/>
        </w:rPr>
        <w:t xml:space="preserve">the </w:t>
      </w:r>
      <w:r w:rsidRPr="00ED619B">
        <w:rPr>
          <w:sz w:val="28"/>
          <w:szCs w:val="28"/>
        </w:rPr>
        <w:t xml:space="preserve">B.Sc. Degree for the </w:t>
      </w:r>
      <w:r w:rsidR="009D7764" w:rsidRPr="00ED619B">
        <w:rPr>
          <w:sz w:val="28"/>
          <w:szCs w:val="28"/>
        </w:rPr>
        <w:t>Energy</w:t>
      </w:r>
      <w:r w:rsidRPr="00ED619B">
        <w:rPr>
          <w:sz w:val="28"/>
          <w:szCs w:val="28"/>
        </w:rPr>
        <w:t xml:space="preserve"> Engineering Dep</w:t>
      </w:r>
      <w:r w:rsidR="009D7764" w:rsidRPr="00ED619B">
        <w:rPr>
          <w:sz w:val="28"/>
          <w:szCs w:val="28"/>
        </w:rPr>
        <w:t>ar</w:t>
      </w:r>
      <w:r w:rsidRPr="00ED619B">
        <w:rPr>
          <w:sz w:val="28"/>
          <w:szCs w:val="28"/>
        </w:rPr>
        <w:t>t</w:t>
      </w:r>
      <w:r w:rsidR="009D7764" w:rsidRPr="00ED619B">
        <w:rPr>
          <w:sz w:val="28"/>
          <w:szCs w:val="28"/>
        </w:rPr>
        <w:t>ment</w:t>
      </w:r>
    </w:p>
    <w:p w14:paraId="3F2D5173" w14:textId="5D83B269" w:rsidR="00B92EAA" w:rsidRPr="00ED619B" w:rsidRDefault="00B92EAA" w:rsidP="00050619">
      <w:pPr>
        <w:pStyle w:val="ListParagraph"/>
        <w:numPr>
          <w:ilvl w:val="0"/>
          <w:numId w:val="1"/>
        </w:numPr>
        <w:rPr>
          <w:sz w:val="28"/>
          <w:szCs w:val="28"/>
          <w:u w:val="single"/>
        </w:rPr>
      </w:pPr>
      <w:r w:rsidRPr="00ED619B">
        <w:rPr>
          <w:sz w:val="28"/>
          <w:szCs w:val="28"/>
          <w:u w:val="single"/>
        </w:rPr>
        <w:t>University Requirements (27 Credit Hours)</w:t>
      </w:r>
    </w:p>
    <w:p w14:paraId="489A8F94" w14:textId="77777777" w:rsidR="009768AE" w:rsidRPr="00ED619B" w:rsidRDefault="009768AE" w:rsidP="009768AE">
      <w:pPr>
        <w:pStyle w:val="ListParagraph"/>
        <w:rPr>
          <w:sz w:val="28"/>
          <w:szCs w:val="28"/>
        </w:rPr>
      </w:pPr>
    </w:p>
    <w:p w14:paraId="6C8302B2" w14:textId="206046CE" w:rsidR="00B92EAA" w:rsidRPr="00ED619B" w:rsidRDefault="00B92EAA" w:rsidP="00B92EAA">
      <w:pPr>
        <w:pStyle w:val="ListParagraph"/>
        <w:numPr>
          <w:ilvl w:val="0"/>
          <w:numId w:val="2"/>
        </w:numPr>
        <w:rPr>
          <w:sz w:val="28"/>
          <w:szCs w:val="28"/>
        </w:rPr>
      </w:pPr>
      <w:r w:rsidRPr="00ED619B">
        <w:rPr>
          <w:sz w:val="28"/>
          <w:szCs w:val="28"/>
        </w:rPr>
        <w:t>Compulsory (21 Credit Hours)</w:t>
      </w:r>
    </w:p>
    <w:tbl>
      <w:tblPr>
        <w:tblW w:w="907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425"/>
        <w:gridCol w:w="3240"/>
        <w:gridCol w:w="810"/>
        <w:gridCol w:w="900"/>
        <w:gridCol w:w="900"/>
        <w:gridCol w:w="1800"/>
      </w:tblGrid>
      <w:tr w:rsidR="00B92EAA" w:rsidRPr="00ED619B" w14:paraId="21197DB1" w14:textId="77777777" w:rsidTr="00050619">
        <w:trPr>
          <w:trHeight w:val="8"/>
        </w:trPr>
        <w:tc>
          <w:tcPr>
            <w:tcW w:w="1425" w:type="dxa"/>
            <w:shd w:val="clear" w:color="auto" w:fill="E6E6E6"/>
            <w:vAlign w:val="center"/>
          </w:tcPr>
          <w:p w14:paraId="790B5003" w14:textId="77777777" w:rsidR="00B92EAA" w:rsidRPr="00ED619B" w:rsidRDefault="00B92EAA" w:rsidP="002735E8">
            <w:pPr>
              <w:spacing w:after="0"/>
              <w:rPr>
                <w:b/>
                <w:bCs/>
                <w:sz w:val="20"/>
                <w:szCs w:val="20"/>
              </w:rPr>
            </w:pPr>
            <w:r w:rsidRPr="00ED619B">
              <w:rPr>
                <w:b/>
                <w:bCs/>
                <w:sz w:val="20"/>
                <w:szCs w:val="20"/>
              </w:rPr>
              <w:t>Course ID</w:t>
            </w:r>
          </w:p>
        </w:tc>
        <w:tc>
          <w:tcPr>
            <w:tcW w:w="3240" w:type="dxa"/>
            <w:shd w:val="clear" w:color="auto" w:fill="E6E6E6"/>
            <w:vAlign w:val="center"/>
          </w:tcPr>
          <w:p w14:paraId="42096BEA" w14:textId="77777777" w:rsidR="00B92EAA" w:rsidRPr="00ED619B" w:rsidRDefault="00B92EAA" w:rsidP="002735E8">
            <w:pPr>
              <w:spacing w:after="0"/>
              <w:rPr>
                <w:b/>
                <w:bCs/>
                <w:sz w:val="20"/>
                <w:szCs w:val="20"/>
              </w:rPr>
            </w:pPr>
            <w:r w:rsidRPr="00ED619B">
              <w:rPr>
                <w:b/>
                <w:bCs/>
                <w:sz w:val="20"/>
                <w:szCs w:val="20"/>
              </w:rPr>
              <w:t>Course Title</w:t>
            </w:r>
          </w:p>
        </w:tc>
        <w:tc>
          <w:tcPr>
            <w:tcW w:w="810" w:type="dxa"/>
            <w:shd w:val="clear" w:color="auto" w:fill="E6E6E6"/>
            <w:vAlign w:val="center"/>
          </w:tcPr>
          <w:p w14:paraId="7E7DCE57" w14:textId="77777777" w:rsidR="00B92EAA" w:rsidRPr="00ED619B" w:rsidRDefault="00B92EAA" w:rsidP="002735E8">
            <w:pPr>
              <w:spacing w:after="0"/>
              <w:rPr>
                <w:b/>
                <w:bCs/>
                <w:sz w:val="20"/>
                <w:szCs w:val="20"/>
              </w:rPr>
            </w:pPr>
            <w:r w:rsidRPr="00ED619B">
              <w:rPr>
                <w:b/>
                <w:bCs/>
                <w:sz w:val="20"/>
                <w:szCs w:val="20"/>
              </w:rPr>
              <w:t>Credit Hours</w:t>
            </w:r>
          </w:p>
        </w:tc>
        <w:tc>
          <w:tcPr>
            <w:tcW w:w="900" w:type="dxa"/>
            <w:shd w:val="clear" w:color="auto" w:fill="E6E6E6"/>
            <w:vAlign w:val="center"/>
          </w:tcPr>
          <w:p w14:paraId="3B61D3BF" w14:textId="77777777" w:rsidR="00B92EAA" w:rsidRPr="00ED619B" w:rsidRDefault="00B92EAA" w:rsidP="002735E8">
            <w:pPr>
              <w:spacing w:after="0"/>
              <w:rPr>
                <w:b/>
                <w:bCs/>
                <w:sz w:val="20"/>
                <w:szCs w:val="20"/>
              </w:rPr>
            </w:pPr>
            <w:r w:rsidRPr="00ED619B">
              <w:rPr>
                <w:b/>
                <w:bCs/>
                <w:sz w:val="20"/>
                <w:szCs w:val="20"/>
              </w:rPr>
              <w:t>Lecture</w:t>
            </w:r>
          </w:p>
        </w:tc>
        <w:tc>
          <w:tcPr>
            <w:tcW w:w="900" w:type="dxa"/>
            <w:shd w:val="clear" w:color="auto" w:fill="E6E6E6"/>
            <w:vAlign w:val="center"/>
          </w:tcPr>
          <w:p w14:paraId="33050ED8" w14:textId="77777777" w:rsidR="00B92EAA" w:rsidRPr="00ED619B" w:rsidRDefault="00B92EAA" w:rsidP="002735E8">
            <w:pPr>
              <w:spacing w:after="0"/>
              <w:rPr>
                <w:b/>
                <w:bCs/>
                <w:sz w:val="20"/>
                <w:szCs w:val="20"/>
              </w:rPr>
            </w:pPr>
            <w:r w:rsidRPr="00ED619B">
              <w:rPr>
                <w:b/>
                <w:bCs/>
                <w:sz w:val="20"/>
                <w:szCs w:val="20"/>
              </w:rPr>
              <w:t>Lab</w:t>
            </w:r>
          </w:p>
        </w:tc>
        <w:tc>
          <w:tcPr>
            <w:tcW w:w="1800" w:type="dxa"/>
            <w:shd w:val="clear" w:color="auto" w:fill="E6E6E6"/>
            <w:vAlign w:val="center"/>
          </w:tcPr>
          <w:p w14:paraId="6B1BB5C7" w14:textId="3728F59D" w:rsidR="00B92EAA" w:rsidRPr="00ED619B" w:rsidRDefault="00B92EAA" w:rsidP="002735E8">
            <w:pPr>
              <w:spacing w:after="0" w:line="192" w:lineRule="auto"/>
              <w:rPr>
                <w:b/>
                <w:bCs/>
                <w:sz w:val="18"/>
                <w:szCs w:val="18"/>
              </w:rPr>
            </w:pPr>
            <w:r w:rsidRPr="00ED619B">
              <w:rPr>
                <w:b/>
                <w:bCs/>
                <w:sz w:val="18"/>
                <w:szCs w:val="18"/>
              </w:rPr>
              <w:t>Pre</w:t>
            </w:r>
            <w:r w:rsidR="00202E47" w:rsidRPr="00ED619B">
              <w:rPr>
                <w:b/>
                <w:bCs/>
                <w:sz w:val="18"/>
                <w:szCs w:val="18"/>
              </w:rPr>
              <w:t>-</w:t>
            </w:r>
            <w:r w:rsidRPr="00ED619B">
              <w:rPr>
                <w:b/>
                <w:bCs/>
                <w:sz w:val="18"/>
                <w:szCs w:val="18"/>
              </w:rPr>
              <w:t>requisite</w:t>
            </w:r>
          </w:p>
        </w:tc>
      </w:tr>
      <w:tr w:rsidR="00B92EAA" w:rsidRPr="00ED619B" w14:paraId="393EC726" w14:textId="77777777" w:rsidTr="00050619">
        <w:trPr>
          <w:trHeight w:val="8"/>
        </w:trPr>
        <w:tc>
          <w:tcPr>
            <w:tcW w:w="1425" w:type="dxa"/>
            <w:vAlign w:val="center"/>
          </w:tcPr>
          <w:p w14:paraId="69F7C671" w14:textId="6D0115DD" w:rsidR="00B92EAA" w:rsidRPr="00ED619B" w:rsidRDefault="00B92EAA" w:rsidP="002735E8">
            <w:pPr>
              <w:spacing w:after="0" w:line="240" w:lineRule="auto"/>
            </w:pPr>
            <w:r w:rsidRPr="00ED619B">
              <w:t>ARB</w:t>
            </w:r>
            <w:r w:rsidR="008F679D" w:rsidRPr="00ED619B">
              <w:t>0</w:t>
            </w:r>
            <w:r w:rsidRPr="00ED619B">
              <w:t>99</w:t>
            </w:r>
          </w:p>
        </w:tc>
        <w:tc>
          <w:tcPr>
            <w:tcW w:w="3240" w:type="dxa"/>
            <w:vAlign w:val="center"/>
          </w:tcPr>
          <w:p w14:paraId="6184C067" w14:textId="3C07AD86" w:rsidR="00B92EAA" w:rsidRPr="00ED619B" w:rsidRDefault="00B92EAA" w:rsidP="002735E8">
            <w:pPr>
              <w:spacing w:after="0" w:line="240" w:lineRule="auto"/>
            </w:pPr>
            <w:r w:rsidRPr="00ED619B">
              <w:t xml:space="preserve">Arabic </w:t>
            </w:r>
            <w:r w:rsidR="008F679D" w:rsidRPr="00ED619B">
              <w:t>0</w:t>
            </w:r>
            <w:r w:rsidRPr="00ED619B">
              <w:t>99 *</w:t>
            </w:r>
          </w:p>
        </w:tc>
        <w:tc>
          <w:tcPr>
            <w:tcW w:w="810" w:type="dxa"/>
            <w:vAlign w:val="center"/>
          </w:tcPr>
          <w:p w14:paraId="3CD62A13" w14:textId="77777777" w:rsidR="00B92EAA" w:rsidRPr="00ED619B" w:rsidRDefault="00B92EAA" w:rsidP="00050619">
            <w:pPr>
              <w:spacing w:after="0" w:line="240" w:lineRule="auto"/>
              <w:jc w:val="center"/>
            </w:pPr>
            <w:r w:rsidRPr="00ED619B">
              <w:t>0</w:t>
            </w:r>
          </w:p>
        </w:tc>
        <w:tc>
          <w:tcPr>
            <w:tcW w:w="900" w:type="dxa"/>
            <w:vAlign w:val="center"/>
          </w:tcPr>
          <w:p w14:paraId="7F190200" w14:textId="77777777" w:rsidR="00B92EAA" w:rsidRPr="00ED619B" w:rsidRDefault="00B92EAA" w:rsidP="00050619">
            <w:pPr>
              <w:spacing w:after="0" w:line="240" w:lineRule="auto"/>
              <w:jc w:val="center"/>
            </w:pPr>
            <w:r w:rsidRPr="00ED619B">
              <w:t>0</w:t>
            </w:r>
          </w:p>
        </w:tc>
        <w:tc>
          <w:tcPr>
            <w:tcW w:w="900" w:type="dxa"/>
            <w:vAlign w:val="center"/>
          </w:tcPr>
          <w:p w14:paraId="7D6EB7CD" w14:textId="77777777" w:rsidR="00B92EAA" w:rsidRPr="00ED619B" w:rsidRDefault="00B92EAA" w:rsidP="00050619">
            <w:pPr>
              <w:spacing w:after="0" w:line="240" w:lineRule="auto"/>
              <w:jc w:val="center"/>
            </w:pPr>
            <w:r w:rsidRPr="00ED619B">
              <w:t>3</w:t>
            </w:r>
          </w:p>
        </w:tc>
        <w:tc>
          <w:tcPr>
            <w:tcW w:w="1800" w:type="dxa"/>
            <w:vAlign w:val="center"/>
          </w:tcPr>
          <w:p w14:paraId="1B8E32C7" w14:textId="77777777" w:rsidR="00B92EAA" w:rsidRPr="00ED619B" w:rsidRDefault="00B92EAA" w:rsidP="002735E8">
            <w:pPr>
              <w:spacing w:after="0" w:line="240" w:lineRule="auto"/>
              <w:rPr>
                <w:sz w:val="20"/>
                <w:szCs w:val="20"/>
              </w:rPr>
            </w:pPr>
            <w:r w:rsidRPr="00ED619B">
              <w:rPr>
                <w:sz w:val="20"/>
                <w:szCs w:val="20"/>
              </w:rPr>
              <w:t>-</w:t>
            </w:r>
          </w:p>
        </w:tc>
      </w:tr>
      <w:tr w:rsidR="00B92EAA" w:rsidRPr="00ED619B" w14:paraId="4EF2E351" w14:textId="77777777" w:rsidTr="00050619">
        <w:trPr>
          <w:trHeight w:val="8"/>
        </w:trPr>
        <w:tc>
          <w:tcPr>
            <w:tcW w:w="1425" w:type="dxa"/>
            <w:vAlign w:val="center"/>
          </w:tcPr>
          <w:p w14:paraId="386AC1E4" w14:textId="5DB0A809" w:rsidR="00B92EAA" w:rsidRPr="00ED619B" w:rsidRDefault="00B92EAA" w:rsidP="002735E8">
            <w:pPr>
              <w:spacing w:after="0" w:line="240" w:lineRule="auto"/>
            </w:pPr>
            <w:r w:rsidRPr="00ED619B">
              <w:t>ARB100</w:t>
            </w:r>
          </w:p>
        </w:tc>
        <w:tc>
          <w:tcPr>
            <w:tcW w:w="3240" w:type="dxa"/>
            <w:vAlign w:val="center"/>
          </w:tcPr>
          <w:p w14:paraId="729D0D6F" w14:textId="77777777" w:rsidR="00B92EAA" w:rsidRPr="00ED619B" w:rsidRDefault="00B92EAA" w:rsidP="002735E8">
            <w:pPr>
              <w:spacing w:after="0" w:line="240" w:lineRule="auto"/>
            </w:pPr>
            <w:r w:rsidRPr="00ED619B">
              <w:t>Arabic *</w:t>
            </w:r>
          </w:p>
        </w:tc>
        <w:tc>
          <w:tcPr>
            <w:tcW w:w="810" w:type="dxa"/>
            <w:vAlign w:val="center"/>
          </w:tcPr>
          <w:p w14:paraId="0E1951B7" w14:textId="77777777" w:rsidR="00B92EAA" w:rsidRPr="00ED619B" w:rsidRDefault="00B92EAA" w:rsidP="00050619">
            <w:pPr>
              <w:spacing w:after="0" w:line="240" w:lineRule="auto"/>
              <w:jc w:val="center"/>
            </w:pPr>
            <w:r w:rsidRPr="00ED619B">
              <w:t>3</w:t>
            </w:r>
          </w:p>
        </w:tc>
        <w:tc>
          <w:tcPr>
            <w:tcW w:w="900" w:type="dxa"/>
            <w:vAlign w:val="center"/>
          </w:tcPr>
          <w:p w14:paraId="7C608CA7" w14:textId="77777777" w:rsidR="00B92EAA" w:rsidRPr="00ED619B" w:rsidRDefault="00B92EAA" w:rsidP="00050619">
            <w:pPr>
              <w:spacing w:after="0" w:line="240" w:lineRule="auto"/>
              <w:jc w:val="center"/>
            </w:pPr>
            <w:r w:rsidRPr="00ED619B">
              <w:t>3</w:t>
            </w:r>
          </w:p>
        </w:tc>
        <w:tc>
          <w:tcPr>
            <w:tcW w:w="900" w:type="dxa"/>
            <w:vAlign w:val="center"/>
          </w:tcPr>
          <w:p w14:paraId="1F00E532" w14:textId="77777777" w:rsidR="00B92EAA" w:rsidRPr="00ED619B" w:rsidRDefault="00B92EAA" w:rsidP="00050619">
            <w:pPr>
              <w:spacing w:after="0" w:line="240" w:lineRule="auto"/>
              <w:jc w:val="center"/>
            </w:pPr>
            <w:r w:rsidRPr="00ED619B">
              <w:t>0</w:t>
            </w:r>
          </w:p>
        </w:tc>
        <w:tc>
          <w:tcPr>
            <w:tcW w:w="1800" w:type="dxa"/>
            <w:vAlign w:val="center"/>
          </w:tcPr>
          <w:p w14:paraId="006572D4" w14:textId="77777777" w:rsidR="00B92EAA" w:rsidRPr="00ED619B" w:rsidRDefault="00B92EAA" w:rsidP="002735E8">
            <w:pPr>
              <w:spacing w:after="0" w:line="240" w:lineRule="auto"/>
              <w:rPr>
                <w:sz w:val="20"/>
                <w:szCs w:val="20"/>
              </w:rPr>
            </w:pPr>
            <w:r w:rsidRPr="00ED619B">
              <w:rPr>
                <w:sz w:val="20"/>
                <w:szCs w:val="20"/>
              </w:rPr>
              <w:t>-</w:t>
            </w:r>
          </w:p>
        </w:tc>
      </w:tr>
      <w:tr w:rsidR="00B92EAA" w:rsidRPr="00ED619B" w14:paraId="3B203FEF" w14:textId="77777777" w:rsidTr="00050619">
        <w:trPr>
          <w:trHeight w:val="250"/>
        </w:trPr>
        <w:tc>
          <w:tcPr>
            <w:tcW w:w="1425" w:type="dxa"/>
            <w:vAlign w:val="center"/>
          </w:tcPr>
          <w:p w14:paraId="57076C06" w14:textId="5D2B38B6" w:rsidR="00B92EAA" w:rsidRPr="00ED619B" w:rsidRDefault="00B92EAA" w:rsidP="002735E8">
            <w:pPr>
              <w:spacing w:after="0" w:line="240" w:lineRule="auto"/>
            </w:pPr>
            <w:r w:rsidRPr="00ED619B">
              <w:t>ENGL</w:t>
            </w:r>
            <w:r w:rsidR="008F679D" w:rsidRPr="00ED619B">
              <w:t>0</w:t>
            </w:r>
            <w:r w:rsidRPr="00ED619B">
              <w:t>98</w:t>
            </w:r>
          </w:p>
        </w:tc>
        <w:tc>
          <w:tcPr>
            <w:tcW w:w="3240" w:type="dxa"/>
            <w:vAlign w:val="center"/>
          </w:tcPr>
          <w:p w14:paraId="52C802FC" w14:textId="77777777" w:rsidR="00B92EAA" w:rsidRPr="00ED619B" w:rsidRDefault="00B92EAA" w:rsidP="002735E8">
            <w:pPr>
              <w:spacing w:after="0" w:line="240" w:lineRule="auto"/>
            </w:pPr>
            <w:r w:rsidRPr="00ED619B">
              <w:t>English I *</w:t>
            </w:r>
          </w:p>
        </w:tc>
        <w:tc>
          <w:tcPr>
            <w:tcW w:w="810" w:type="dxa"/>
            <w:vAlign w:val="center"/>
          </w:tcPr>
          <w:p w14:paraId="5E277176" w14:textId="77777777" w:rsidR="00B92EAA" w:rsidRPr="00ED619B" w:rsidRDefault="00B92EAA" w:rsidP="00050619">
            <w:pPr>
              <w:spacing w:after="0" w:line="240" w:lineRule="auto"/>
              <w:jc w:val="center"/>
            </w:pPr>
            <w:r w:rsidRPr="00ED619B">
              <w:t>0</w:t>
            </w:r>
          </w:p>
        </w:tc>
        <w:tc>
          <w:tcPr>
            <w:tcW w:w="900" w:type="dxa"/>
            <w:vAlign w:val="center"/>
          </w:tcPr>
          <w:p w14:paraId="2A3895A2" w14:textId="77777777" w:rsidR="00B92EAA" w:rsidRPr="00ED619B" w:rsidRDefault="00B92EAA" w:rsidP="00050619">
            <w:pPr>
              <w:spacing w:after="0" w:line="240" w:lineRule="auto"/>
              <w:jc w:val="center"/>
            </w:pPr>
            <w:r w:rsidRPr="00ED619B">
              <w:t>0</w:t>
            </w:r>
          </w:p>
        </w:tc>
        <w:tc>
          <w:tcPr>
            <w:tcW w:w="900" w:type="dxa"/>
            <w:vAlign w:val="center"/>
          </w:tcPr>
          <w:p w14:paraId="57D1328E" w14:textId="77777777" w:rsidR="00B92EAA" w:rsidRPr="00ED619B" w:rsidRDefault="00B92EAA" w:rsidP="00050619">
            <w:pPr>
              <w:spacing w:after="0" w:line="240" w:lineRule="auto"/>
              <w:jc w:val="center"/>
            </w:pPr>
            <w:r w:rsidRPr="00ED619B">
              <w:t>3</w:t>
            </w:r>
          </w:p>
        </w:tc>
        <w:tc>
          <w:tcPr>
            <w:tcW w:w="1800" w:type="dxa"/>
            <w:vAlign w:val="center"/>
          </w:tcPr>
          <w:p w14:paraId="0F8D4F1A" w14:textId="77777777" w:rsidR="00B92EAA" w:rsidRPr="00ED619B" w:rsidRDefault="00B92EAA" w:rsidP="002735E8">
            <w:pPr>
              <w:spacing w:after="0" w:line="240" w:lineRule="auto"/>
              <w:rPr>
                <w:sz w:val="20"/>
                <w:szCs w:val="20"/>
              </w:rPr>
            </w:pPr>
            <w:r w:rsidRPr="00ED619B">
              <w:rPr>
                <w:sz w:val="20"/>
                <w:szCs w:val="20"/>
              </w:rPr>
              <w:t>-</w:t>
            </w:r>
          </w:p>
        </w:tc>
      </w:tr>
      <w:tr w:rsidR="00B92EAA" w:rsidRPr="00ED619B" w14:paraId="03382813" w14:textId="77777777" w:rsidTr="00050619">
        <w:trPr>
          <w:trHeight w:val="8"/>
        </w:trPr>
        <w:tc>
          <w:tcPr>
            <w:tcW w:w="1425" w:type="dxa"/>
            <w:vAlign w:val="center"/>
          </w:tcPr>
          <w:p w14:paraId="5F418319" w14:textId="5E2B76FB" w:rsidR="00B92EAA" w:rsidRPr="00ED619B" w:rsidRDefault="00B92EAA" w:rsidP="002735E8">
            <w:pPr>
              <w:spacing w:after="0" w:line="240" w:lineRule="auto"/>
            </w:pPr>
            <w:r w:rsidRPr="00ED619B">
              <w:t>ENGL</w:t>
            </w:r>
            <w:r w:rsidR="008F679D" w:rsidRPr="00ED619B">
              <w:t>0</w:t>
            </w:r>
            <w:r w:rsidRPr="00ED619B">
              <w:t>99</w:t>
            </w:r>
          </w:p>
        </w:tc>
        <w:tc>
          <w:tcPr>
            <w:tcW w:w="3240" w:type="dxa"/>
            <w:vAlign w:val="center"/>
          </w:tcPr>
          <w:p w14:paraId="6F4F36A9" w14:textId="77777777" w:rsidR="00B92EAA" w:rsidRPr="00ED619B" w:rsidRDefault="00B92EAA" w:rsidP="002735E8">
            <w:pPr>
              <w:spacing w:after="0" w:line="240" w:lineRule="auto"/>
            </w:pPr>
            <w:r w:rsidRPr="00ED619B">
              <w:t>English II *</w:t>
            </w:r>
          </w:p>
        </w:tc>
        <w:tc>
          <w:tcPr>
            <w:tcW w:w="810" w:type="dxa"/>
            <w:vAlign w:val="center"/>
          </w:tcPr>
          <w:p w14:paraId="4CF0F6C4" w14:textId="77777777" w:rsidR="00B92EAA" w:rsidRPr="00ED619B" w:rsidRDefault="00B92EAA" w:rsidP="00050619">
            <w:pPr>
              <w:spacing w:after="0" w:line="240" w:lineRule="auto"/>
              <w:jc w:val="center"/>
            </w:pPr>
            <w:r w:rsidRPr="00ED619B">
              <w:t>0</w:t>
            </w:r>
          </w:p>
        </w:tc>
        <w:tc>
          <w:tcPr>
            <w:tcW w:w="900" w:type="dxa"/>
            <w:vAlign w:val="center"/>
          </w:tcPr>
          <w:p w14:paraId="5337A354" w14:textId="77777777" w:rsidR="00B92EAA" w:rsidRPr="00ED619B" w:rsidRDefault="00B92EAA" w:rsidP="00050619">
            <w:pPr>
              <w:spacing w:after="0" w:line="240" w:lineRule="auto"/>
              <w:jc w:val="center"/>
            </w:pPr>
            <w:r w:rsidRPr="00ED619B">
              <w:t>0</w:t>
            </w:r>
          </w:p>
        </w:tc>
        <w:tc>
          <w:tcPr>
            <w:tcW w:w="900" w:type="dxa"/>
            <w:vAlign w:val="center"/>
          </w:tcPr>
          <w:p w14:paraId="1881BD76" w14:textId="77777777" w:rsidR="00B92EAA" w:rsidRPr="00ED619B" w:rsidRDefault="00B92EAA" w:rsidP="00050619">
            <w:pPr>
              <w:spacing w:after="0" w:line="240" w:lineRule="auto"/>
              <w:jc w:val="center"/>
            </w:pPr>
            <w:r w:rsidRPr="00ED619B">
              <w:t>3</w:t>
            </w:r>
          </w:p>
        </w:tc>
        <w:tc>
          <w:tcPr>
            <w:tcW w:w="1800" w:type="dxa"/>
            <w:vAlign w:val="center"/>
          </w:tcPr>
          <w:p w14:paraId="444E1994" w14:textId="52CCE8C0" w:rsidR="00B92EAA" w:rsidRPr="00ED619B" w:rsidRDefault="00B92EAA" w:rsidP="002735E8">
            <w:pPr>
              <w:spacing w:after="0" w:line="240" w:lineRule="auto"/>
              <w:rPr>
                <w:sz w:val="20"/>
                <w:szCs w:val="20"/>
              </w:rPr>
            </w:pPr>
            <w:r w:rsidRPr="00ED619B">
              <w:rPr>
                <w:sz w:val="20"/>
                <w:szCs w:val="20"/>
              </w:rPr>
              <w:t>ENG</w:t>
            </w:r>
            <w:r w:rsidR="008F679D" w:rsidRPr="00ED619B">
              <w:rPr>
                <w:sz w:val="20"/>
                <w:szCs w:val="20"/>
              </w:rPr>
              <w:t>L0</w:t>
            </w:r>
            <w:r w:rsidRPr="00ED619B">
              <w:rPr>
                <w:sz w:val="20"/>
                <w:szCs w:val="20"/>
              </w:rPr>
              <w:t>98</w:t>
            </w:r>
          </w:p>
        </w:tc>
      </w:tr>
      <w:tr w:rsidR="00B92EAA" w:rsidRPr="00ED619B" w14:paraId="5E1EFAA3" w14:textId="77777777" w:rsidTr="00050619">
        <w:trPr>
          <w:trHeight w:val="8"/>
        </w:trPr>
        <w:tc>
          <w:tcPr>
            <w:tcW w:w="1425" w:type="dxa"/>
            <w:vAlign w:val="center"/>
          </w:tcPr>
          <w:p w14:paraId="1C660432" w14:textId="4C5FADB8" w:rsidR="00B92EAA" w:rsidRPr="00ED619B" w:rsidRDefault="00C05544" w:rsidP="002735E8">
            <w:pPr>
              <w:spacing w:after="0" w:line="240" w:lineRule="auto"/>
            </w:pPr>
            <w:r>
              <w:t>ENGL1</w:t>
            </w:r>
            <w:r w:rsidR="00B92EAA" w:rsidRPr="00ED619B">
              <w:t>01</w:t>
            </w:r>
          </w:p>
        </w:tc>
        <w:tc>
          <w:tcPr>
            <w:tcW w:w="3240" w:type="dxa"/>
            <w:vAlign w:val="center"/>
          </w:tcPr>
          <w:p w14:paraId="10BBBADA" w14:textId="77777777" w:rsidR="00B92EAA" w:rsidRPr="00ED619B" w:rsidRDefault="00B92EAA" w:rsidP="002735E8">
            <w:pPr>
              <w:spacing w:after="0" w:line="240" w:lineRule="auto"/>
            </w:pPr>
            <w:r w:rsidRPr="00ED619B">
              <w:t>English III *</w:t>
            </w:r>
          </w:p>
        </w:tc>
        <w:tc>
          <w:tcPr>
            <w:tcW w:w="810" w:type="dxa"/>
            <w:vAlign w:val="center"/>
          </w:tcPr>
          <w:p w14:paraId="0CFBE8A8" w14:textId="77777777" w:rsidR="00B92EAA" w:rsidRPr="00ED619B" w:rsidRDefault="00B92EAA" w:rsidP="00050619">
            <w:pPr>
              <w:spacing w:after="0" w:line="240" w:lineRule="auto"/>
              <w:jc w:val="center"/>
            </w:pPr>
            <w:r w:rsidRPr="00ED619B">
              <w:t>1</w:t>
            </w:r>
          </w:p>
        </w:tc>
        <w:tc>
          <w:tcPr>
            <w:tcW w:w="900" w:type="dxa"/>
            <w:vAlign w:val="center"/>
          </w:tcPr>
          <w:p w14:paraId="371935FF" w14:textId="77777777" w:rsidR="00B92EAA" w:rsidRPr="00ED619B" w:rsidRDefault="00B92EAA" w:rsidP="00050619">
            <w:pPr>
              <w:spacing w:after="0" w:line="240" w:lineRule="auto"/>
              <w:jc w:val="center"/>
            </w:pPr>
            <w:r w:rsidRPr="00ED619B">
              <w:t>0</w:t>
            </w:r>
          </w:p>
        </w:tc>
        <w:tc>
          <w:tcPr>
            <w:tcW w:w="900" w:type="dxa"/>
            <w:vAlign w:val="center"/>
          </w:tcPr>
          <w:p w14:paraId="5D393D9E" w14:textId="77777777" w:rsidR="00B92EAA" w:rsidRPr="00ED619B" w:rsidRDefault="00B92EAA" w:rsidP="00050619">
            <w:pPr>
              <w:spacing w:after="0" w:line="240" w:lineRule="auto"/>
              <w:jc w:val="center"/>
            </w:pPr>
            <w:r w:rsidRPr="00ED619B">
              <w:t>3</w:t>
            </w:r>
          </w:p>
        </w:tc>
        <w:tc>
          <w:tcPr>
            <w:tcW w:w="1800" w:type="dxa"/>
            <w:vAlign w:val="center"/>
          </w:tcPr>
          <w:p w14:paraId="77FDC943" w14:textId="1A09E0EC" w:rsidR="00B92EAA" w:rsidRPr="00ED619B" w:rsidRDefault="00B92EAA" w:rsidP="002735E8">
            <w:pPr>
              <w:spacing w:after="0" w:line="240" w:lineRule="auto"/>
              <w:rPr>
                <w:sz w:val="20"/>
                <w:szCs w:val="20"/>
              </w:rPr>
            </w:pPr>
            <w:r w:rsidRPr="00ED619B">
              <w:rPr>
                <w:sz w:val="20"/>
                <w:szCs w:val="20"/>
              </w:rPr>
              <w:t>ENGL</w:t>
            </w:r>
            <w:r w:rsidR="008F679D" w:rsidRPr="00ED619B">
              <w:rPr>
                <w:sz w:val="20"/>
                <w:szCs w:val="20"/>
              </w:rPr>
              <w:t>0</w:t>
            </w:r>
            <w:r w:rsidRPr="00ED619B">
              <w:rPr>
                <w:sz w:val="20"/>
                <w:szCs w:val="20"/>
              </w:rPr>
              <w:t>99</w:t>
            </w:r>
          </w:p>
        </w:tc>
      </w:tr>
      <w:tr w:rsidR="00B92EAA" w:rsidRPr="00ED619B" w14:paraId="62B5C322" w14:textId="77777777" w:rsidTr="00050619">
        <w:trPr>
          <w:trHeight w:val="8"/>
        </w:trPr>
        <w:tc>
          <w:tcPr>
            <w:tcW w:w="1425" w:type="dxa"/>
            <w:vAlign w:val="center"/>
          </w:tcPr>
          <w:p w14:paraId="65821D3F" w14:textId="277C47D0" w:rsidR="00B92EAA" w:rsidRPr="00ED619B" w:rsidRDefault="00C05544" w:rsidP="002735E8">
            <w:pPr>
              <w:spacing w:after="0" w:line="240" w:lineRule="auto"/>
            </w:pPr>
            <w:r>
              <w:t>ENGL1</w:t>
            </w:r>
            <w:r w:rsidR="00B92EAA" w:rsidRPr="00ED619B">
              <w:t>02</w:t>
            </w:r>
          </w:p>
        </w:tc>
        <w:tc>
          <w:tcPr>
            <w:tcW w:w="3240" w:type="dxa"/>
            <w:vAlign w:val="center"/>
          </w:tcPr>
          <w:p w14:paraId="4BA8F884" w14:textId="77777777" w:rsidR="00B92EAA" w:rsidRPr="00ED619B" w:rsidRDefault="00B92EAA" w:rsidP="002735E8">
            <w:pPr>
              <w:spacing w:after="0" w:line="240" w:lineRule="auto"/>
            </w:pPr>
            <w:r w:rsidRPr="00ED619B">
              <w:t>English IV *</w:t>
            </w:r>
          </w:p>
        </w:tc>
        <w:tc>
          <w:tcPr>
            <w:tcW w:w="810" w:type="dxa"/>
            <w:vAlign w:val="center"/>
          </w:tcPr>
          <w:p w14:paraId="2C52B8BF" w14:textId="77777777" w:rsidR="00B92EAA" w:rsidRPr="00ED619B" w:rsidRDefault="00B92EAA" w:rsidP="00050619">
            <w:pPr>
              <w:spacing w:after="0" w:line="240" w:lineRule="auto"/>
              <w:jc w:val="center"/>
            </w:pPr>
            <w:r w:rsidRPr="00ED619B">
              <w:t>1</w:t>
            </w:r>
          </w:p>
        </w:tc>
        <w:tc>
          <w:tcPr>
            <w:tcW w:w="900" w:type="dxa"/>
            <w:vAlign w:val="center"/>
          </w:tcPr>
          <w:p w14:paraId="7C86343A" w14:textId="77777777" w:rsidR="00B92EAA" w:rsidRPr="00ED619B" w:rsidRDefault="00B92EAA" w:rsidP="00050619">
            <w:pPr>
              <w:spacing w:after="0" w:line="240" w:lineRule="auto"/>
              <w:jc w:val="center"/>
            </w:pPr>
            <w:r w:rsidRPr="00ED619B">
              <w:t>0</w:t>
            </w:r>
          </w:p>
        </w:tc>
        <w:tc>
          <w:tcPr>
            <w:tcW w:w="900" w:type="dxa"/>
            <w:vAlign w:val="center"/>
          </w:tcPr>
          <w:p w14:paraId="438E81CB" w14:textId="77777777" w:rsidR="00B92EAA" w:rsidRPr="00ED619B" w:rsidRDefault="00B92EAA" w:rsidP="00050619">
            <w:pPr>
              <w:spacing w:after="0" w:line="240" w:lineRule="auto"/>
              <w:jc w:val="center"/>
            </w:pPr>
            <w:r w:rsidRPr="00ED619B">
              <w:t>3</w:t>
            </w:r>
          </w:p>
        </w:tc>
        <w:tc>
          <w:tcPr>
            <w:tcW w:w="1800" w:type="dxa"/>
            <w:vAlign w:val="center"/>
          </w:tcPr>
          <w:p w14:paraId="4D1611CD" w14:textId="3CEDD00E" w:rsidR="00B92EAA" w:rsidRPr="00ED619B" w:rsidRDefault="00C05544" w:rsidP="002735E8">
            <w:pPr>
              <w:spacing w:after="0" w:line="240" w:lineRule="auto"/>
              <w:rPr>
                <w:sz w:val="20"/>
                <w:szCs w:val="20"/>
              </w:rPr>
            </w:pPr>
            <w:r>
              <w:rPr>
                <w:sz w:val="20"/>
                <w:szCs w:val="20"/>
              </w:rPr>
              <w:t>ENGL1</w:t>
            </w:r>
            <w:r w:rsidR="00B92EAA" w:rsidRPr="00ED619B">
              <w:rPr>
                <w:sz w:val="20"/>
                <w:szCs w:val="20"/>
              </w:rPr>
              <w:t>01</w:t>
            </w:r>
          </w:p>
        </w:tc>
      </w:tr>
      <w:tr w:rsidR="00B92EAA" w:rsidRPr="00ED619B" w14:paraId="7502020B" w14:textId="77777777" w:rsidTr="00050619">
        <w:trPr>
          <w:trHeight w:val="8"/>
        </w:trPr>
        <w:tc>
          <w:tcPr>
            <w:tcW w:w="1425" w:type="dxa"/>
            <w:vAlign w:val="center"/>
          </w:tcPr>
          <w:p w14:paraId="720BCB23" w14:textId="054993CE" w:rsidR="00B92EAA" w:rsidRPr="00ED619B" w:rsidRDefault="00C05544" w:rsidP="002735E8">
            <w:pPr>
              <w:spacing w:after="0" w:line="240" w:lineRule="auto"/>
            </w:pPr>
            <w:r>
              <w:t>ENGL2</w:t>
            </w:r>
            <w:r w:rsidR="00B92EAA" w:rsidRPr="00ED619B">
              <w:t>01</w:t>
            </w:r>
          </w:p>
        </w:tc>
        <w:tc>
          <w:tcPr>
            <w:tcW w:w="3240" w:type="dxa"/>
            <w:vAlign w:val="center"/>
          </w:tcPr>
          <w:p w14:paraId="497CEB1C" w14:textId="77777777" w:rsidR="00B92EAA" w:rsidRPr="00ED619B" w:rsidRDefault="00B92EAA" w:rsidP="002735E8">
            <w:pPr>
              <w:spacing w:after="0" w:line="240" w:lineRule="auto"/>
            </w:pPr>
            <w:r w:rsidRPr="00ED619B">
              <w:t>English V *</w:t>
            </w:r>
          </w:p>
        </w:tc>
        <w:tc>
          <w:tcPr>
            <w:tcW w:w="810" w:type="dxa"/>
            <w:vAlign w:val="center"/>
          </w:tcPr>
          <w:p w14:paraId="58547281" w14:textId="77777777" w:rsidR="00B92EAA" w:rsidRPr="00ED619B" w:rsidRDefault="00B92EAA" w:rsidP="00050619">
            <w:pPr>
              <w:spacing w:after="0" w:line="240" w:lineRule="auto"/>
              <w:jc w:val="center"/>
            </w:pPr>
            <w:r w:rsidRPr="00ED619B">
              <w:t>2</w:t>
            </w:r>
          </w:p>
        </w:tc>
        <w:tc>
          <w:tcPr>
            <w:tcW w:w="900" w:type="dxa"/>
            <w:vAlign w:val="center"/>
          </w:tcPr>
          <w:p w14:paraId="3AB996D4" w14:textId="77777777" w:rsidR="00B92EAA" w:rsidRPr="00ED619B" w:rsidRDefault="00B92EAA" w:rsidP="00050619">
            <w:pPr>
              <w:spacing w:after="0" w:line="240" w:lineRule="auto"/>
              <w:jc w:val="center"/>
            </w:pPr>
            <w:r w:rsidRPr="00ED619B">
              <w:t>0</w:t>
            </w:r>
          </w:p>
        </w:tc>
        <w:tc>
          <w:tcPr>
            <w:tcW w:w="900" w:type="dxa"/>
            <w:vAlign w:val="center"/>
          </w:tcPr>
          <w:p w14:paraId="7CDC264B" w14:textId="77777777" w:rsidR="00B92EAA" w:rsidRPr="00ED619B" w:rsidRDefault="00B92EAA" w:rsidP="00050619">
            <w:pPr>
              <w:spacing w:after="0" w:line="240" w:lineRule="auto"/>
              <w:jc w:val="center"/>
            </w:pPr>
            <w:r w:rsidRPr="00ED619B">
              <w:t>3</w:t>
            </w:r>
          </w:p>
        </w:tc>
        <w:tc>
          <w:tcPr>
            <w:tcW w:w="1800" w:type="dxa"/>
            <w:vAlign w:val="center"/>
          </w:tcPr>
          <w:p w14:paraId="24B5FEF0" w14:textId="4190473C" w:rsidR="00B92EAA" w:rsidRPr="00ED619B" w:rsidRDefault="00C05544" w:rsidP="002735E8">
            <w:pPr>
              <w:spacing w:after="0" w:line="240" w:lineRule="auto"/>
              <w:rPr>
                <w:sz w:val="20"/>
                <w:szCs w:val="20"/>
              </w:rPr>
            </w:pPr>
            <w:r>
              <w:rPr>
                <w:sz w:val="20"/>
                <w:szCs w:val="20"/>
              </w:rPr>
              <w:t>ENGL1</w:t>
            </w:r>
            <w:r w:rsidR="00B92EAA" w:rsidRPr="00ED619B">
              <w:rPr>
                <w:sz w:val="20"/>
                <w:szCs w:val="20"/>
              </w:rPr>
              <w:t>02</w:t>
            </w:r>
          </w:p>
        </w:tc>
      </w:tr>
      <w:tr w:rsidR="00B92EAA" w:rsidRPr="00ED619B" w14:paraId="273DA7C6" w14:textId="77777777" w:rsidTr="00050619">
        <w:trPr>
          <w:trHeight w:val="8"/>
        </w:trPr>
        <w:tc>
          <w:tcPr>
            <w:tcW w:w="1425" w:type="dxa"/>
            <w:vAlign w:val="center"/>
          </w:tcPr>
          <w:p w14:paraId="69155D6D" w14:textId="1634EBA0" w:rsidR="00B92EAA" w:rsidRPr="00ED619B" w:rsidRDefault="00C05544" w:rsidP="002735E8">
            <w:pPr>
              <w:spacing w:after="0" w:line="240" w:lineRule="auto"/>
            </w:pPr>
            <w:r>
              <w:t>ENGL2</w:t>
            </w:r>
            <w:r w:rsidR="00B92EAA" w:rsidRPr="00ED619B">
              <w:t>02</w:t>
            </w:r>
          </w:p>
        </w:tc>
        <w:tc>
          <w:tcPr>
            <w:tcW w:w="3240" w:type="dxa"/>
            <w:vAlign w:val="center"/>
          </w:tcPr>
          <w:p w14:paraId="73ADFB22" w14:textId="77777777" w:rsidR="00B92EAA" w:rsidRPr="00ED619B" w:rsidRDefault="00B92EAA" w:rsidP="002735E8">
            <w:pPr>
              <w:spacing w:after="0" w:line="240" w:lineRule="auto"/>
            </w:pPr>
            <w:r w:rsidRPr="00ED619B">
              <w:t>English VI *</w:t>
            </w:r>
          </w:p>
        </w:tc>
        <w:tc>
          <w:tcPr>
            <w:tcW w:w="810" w:type="dxa"/>
            <w:vAlign w:val="center"/>
          </w:tcPr>
          <w:p w14:paraId="74882DB3" w14:textId="77777777" w:rsidR="00B92EAA" w:rsidRPr="00ED619B" w:rsidRDefault="00B92EAA" w:rsidP="00050619">
            <w:pPr>
              <w:spacing w:after="0" w:line="240" w:lineRule="auto"/>
              <w:jc w:val="center"/>
            </w:pPr>
            <w:r w:rsidRPr="00ED619B">
              <w:t>2</w:t>
            </w:r>
          </w:p>
        </w:tc>
        <w:tc>
          <w:tcPr>
            <w:tcW w:w="900" w:type="dxa"/>
            <w:vAlign w:val="center"/>
          </w:tcPr>
          <w:p w14:paraId="274E3107" w14:textId="77777777" w:rsidR="00B92EAA" w:rsidRPr="00ED619B" w:rsidRDefault="00B92EAA" w:rsidP="00050619">
            <w:pPr>
              <w:spacing w:after="0" w:line="240" w:lineRule="auto"/>
              <w:jc w:val="center"/>
            </w:pPr>
            <w:r w:rsidRPr="00ED619B">
              <w:t>0</w:t>
            </w:r>
          </w:p>
        </w:tc>
        <w:tc>
          <w:tcPr>
            <w:tcW w:w="900" w:type="dxa"/>
            <w:vAlign w:val="center"/>
          </w:tcPr>
          <w:p w14:paraId="7DBB9CE6" w14:textId="77777777" w:rsidR="00B92EAA" w:rsidRPr="00ED619B" w:rsidRDefault="00B92EAA" w:rsidP="00050619">
            <w:pPr>
              <w:spacing w:after="0" w:line="240" w:lineRule="auto"/>
              <w:jc w:val="center"/>
            </w:pPr>
            <w:r w:rsidRPr="00ED619B">
              <w:t>3</w:t>
            </w:r>
          </w:p>
        </w:tc>
        <w:tc>
          <w:tcPr>
            <w:tcW w:w="1800" w:type="dxa"/>
            <w:vAlign w:val="center"/>
          </w:tcPr>
          <w:p w14:paraId="217F2F13" w14:textId="424F5DAA" w:rsidR="00B92EAA" w:rsidRPr="00ED619B" w:rsidRDefault="00C05544" w:rsidP="002735E8">
            <w:pPr>
              <w:spacing w:after="0" w:line="240" w:lineRule="auto"/>
              <w:rPr>
                <w:sz w:val="20"/>
                <w:szCs w:val="20"/>
              </w:rPr>
            </w:pPr>
            <w:r>
              <w:rPr>
                <w:sz w:val="20"/>
                <w:szCs w:val="20"/>
              </w:rPr>
              <w:t>ENGL2</w:t>
            </w:r>
            <w:r w:rsidR="00B92EAA" w:rsidRPr="00ED619B">
              <w:rPr>
                <w:sz w:val="20"/>
                <w:szCs w:val="20"/>
              </w:rPr>
              <w:t>01</w:t>
            </w:r>
          </w:p>
        </w:tc>
      </w:tr>
      <w:tr w:rsidR="00B92EAA" w:rsidRPr="00ED619B" w14:paraId="2688D6C1" w14:textId="77777777" w:rsidTr="00050619">
        <w:trPr>
          <w:trHeight w:val="8"/>
        </w:trPr>
        <w:tc>
          <w:tcPr>
            <w:tcW w:w="1425" w:type="dxa"/>
            <w:vAlign w:val="center"/>
          </w:tcPr>
          <w:p w14:paraId="035A0F6E" w14:textId="33631656" w:rsidR="00B92EAA" w:rsidRPr="00ED619B" w:rsidRDefault="00C05544" w:rsidP="002735E8">
            <w:pPr>
              <w:spacing w:after="0" w:line="240" w:lineRule="auto"/>
            </w:pPr>
            <w:r>
              <w:t>GERL1</w:t>
            </w:r>
            <w:r w:rsidR="00B92EAA" w:rsidRPr="00ED619B">
              <w:t>01</w:t>
            </w:r>
          </w:p>
        </w:tc>
        <w:tc>
          <w:tcPr>
            <w:tcW w:w="3240" w:type="dxa"/>
            <w:vAlign w:val="center"/>
          </w:tcPr>
          <w:p w14:paraId="310EA0CA" w14:textId="77777777" w:rsidR="00B92EAA" w:rsidRPr="00ED619B" w:rsidRDefault="00B92EAA" w:rsidP="002735E8">
            <w:pPr>
              <w:spacing w:after="0" w:line="240" w:lineRule="auto"/>
            </w:pPr>
            <w:r w:rsidRPr="00ED619B">
              <w:t>German I *</w:t>
            </w:r>
          </w:p>
        </w:tc>
        <w:tc>
          <w:tcPr>
            <w:tcW w:w="810" w:type="dxa"/>
            <w:vAlign w:val="center"/>
          </w:tcPr>
          <w:p w14:paraId="193B3735" w14:textId="0C20E768" w:rsidR="00B92EAA" w:rsidRPr="00ED619B" w:rsidRDefault="00B92EAA" w:rsidP="00050619">
            <w:pPr>
              <w:spacing w:after="0" w:line="240" w:lineRule="auto"/>
              <w:jc w:val="center"/>
            </w:pPr>
            <w:r w:rsidRPr="00ED619B">
              <w:t>3</w:t>
            </w:r>
          </w:p>
        </w:tc>
        <w:tc>
          <w:tcPr>
            <w:tcW w:w="900" w:type="dxa"/>
            <w:vAlign w:val="center"/>
          </w:tcPr>
          <w:p w14:paraId="0FC1AD38" w14:textId="77777777" w:rsidR="00B92EAA" w:rsidRPr="00ED619B" w:rsidRDefault="00B92EAA" w:rsidP="00050619">
            <w:pPr>
              <w:spacing w:after="0" w:line="240" w:lineRule="auto"/>
              <w:jc w:val="center"/>
            </w:pPr>
            <w:r w:rsidRPr="00ED619B">
              <w:t>0</w:t>
            </w:r>
          </w:p>
        </w:tc>
        <w:tc>
          <w:tcPr>
            <w:tcW w:w="900" w:type="dxa"/>
            <w:vAlign w:val="center"/>
          </w:tcPr>
          <w:p w14:paraId="141F0354" w14:textId="77777777" w:rsidR="00B92EAA" w:rsidRPr="00ED619B" w:rsidRDefault="00B92EAA" w:rsidP="00050619">
            <w:pPr>
              <w:spacing w:after="0" w:line="240" w:lineRule="auto"/>
              <w:jc w:val="center"/>
            </w:pPr>
            <w:r w:rsidRPr="00ED619B">
              <w:t>9</w:t>
            </w:r>
          </w:p>
        </w:tc>
        <w:tc>
          <w:tcPr>
            <w:tcW w:w="1800" w:type="dxa"/>
            <w:vAlign w:val="center"/>
          </w:tcPr>
          <w:p w14:paraId="04CF7A05" w14:textId="77777777" w:rsidR="00B92EAA" w:rsidRPr="00ED619B" w:rsidRDefault="00B92EAA" w:rsidP="002735E8">
            <w:pPr>
              <w:spacing w:after="0" w:line="240" w:lineRule="auto"/>
              <w:rPr>
                <w:sz w:val="20"/>
                <w:szCs w:val="20"/>
              </w:rPr>
            </w:pPr>
            <w:r w:rsidRPr="00ED619B">
              <w:rPr>
                <w:sz w:val="20"/>
                <w:szCs w:val="20"/>
              </w:rPr>
              <w:t>-</w:t>
            </w:r>
          </w:p>
        </w:tc>
      </w:tr>
      <w:tr w:rsidR="00B92EAA" w:rsidRPr="00ED619B" w14:paraId="31D1C483" w14:textId="77777777" w:rsidTr="00050619">
        <w:trPr>
          <w:trHeight w:val="8"/>
        </w:trPr>
        <w:tc>
          <w:tcPr>
            <w:tcW w:w="1425" w:type="dxa"/>
            <w:vAlign w:val="center"/>
          </w:tcPr>
          <w:p w14:paraId="6AA361C8" w14:textId="2E6B12D9" w:rsidR="00B92EAA" w:rsidRPr="00ED619B" w:rsidRDefault="00C05544" w:rsidP="002735E8">
            <w:pPr>
              <w:spacing w:after="0" w:line="240" w:lineRule="auto"/>
            </w:pPr>
            <w:r>
              <w:t>GERL1</w:t>
            </w:r>
            <w:r w:rsidR="00B92EAA" w:rsidRPr="00ED619B">
              <w:t>02</w:t>
            </w:r>
          </w:p>
        </w:tc>
        <w:tc>
          <w:tcPr>
            <w:tcW w:w="3240" w:type="dxa"/>
            <w:vAlign w:val="center"/>
          </w:tcPr>
          <w:p w14:paraId="18EB344A" w14:textId="77777777" w:rsidR="00B92EAA" w:rsidRPr="00ED619B" w:rsidRDefault="00B92EAA" w:rsidP="002735E8">
            <w:pPr>
              <w:spacing w:after="0" w:line="240" w:lineRule="auto"/>
            </w:pPr>
            <w:r w:rsidRPr="00ED619B">
              <w:t>German II</w:t>
            </w:r>
          </w:p>
        </w:tc>
        <w:tc>
          <w:tcPr>
            <w:tcW w:w="810" w:type="dxa"/>
            <w:vAlign w:val="center"/>
          </w:tcPr>
          <w:p w14:paraId="1241AD50" w14:textId="655A4497" w:rsidR="00B92EAA" w:rsidRPr="00ED619B" w:rsidRDefault="00B92EAA" w:rsidP="00050619">
            <w:pPr>
              <w:spacing w:after="0" w:line="240" w:lineRule="auto"/>
              <w:jc w:val="center"/>
            </w:pPr>
            <w:r w:rsidRPr="00ED619B">
              <w:t>3</w:t>
            </w:r>
          </w:p>
        </w:tc>
        <w:tc>
          <w:tcPr>
            <w:tcW w:w="900" w:type="dxa"/>
            <w:vAlign w:val="center"/>
          </w:tcPr>
          <w:p w14:paraId="7CA292E7" w14:textId="77777777" w:rsidR="00B92EAA" w:rsidRPr="00ED619B" w:rsidRDefault="00B92EAA" w:rsidP="00050619">
            <w:pPr>
              <w:spacing w:after="0" w:line="240" w:lineRule="auto"/>
              <w:jc w:val="center"/>
            </w:pPr>
            <w:r w:rsidRPr="00ED619B">
              <w:t>0</w:t>
            </w:r>
          </w:p>
        </w:tc>
        <w:tc>
          <w:tcPr>
            <w:tcW w:w="900" w:type="dxa"/>
            <w:vAlign w:val="center"/>
          </w:tcPr>
          <w:p w14:paraId="03EA94A5" w14:textId="77777777" w:rsidR="00B92EAA" w:rsidRPr="00ED619B" w:rsidRDefault="00B92EAA" w:rsidP="00050619">
            <w:pPr>
              <w:spacing w:after="0" w:line="240" w:lineRule="auto"/>
              <w:jc w:val="center"/>
            </w:pPr>
            <w:r w:rsidRPr="00ED619B">
              <w:t>9</w:t>
            </w:r>
          </w:p>
        </w:tc>
        <w:tc>
          <w:tcPr>
            <w:tcW w:w="1800" w:type="dxa"/>
            <w:vAlign w:val="center"/>
          </w:tcPr>
          <w:p w14:paraId="595520A2" w14:textId="1F8CC737" w:rsidR="00B92EAA" w:rsidRPr="00ED619B" w:rsidRDefault="00C05544" w:rsidP="002735E8">
            <w:pPr>
              <w:spacing w:after="0" w:line="240" w:lineRule="auto"/>
              <w:rPr>
                <w:sz w:val="20"/>
                <w:szCs w:val="20"/>
              </w:rPr>
            </w:pPr>
            <w:r>
              <w:rPr>
                <w:sz w:val="20"/>
                <w:szCs w:val="20"/>
              </w:rPr>
              <w:t>GERL1</w:t>
            </w:r>
            <w:r w:rsidR="00B92EAA" w:rsidRPr="00ED619B">
              <w:rPr>
                <w:sz w:val="20"/>
                <w:szCs w:val="20"/>
              </w:rPr>
              <w:t>01</w:t>
            </w:r>
          </w:p>
        </w:tc>
      </w:tr>
      <w:tr w:rsidR="00B92EAA" w:rsidRPr="00ED619B" w14:paraId="41CDC819" w14:textId="77777777" w:rsidTr="00050619">
        <w:trPr>
          <w:trHeight w:val="225"/>
        </w:trPr>
        <w:tc>
          <w:tcPr>
            <w:tcW w:w="1425" w:type="dxa"/>
            <w:vMerge w:val="restart"/>
            <w:vAlign w:val="center"/>
          </w:tcPr>
          <w:p w14:paraId="576CB160" w14:textId="4480655B" w:rsidR="00B92EAA" w:rsidRPr="00ED619B" w:rsidRDefault="00B92EAA" w:rsidP="002735E8">
            <w:pPr>
              <w:spacing w:after="0" w:line="240" w:lineRule="auto"/>
            </w:pPr>
            <w:r w:rsidRPr="00ED619B">
              <w:t>NE101</w:t>
            </w:r>
          </w:p>
        </w:tc>
        <w:tc>
          <w:tcPr>
            <w:tcW w:w="3240" w:type="dxa"/>
            <w:vAlign w:val="center"/>
          </w:tcPr>
          <w:p w14:paraId="7FDD9D44" w14:textId="70E76B0E" w:rsidR="00B92EAA" w:rsidRPr="00ED619B" w:rsidRDefault="00B92EAA" w:rsidP="002735E8">
            <w:pPr>
              <w:spacing w:after="0" w:line="240" w:lineRule="auto"/>
            </w:pPr>
            <w:r w:rsidRPr="00ED619B">
              <w:t xml:space="preserve">National Education (in </w:t>
            </w:r>
            <w:r w:rsidR="009D2C67" w:rsidRPr="00ED619B">
              <w:t>Arabic</w:t>
            </w:r>
            <w:r w:rsidRPr="00ED619B">
              <w:t>)</w:t>
            </w:r>
          </w:p>
        </w:tc>
        <w:tc>
          <w:tcPr>
            <w:tcW w:w="810" w:type="dxa"/>
            <w:vAlign w:val="center"/>
          </w:tcPr>
          <w:p w14:paraId="73E74165" w14:textId="77777777" w:rsidR="00B92EAA" w:rsidRPr="00ED619B" w:rsidRDefault="00B92EAA" w:rsidP="00050619">
            <w:pPr>
              <w:spacing w:after="0" w:line="240" w:lineRule="auto"/>
              <w:jc w:val="center"/>
            </w:pPr>
            <w:r w:rsidRPr="00ED619B">
              <w:t>3</w:t>
            </w:r>
          </w:p>
        </w:tc>
        <w:tc>
          <w:tcPr>
            <w:tcW w:w="900" w:type="dxa"/>
            <w:vAlign w:val="center"/>
          </w:tcPr>
          <w:p w14:paraId="09C4BE19" w14:textId="77777777" w:rsidR="00B92EAA" w:rsidRPr="00ED619B" w:rsidRDefault="00B92EAA" w:rsidP="00050619">
            <w:pPr>
              <w:spacing w:after="0" w:line="240" w:lineRule="auto"/>
              <w:jc w:val="center"/>
            </w:pPr>
            <w:r w:rsidRPr="00ED619B">
              <w:t>3</w:t>
            </w:r>
          </w:p>
        </w:tc>
        <w:tc>
          <w:tcPr>
            <w:tcW w:w="900" w:type="dxa"/>
            <w:vAlign w:val="center"/>
          </w:tcPr>
          <w:p w14:paraId="5BBD890A" w14:textId="77777777" w:rsidR="00B92EAA" w:rsidRPr="00ED619B" w:rsidRDefault="00B92EAA" w:rsidP="00050619">
            <w:pPr>
              <w:spacing w:after="0" w:line="240" w:lineRule="auto"/>
              <w:jc w:val="center"/>
            </w:pPr>
            <w:r w:rsidRPr="00ED619B">
              <w:t>0</w:t>
            </w:r>
          </w:p>
        </w:tc>
        <w:tc>
          <w:tcPr>
            <w:tcW w:w="1800" w:type="dxa"/>
            <w:vAlign w:val="center"/>
          </w:tcPr>
          <w:p w14:paraId="113F3B2C" w14:textId="0D98BD8F" w:rsidR="00B92EAA" w:rsidRPr="00ED619B" w:rsidRDefault="00B92EAA" w:rsidP="002735E8">
            <w:pPr>
              <w:spacing w:after="0" w:line="240" w:lineRule="auto"/>
              <w:rPr>
                <w:sz w:val="20"/>
                <w:szCs w:val="20"/>
              </w:rPr>
            </w:pPr>
            <w:r w:rsidRPr="00ED619B">
              <w:rPr>
                <w:sz w:val="20"/>
                <w:szCs w:val="20"/>
              </w:rPr>
              <w:t xml:space="preserve">ARB </w:t>
            </w:r>
            <w:r w:rsidR="008F679D" w:rsidRPr="00ED619B">
              <w:rPr>
                <w:sz w:val="20"/>
                <w:szCs w:val="20"/>
              </w:rPr>
              <w:t>0</w:t>
            </w:r>
            <w:r w:rsidRPr="00ED619B">
              <w:rPr>
                <w:sz w:val="20"/>
                <w:szCs w:val="20"/>
              </w:rPr>
              <w:t>99</w:t>
            </w:r>
          </w:p>
        </w:tc>
      </w:tr>
      <w:tr w:rsidR="00B92EAA" w:rsidRPr="00ED619B" w14:paraId="3A7FD317" w14:textId="77777777" w:rsidTr="00050619">
        <w:trPr>
          <w:trHeight w:val="225"/>
        </w:trPr>
        <w:tc>
          <w:tcPr>
            <w:tcW w:w="1425" w:type="dxa"/>
            <w:vMerge/>
            <w:vAlign w:val="center"/>
          </w:tcPr>
          <w:p w14:paraId="0E823B01" w14:textId="77777777" w:rsidR="00B92EAA" w:rsidRPr="00ED619B" w:rsidRDefault="00B92EAA" w:rsidP="002735E8">
            <w:pPr>
              <w:spacing w:after="0" w:line="240" w:lineRule="auto"/>
            </w:pPr>
          </w:p>
        </w:tc>
        <w:tc>
          <w:tcPr>
            <w:tcW w:w="3240" w:type="dxa"/>
            <w:vAlign w:val="center"/>
          </w:tcPr>
          <w:p w14:paraId="351E59A0" w14:textId="00C2AECE" w:rsidR="00B92EAA" w:rsidRPr="00ED619B" w:rsidRDefault="00B92EAA" w:rsidP="002735E8">
            <w:pPr>
              <w:spacing w:after="0" w:line="240" w:lineRule="auto"/>
            </w:pPr>
            <w:r w:rsidRPr="00ED619B">
              <w:t xml:space="preserve">National Education (in </w:t>
            </w:r>
            <w:r w:rsidR="009D2C67" w:rsidRPr="00ED619B">
              <w:t>English</w:t>
            </w:r>
            <w:r w:rsidRPr="00ED619B">
              <w:t>)</w:t>
            </w:r>
          </w:p>
        </w:tc>
        <w:tc>
          <w:tcPr>
            <w:tcW w:w="810" w:type="dxa"/>
            <w:vAlign w:val="center"/>
          </w:tcPr>
          <w:p w14:paraId="686114CE" w14:textId="77777777" w:rsidR="00B92EAA" w:rsidRPr="00ED619B" w:rsidRDefault="00B92EAA" w:rsidP="00050619">
            <w:pPr>
              <w:spacing w:after="0" w:line="240" w:lineRule="auto"/>
              <w:jc w:val="center"/>
            </w:pPr>
            <w:r w:rsidRPr="00ED619B">
              <w:t>3</w:t>
            </w:r>
          </w:p>
        </w:tc>
        <w:tc>
          <w:tcPr>
            <w:tcW w:w="900" w:type="dxa"/>
            <w:vAlign w:val="center"/>
          </w:tcPr>
          <w:p w14:paraId="6F682030" w14:textId="77777777" w:rsidR="00B92EAA" w:rsidRPr="00ED619B" w:rsidRDefault="00B92EAA" w:rsidP="00050619">
            <w:pPr>
              <w:spacing w:after="0" w:line="240" w:lineRule="auto"/>
              <w:jc w:val="center"/>
            </w:pPr>
            <w:r w:rsidRPr="00ED619B">
              <w:t>3</w:t>
            </w:r>
          </w:p>
        </w:tc>
        <w:tc>
          <w:tcPr>
            <w:tcW w:w="900" w:type="dxa"/>
            <w:vAlign w:val="center"/>
          </w:tcPr>
          <w:p w14:paraId="08A7CD39" w14:textId="77777777" w:rsidR="00B92EAA" w:rsidRPr="00ED619B" w:rsidRDefault="00B92EAA" w:rsidP="00050619">
            <w:pPr>
              <w:spacing w:after="0" w:line="240" w:lineRule="auto"/>
              <w:jc w:val="center"/>
            </w:pPr>
            <w:r w:rsidRPr="00ED619B">
              <w:t>0</w:t>
            </w:r>
          </w:p>
        </w:tc>
        <w:tc>
          <w:tcPr>
            <w:tcW w:w="1800" w:type="dxa"/>
            <w:vAlign w:val="center"/>
          </w:tcPr>
          <w:p w14:paraId="2878B9E2" w14:textId="271B9F9D" w:rsidR="00B92EAA" w:rsidRPr="00ED619B" w:rsidRDefault="00C05544" w:rsidP="002735E8">
            <w:pPr>
              <w:spacing w:after="0" w:line="240" w:lineRule="auto"/>
              <w:rPr>
                <w:sz w:val="20"/>
                <w:szCs w:val="20"/>
              </w:rPr>
            </w:pPr>
            <w:r>
              <w:rPr>
                <w:sz w:val="20"/>
                <w:szCs w:val="20"/>
              </w:rPr>
              <w:t>ENGL1</w:t>
            </w:r>
            <w:r w:rsidR="00B92EAA" w:rsidRPr="00ED619B">
              <w:rPr>
                <w:sz w:val="20"/>
                <w:szCs w:val="20"/>
              </w:rPr>
              <w:t>01</w:t>
            </w:r>
          </w:p>
        </w:tc>
      </w:tr>
      <w:tr w:rsidR="00B92EAA" w:rsidRPr="00ED619B" w14:paraId="62016FBD" w14:textId="77777777" w:rsidTr="00050619">
        <w:trPr>
          <w:trHeight w:val="8"/>
        </w:trPr>
        <w:tc>
          <w:tcPr>
            <w:tcW w:w="1425" w:type="dxa"/>
            <w:vAlign w:val="center"/>
          </w:tcPr>
          <w:p w14:paraId="54D1F7D7" w14:textId="0CBD3CA9" w:rsidR="00B92EAA" w:rsidRPr="00ED619B" w:rsidRDefault="00B92EAA" w:rsidP="002735E8">
            <w:pPr>
              <w:spacing w:after="0" w:line="240" w:lineRule="auto"/>
            </w:pPr>
            <w:r w:rsidRPr="00ED619B">
              <w:t>MILS100</w:t>
            </w:r>
          </w:p>
        </w:tc>
        <w:tc>
          <w:tcPr>
            <w:tcW w:w="3240" w:type="dxa"/>
            <w:vAlign w:val="center"/>
          </w:tcPr>
          <w:p w14:paraId="161DCED2" w14:textId="77777777" w:rsidR="00B92EAA" w:rsidRPr="00ED619B" w:rsidRDefault="00B92EAA" w:rsidP="002735E8">
            <w:pPr>
              <w:spacing w:after="0" w:line="240" w:lineRule="auto"/>
            </w:pPr>
            <w:r w:rsidRPr="00ED619B">
              <w:t>Military Sciences</w:t>
            </w:r>
          </w:p>
        </w:tc>
        <w:tc>
          <w:tcPr>
            <w:tcW w:w="810" w:type="dxa"/>
            <w:vAlign w:val="center"/>
          </w:tcPr>
          <w:p w14:paraId="10940E5B" w14:textId="77777777" w:rsidR="00B92EAA" w:rsidRPr="00ED619B" w:rsidRDefault="00B92EAA" w:rsidP="00050619">
            <w:pPr>
              <w:spacing w:after="0" w:line="240" w:lineRule="auto"/>
              <w:jc w:val="center"/>
            </w:pPr>
            <w:r w:rsidRPr="00ED619B">
              <w:t>3</w:t>
            </w:r>
          </w:p>
        </w:tc>
        <w:tc>
          <w:tcPr>
            <w:tcW w:w="900" w:type="dxa"/>
            <w:vAlign w:val="center"/>
          </w:tcPr>
          <w:p w14:paraId="1AF77827" w14:textId="77777777" w:rsidR="00B92EAA" w:rsidRPr="00ED619B" w:rsidRDefault="00B92EAA" w:rsidP="00050619">
            <w:pPr>
              <w:spacing w:after="0" w:line="240" w:lineRule="auto"/>
              <w:jc w:val="center"/>
            </w:pPr>
            <w:r w:rsidRPr="00ED619B">
              <w:t>3</w:t>
            </w:r>
          </w:p>
        </w:tc>
        <w:tc>
          <w:tcPr>
            <w:tcW w:w="900" w:type="dxa"/>
            <w:vAlign w:val="center"/>
          </w:tcPr>
          <w:p w14:paraId="22C92166" w14:textId="77777777" w:rsidR="00B92EAA" w:rsidRPr="00ED619B" w:rsidRDefault="00B92EAA" w:rsidP="00050619">
            <w:pPr>
              <w:spacing w:after="0" w:line="240" w:lineRule="auto"/>
              <w:jc w:val="center"/>
            </w:pPr>
            <w:r w:rsidRPr="00ED619B">
              <w:t>0</w:t>
            </w:r>
          </w:p>
        </w:tc>
        <w:tc>
          <w:tcPr>
            <w:tcW w:w="1800" w:type="dxa"/>
            <w:vAlign w:val="center"/>
          </w:tcPr>
          <w:p w14:paraId="09ECF1B5" w14:textId="7345419A" w:rsidR="00B92EAA" w:rsidRPr="00ED619B" w:rsidRDefault="00050619" w:rsidP="00050619">
            <w:pPr>
              <w:spacing w:after="0" w:line="240" w:lineRule="auto"/>
              <w:rPr>
                <w:sz w:val="20"/>
                <w:szCs w:val="20"/>
              </w:rPr>
            </w:pPr>
            <w:r w:rsidRPr="00ED619B">
              <w:rPr>
                <w:sz w:val="20"/>
                <w:szCs w:val="20"/>
              </w:rPr>
              <w:t>Only f</w:t>
            </w:r>
            <w:r w:rsidR="00B92EAA" w:rsidRPr="00ED619B">
              <w:rPr>
                <w:sz w:val="20"/>
                <w:szCs w:val="20"/>
              </w:rPr>
              <w:t>or Jordanian</w:t>
            </w:r>
          </w:p>
        </w:tc>
      </w:tr>
      <w:tr w:rsidR="006C6779" w:rsidRPr="00ED619B" w14:paraId="214B942D" w14:textId="77777777" w:rsidTr="006C6779">
        <w:trPr>
          <w:trHeight w:val="8"/>
        </w:trPr>
        <w:tc>
          <w:tcPr>
            <w:tcW w:w="4665" w:type="dxa"/>
            <w:gridSpan w:val="2"/>
            <w:shd w:val="clear" w:color="auto" w:fill="BFBFBF" w:themeFill="background1" w:themeFillShade="BF"/>
            <w:vAlign w:val="center"/>
          </w:tcPr>
          <w:p w14:paraId="21DE4BB2" w14:textId="3AFB30DC" w:rsidR="006C6779" w:rsidRPr="00ED619B" w:rsidRDefault="006C6779" w:rsidP="006C6779">
            <w:pPr>
              <w:spacing w:after="0" w:line="240" w:lineRule="auto"/>
              <w:jc w:val="right"/>
            </w:pPr>
            <w:r w:rsidRPr="00ED619B">
              <w:t>Total</w:t>
            </w:r>
          </w:p>
        </w:tc>
        <w:tc>
          <w:tcPr>
            <w:tcW w:w="810" w:type="dxa"/>
            <w:vAlign w:val="center"/>
          </w:tcPr>
          <w:p w14:paraId="680ABED5" w14:textId="4AA14EB1" w:rsidR="006C6779" w:rsidRPr="00ED619B" w:rsidRDefault="006C6779" w:rsidP="00050619">
            <w:pPr>
              <w:spacing w:after="0" w:line="240" w:lineRule="auto"/>
              <w:jc w:val="center"/>
            </w:pPr>
            <w:r w:rsidRPr="00ED619B">
              <w:t>21</w:t>
            </w:r>
          </w:p>
        </w:tc>
        <w:tc>
          <w:tcPr>
            <w:tcW w:w="900" w:type="dxa"/>
            <w:vAlign w:val="center"/>
          </w:tcPr>
          <w:p w14:paraId="7F47E30B" w14:textId="77777777" w:rsidR="006C6779" w:rsidRPr="00ED619B" w:rsidRDefault="006C6779" w:rsidP="00050619">
            <w:pPr>
              <w:spacing w:after="0" w:line="240" w:lineRule="auto"/>
              <w:jc w:val="center"/>
            </w:pPr>
          </w:p>
        </w:tc>
        <w:tc>
          <w:tcPr>
            <w:tcW w:w="900" w:type="dxa"/>
            <w:vAlign w:val="center"/>
          </w:tcPr>
          <w:p w14:paraId="03DE0BE5" w14:textId="77777777" w:rsidR="006C6779" w:rsidRPr="00ED619B" w:rsidRDefault="006C6779" w:rsidP="00050619">
            <w:pPr>
              <w:spacing w:after="0" w:line="240" w:lineRule="auto"/>
              <w:jc w:val="center"/>
            </w:pPr>
          </w:p>
        </w:tc>
        <w:tc>
          <w:tcPr>
            <w:tcW w:w="1800" w:type="dxa"/>
            <w:vAlign w:val="center"/>
          </w:tcPr>
          <w:p w14:paraId="787AFD12" w14:textId="77777777" w:rsidR="006C6779" w:rsidRPr="00ED619B" w:rsidRDefault="006C6779" w:rsidP="002735E8">
            <w:pPr>
              <w:spacing w:after="0" w:line="240" w:lineRule="auto"/>
            </w:pPr>
          </w:p>
        </w:tc>
      </w:tr>
    </w:tbl>
    <w:p w14:paraId="6C288E55" w14:textId="77777777" w:rsidR="009768AE" w:rsidRPr="00ED619B" w:rsidRDefault="009768AE" w:rsidP="009768AE">
      <w:r w:rsidRPr="00ED619B">
        <w:t>*Student’s score on placement test will decide the course level to start from</w:t>
      </w:r>
    </w:p>
    <w:p w14:paraId="6AE94990" w14:textId="28890C74" w:rsidR="00B92EAA" w:rsidRPr="00ED619B" w:rsidRDefault="00B92EAA" w:rsidP="00B92EAA">
      <w:pPr>
        <w:pStyle w:val="ListParagraph"/>
        <w:numPr>
          <w:ilvl w:val="0"/>
          <w:numId w:val="2"/>
        </w:numPr>
        <w:rPr>
          <w:sz w:val="28"/>
          <w:szCs w:val="28"/>
        </w:rPr>
      </w:pPr>
      <w:r w:rsidRPr="00ED619B">
        <w:rPr>
          <w:sz w:val="28"/>
          <w:szCs w:val="28"/>
        </w:rPr>
        <w:t>University Electives (6 Credit Hours)</w:t>
      </w:r>
    </w:p>
    <w:tbl>
      <w:tblPr>
        <w:tblW w:w="91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456"/>
        <w:gridCol w:w="3171"/>
        <w:gridCol w:w="899"/>
        <w:gridCol w:w="899"/>
        <w:gridCol w:w="899"/>
        <w:gridCol w:w="1799"/>
      </w:tblGrid>
      <w:tr w:rsidR="00B92EAA" w:rsidRPr="00ED619B" w14:paraId="12D6F2CE" w14:textId="77777777" w:rsidTr="00050619">
        <w:trPr>
          <w:trHeight w:val="330"/>
        </w:trPr>
        <w:tc>
          <w:tcPr>
            <w:tcW w:w="1456" w:type="dxa"/>
            <w:shd w:val="clear" w:color="auto" w:fill="E6E6E6"/>
            <w:vAlign w:val="center"/>
          </w:tcPr>
          <w:p w14:paraId="12B80EBA" w14:textId="77777777" w:rsidR="00B92EAA" w:rsidRPr="00ED619B" w:rsidRDefault="00B92EAA" w:rsidP="00050619">
            <w:pPr>
              <w:spacing w:after="0" w:line="240" w:lineRule="auto"/>
              <w:jc w:val="center"/>
              <w:rPr>
                <w:b/>
                <w:bCs/>
                <w:sz w:val="20"/>
                <w:szCs w:val="20"/>
              </w:rPr>
            </w:pPr>
            <w:r w:rsidRPr="00ED619B">
              <w:rPr>
                <w:b/>
                <w:bCs/>
                <w:sz w:val="20"/>
                <w:szCs w:val="20"/>
              </w:rPr>
              <w:t>Course ID</w:t>
            </w:r>
          </w:p>
        </w:tc>
        <w:tc>
          <w:tcPr>
            <w:tcW w:w="3171" w:type="dxa"/>
            <w:shd w:val="clear" w:color="auto" w:fill="E6E6E6"/>
            <w:vAlign w:val="center"/>
          </w:tcPr>
          <w:p w14:paraId="3A19C153" w14:textId="77777777" w:rsidR="00B92EAA" w:rsidRPr="00ED619B" w:rsidRDefault="00B92EAA" w:rsidP="00050619">
            <w:pPr>
              <w:spacing w:after="0" w:line="240" w:lineRule="auto"/>
              <w:jc w:val="center"/>
              <w:rPr>
                <w:b/>
                <w:bCs/>
                <w:sz w:val="20"/>
                <w:szCs w:val="20"/>
              </w:rPr>
            </w:pPr>
            <w:r w:rsidRPr="00ED619B">
              <w:rPr>
                <w:b/>
                <w:bCs/>
                <w:sz w:val="20"/>
                <w:szCs w:val="20"/>
              </w:rPr>
              <w:t>Course Title</w:t>
            </w:r>
          </w:p>
        </w:tc>
        <w:tc>
          <w:tcPr>
            <w:tcW w:w="899" w:type="dxa"/>
            <w:shd w:val="clear" w:color="auto" w:fill="E6E6E6"/>
            <w:vAlign w:val="center"/>
          </w:tcPr>
          <w:p w14:paraId="091A5922" w14:textId="77777777" w:rsidR="00B92EAA" w:rsidRPr="00ED619B" w:rsidRDefault="00B92EAA" w:rsidP="00050619">
            <w:pPr>
              <w:spacing w:after="0" w:line="240" w:lineRule="auto"/>
              <w:jc w:val="center"/>
              <w:rPr>
                <w:b/>
                <w:bCs/>
                <w:sz w:val="20"/>
                <w:szCs w:val="20"/>
              </w:rPr>
            </w:pPr>
            <w:r w:rsidRPr="00ED619B">
              <w:rPr>
                <w:b/>
                <w:bCs/>
                <w:sz w:val="20"/>
                <w:szCs w:val="20"/>
              </w:rPr>
              <w:t>Credit Hours</w:t>
            </w:r>
          </w:p>
        </w:tc>
        <w:tc>
          <w:tcPr>
            <w:tcW w:w="899" w:type="dxa"/>
            <w:shd w:val="clear" w:color="auto" w:fill="E6E6E6"/>
            <w:vAlign w:val="center"/>
          </w:tcPr>
          <w:p w14:paraId="52DA27DF" w14:textId="77777777" w:rsidR="00B92EAA" w:rsidRPr="00ED619B" w:rsidRDefault="00B92EAA" w:rsidP="00050619">
            <w:pPr>
              <w:spacing w:after="0" w:line="240" w:lineRule="auto"/>
              <w:jc w:val="center"/>
              <w:rPr>
                <w:b/>
                <w:bCs/>
                <w:sz w:val="20"/>
                <w:szCs w:val="20"/>
              </w:rPr>
            </w:pPr>
            <w:r w:rsidRPr="00ED619B">
              <w:rPr>
                <w:b/>
                <w:bCs/>
                <w:sz w:val="20"/>
                <w:szCs w:val="20"/>
              </w:rPr>
              <w:t>Lecture</w:t>
            </w:r>
          </w:p>
        </w:tc>
        <w:tc>
          <w:tcPr>
            <w:tcW w:w="899" w:type="dxa"/>
            <w:shd w:val="clear" w:color="auto" w:fill="E6E6E6"/>
            <w:vAlign w:val="center"/>
          </w:tcPr>
          <w:p w14:paraId="16386A89" w14:textId="77777777" w:rsidR="00B92EAA" w:rsidRPr="00ED619B" w:rsidRDefault="00B92EAA" w:rsidP="00050619">
            <w:pPr>
              <w:spacing w:after="0" w:line="240" w:lineRule="auto"/>
              <w:jc w:val="center"/>
              <w:rPr>
                <w:b/>
                <w:bCs/>
                <w:sz w:val="20"/>
                <w:szCs w:val="20"/>
              </w:rPr>
            </w:pPr>
            <w:r w:rsidRPr="00ED619B">
              <w:rPr>
                <w:b/>
                <w:bCs/>
                <w:sz w:val="20"/>
                <w:szCs w:val="20"/>
              </w:rPr>
              <w:t>Lab</w:t>
            </w:r>
          </w:p>
        </w:tc>
        <w:tc>
          <w:tcPr>
            <w:tcW w:w="1799" w:type="dxa"/>
            <w:shd w:val="clear" w:color="auto" w:fill="E6E6E6"/>
            <w:vAlign w:val="center"/>
          </w:tcPr>
          <w:p w14:paraId="0D5BB90D" w14:textId="5E9ABE44" w:rsidR="00B92EAA" w:rsidRPr="00ED619B" w:rsidRDefault="00B92EAA" w:rsidP="00050619">
            <w:pPr>
              <w:spacing w:after="0" w:line="240" w:lineRule="auto"/>
              <w:jc w:val="center"/>
              <w:rPr>
                <w:b/>
                <w:bCs/>
                <w:sz w:val="20"/>
                <w:szCs w:val="20"/>
              </w:rPr>
            </w:pPr>
            <w:r w:rsidRPr="00ED619B">
              <w:rPr>
                <w:b/>
                <w:bCs/>
                <w:sz w:val="20"/>
                <w:szCs w:val="20"/>
              </w:rPr>
              <w:t>Pre</w:t>
            </w:r>
            <w:r w:rsidR="00202E47" w:rsidRPr="00ED619B">
              <w:rPr>
                <w:b/>
                <w:bCs/>
                <w:sz w:val="20"/>
                <w:szCs w:val="20"/>
              </w:rPr>
              <w:t>-</w:t>
            </w:r>
            <w:r w:rsidRPr="00ED619B">
              <w:rPr>
                <w:b/>
                <w:bCs/>
                <w:sz w:val="20"/>
                <w:szCs w:val="20"/>
              </w:rPr>
              <w:t>requisite</w:t>
            </w:r>
          </w:p>
        </w:tc>
      </w:tr>
      <w:tr w:rsidR="00B92EAA" w:rsidRPr="00ED619B" w14:paraId="574AFC92" w14:textId="77777777" w:rsidTr="00050619">
        <w:trPr>
          <w:trHeight w:val="330"/>
        </w:trPr>
        <w:tc>
          <w:tcPr>
            <w:tcW w:w="1456" w:type="dxa"/>
            <w:vMerge w:val="restart"/>
            <w:vAlign w:val="center"/>
          </w:tcPr>
          <w:p w14:paraId="5B2D7C76" w14:textId="0806890B" w:rsidR="00B92EAA" w:rsidRPr="00ED619B" w:rsidRDefault="00B92EAA" w:rsidP="00050619">
            <w:pPr>
              <w:spacing w:after="0" w:line="240" w:lineRule="auto"/>
            </w:pPr>
            <w:r w:rsidRPr="00ED619B">
              <w:t>DES101</w:t>
            </w:r>
          </w:p>
        </w:tc>
        <w:tc>
          <w:tcPr>
            <w:tcW w:w="3171" w:type="dxa"/>
            <w:vAlign w:val="center"/>
          </w:tcPr>
          <w:p w14:paraId="7B0C9A79" w14:textId="1745729A" w:rsidR="00B92EAA" w:rsidRPr="00ED619B" w:rsidRDefault="00B92EAA" w:rsidP="00050619">
            <w:pPr>
              <w:spacing w:after="0" w:line="240" w:lineRule="auto"/>
            </w:pPr>
            <w:r w:rsidRPr="00ED619B">
              <w:t xml:space="preserve">Arts’ Appreciation </w:t>
            </w:r>
            <w:r w:rsidR="004A0FC8" w:rsidRPr="00ED619B">
              <w:t xml:space="preserve">(in </w:t>
            </w:r>
            <w:r w:rsidR="009D2C67" w:rsidRPr="00ED619B">
              <w:t>Arabic</w:t>
            </w:r>
            <w:r w:rsidR="004A0FC8" w:rsidRPr="00ED619B">
              <w:t>)</w:t>
            </w:r>
          </w:p>
        </w:tc>
        <w:tc>
          <w:tcPr>
            <w:tcW w:w="899" w:type="dxa"/>
            <w:vAlign w:val="center"/>
          </w:tcPr>
          <w:p w14:paraId="2D8F0B78" w14:textId="77777777" w:rsidR="00B92EAA" w:rsidRPr="00ED619B" w:rsidRDefault="00B92EAA" w:rsidP="00050619">
            <w:pPr>
              <w:spacing w:after="0" w:line="240" w:lineRule="auto"/>
              <w:jc w:val="center"/>
            </w:pPr>
            <w:r w:rsidRPr="00ED619B">
              <w:t>3</w:t>
            </w:r>
          </w:p>
        </w:tc>
        <w:tc>
          <w:tcPr>
            <w:tcW w:w="899" w:type="dxa"/>
            <w:vAlign w:val="center"/>
          </w:tcPr>
          <w:p w14:paraId="63B7C9A4" w14:textId="77777777" w:rsidR="00B92EAA" w:rsidRPr="00ED619B" w:rsidRDefault="00B92EAA" w:rsidP="00050619">
            <w:pPr>
              <w:spacing w:after="0" w:line="240" w:lineRule="auto"/>
              <w:jc w:val="center"/>
            </w:pPr>
            <w:r w:rsidRPr="00ED619B">
              <w:t>3</w:t>
            </w:r>
          </w:p>
        </w:tc>
        <w:tc>
          <w:tcPr>
            <w:tcW w:w="899" w:type="dxa"/>
            <w:vAlign w:val="center"/>
          </w:tcPr>
          <w:p w14:paraId="1CBF8A9F" w14:textId="6538601A" w:rsidR="00B92EAA" w:rsidRPr="00ED619B" w:rsidRDefault="00050619" w:rsidP="00050619">
            <w:pPr>
              <w:spacing w:after="0" w:line="240" w:lineRule="auto"/>
              <w:jc w:val="center"/>
            </w:pPr>
            <w:r w:rsidRPr="00ED619B">
              <w:t>0</w:t>
            </w:r>
          </w:p>
        </w:tc>
        <w:tc>
          <w:tcPr>
            <w:tcW w:w="1799" w:type="dxa"/>
            <w:vAlign w:val="center"/>
          </w:tcPr>
          <w:p w14:paraId="7B35BAC4" w14:textId="610D9988" w:rsidR="00B92EAA" w:rsidRPr="00ED619B" w:rsidRDefault="00B92EAA" w:rsidP="00050619">
            <w:pPr>
              <w:spacing w:after="0" w:line="240" w:lineRule="auto"/>
            </w:pPr>
            <w:r w:rsidRPr="00ED619B">
              <w:t>ARB</w:t>
            </w:r>
            <w:r w:rsidR="008F679D" w:rsidRPr="00ED619B">
              <w:t>0</w:t>
            </w:r>
            <w:r w:rsidRPr="00ED619B">
              <w:t>99</w:t>
            </w:r>
          </w:p>
        </w:tc>
      </w:tr>
      <w:tr w:rsidR="00B92EAA" w:rsidRPr="00ED619B" w14:paraId="3CF66738" w14:textId="77777777" w:rsidTr="00050619">
        <w:trPr>
          <w:trHeight w:val="330"/>
        </w:trPr>
        <w:tc>
          <w:tcPr>
            <w:tcW w:w="1456" w:type="dxa"/>
            <w:vMerge/>
            <w:vAlign w:val="center"/>
          </w:tcPr>
          <w:p w14:paraId="72C8412E" w14:textId="77777777" w:rsidR="00B92EAA" w:rsidRPr="00ED619B" w:rsidRDefault="00B92EAA" w:rsidP="00050619">
            <w:pPr>
              <w:spacing w:after="0" w:line="240" w:lineRule="auto"/>
            </w:pPr>
          </w:p>
        </w:tc>
        <w:tc>
          <w:tcPr>
            <w:tcW w:w="3171" w:type="dxa"/>
            <w:vAlign w:val="center"/>
          </w:tcPr>
          <w:p w14:paraId="0779813E" w14:textId="5E7977DD" w:rsidR="00B92EAA" w:rsidRPr="00ED619B" w:rsidRDefault="00B92EAA" w:rsidP="00050619">
            <w:pPr>
              <w:spacing w:after="0" w:line="240" w:lineRule="auto"/>
            </w:pPr>
            <w:r w:rsidRPr="00ED619B">
              <w:t>Arts’ Appreciation</w:t>
            </w:r>
            <w:r w:rsidR="004A0FC8" w:rsidRPr="00ED619B">
              <w:t xml:space="preserve"> (in </w:t>
            </w:r>
            <w:r w:rsidR="009D2C67" w:rsidRPr="00ED619B">
              <w:t>English</w:t>
            </w:r>
            <w:r w:rsidR="004A0FC8" w:rsidRPr="00ED619B">
              <w:t>)</w:t>
            </w:r>
          </w:p>
        </w:tc>
        <w:tc>
          <w:tcPr>
            <w:tcW w:w="899" w:type="dxa"/>
            <w:vAlign w:val="center"/>
          </w:tcPr>
          <w:p w14:paraId="5B5FE0FE" w14:textId="77777777" w:rsidR="00B92EAA" w:rsidRPr="00ED619B" w:rsidRDefault="00B92EAA" w:rsidP="00050619">
            <w:pPr>
              <w:spacing w:after="0" w:line="240" w:lineRule="auto"/>
              <w:jc w:val="center"/>
            </w:pPr>
            <w:r w:rsidRPr="00ED619B">
              <w:t>3</w:t>
            </w:r>
          </w:p>
        </w:tc>
        <w:tc>
          <w:tcPr>
            <w:tcW w:w="899" w:type="dxa"/>
            <w:vAlign w:val="center"/>
          </w:tcPr>
          <w:p w14:paraId="08475654" w14:textId="77777777" w:rsidR="00B92EAA" w:rsidRPr="00ED619B" w:rsidRDefault="00B92EAA" w:rsidP="00050619">
            <w:pPr>
              <w:spacing w:after="0" w:line="240" w:lineRule="auto"/>
              <w:jc w:val="center"/>
            </w:pPr>
            <w:r w:rsidRPr="00ED619B">
              <w:t>3</w:t>
            </w:r>
          </w:p>
        </w:tc>
        <w:tc>
          <w:tcPr>
            <w:tcW w:w="899" w:type="dxa"/>
            <w:vAlign w:val="center"/>
          </w:tcPr>
          <w:p w14:paraId="33C79721" w14:textId="4279630B" w:rsidR="00B92EAA" w:rsidRPr="00ED619B" w:rsidRDefault="00050619" w:rsidP="00050619">
            <w:pPr>
              <w:spacing w:after="0" w:line="240" w:lineRule="auto"/>
              <w:jc w:val="center"/>
            </w:pPr>
            <w:r w:rsidRPr="00ED619B">
              <w:t>0</w:t>
            </w:r>
          </w:p>
        </w:tc>
        <w:tc>
          <w:tcPr>
            <w:tcW w:w="1799" w:type="dxa"/>
            <w:vAlign w:val="center"/>
          </w:tcPr>
          <w:p w14:paraId="0AFD92D3" w14:textId="1545763E" w:rsidR="00B92EAA" w:rsidRPr="00ED619B" w:rsidRDefault="00C05544" w:rsidP="00050619">
            <w:pPr>
              <w:spacing w:after="0" w:line="240" w:lineRule="auto"/>
            </w:pPr>
            <w:r>
              <w:t>ENGL1</w:t>
            </w:r>
            <w:r w:rsidR="00B92EAA" w:rsidRPr="00ED619B">
              <w:t>01</w:t>
            </w:r>
          </w:p>
        </w:tc>
      </w:tr>
      <w:tr w:rsidR="00B92EAA" w:rsidRPr="00ED619B" w14:paraId="1F23E3BC" w14:textId="77777777" w:rsidTr="00050619">
        <w:trPr>
          <w:trHeight w:val="330"/>
        </w:trPr>
        <w:tc>
          <w:tcPr>
            <w:tcW w:w="1456" w:type="dxa"/>
            <w:vAlign w:val="center"/>
          </w:tcPr>
          <w:p w14:paraId="53E29C85" w14:textId="7DC40D29" w:rsidR="00B92EAA" w:rsidRPr="00ED619B" w:rsidRDefault="00B92EAA" w:rsidP="00050619">
            <w:pPr>
              <w:spacing w:after="0" w:line="240" w:lineRule="auto"/>
            </w:pPr>
            <w:r w:rsidRPr="00ED619B">
              <w:t xml:space="preserve">PE101 </w:t>
            </w:r>
          </w:p>
        </w:tc>
        <w:tc>
          <w:tcPr>
            <w:tcW w:w="3171" w:type="dxa"/>
            <w:vAlign w:val="center"/>
          </w:tcPr>
          <w:p w14:paraId="379B779A" w14:textId="77777777" w:rsidR="00B92EAA" w:rsidRPr="00ED619B" w:rsidRDefault="00B92EAA" w:rsidP="00050619">
            <w:pPr>
              <w:spacing w:after="0" w:line="240" w:lineRule="auto"/>
            </w:pPr>
            <w:r w:rsidRPr="00ED619B">
              <w:t xml:space="preserve">Sports and health </w:t>
            </w:r>
          </w:p>
        </w:tc>
        <w:tc>
          <w:tcPr>
            <w:tcW w:w="899" w:type="dxa"/>
            <w:vAlign w:val="center"/>
          </w:tcPr>
          <w:p w14:paraId="62482E41" w14:textId="77777777" w:rsidR="00B92EAA" w:rsidRPr="00ED619B" w:rsidRDefault="00B92EAA" w:rsidP="00050619">
            <w:pPr>
              <w:spacing w:after="0" w:line="240" w:lineRule="auto"/>
              <w:jc w:val="center"/>
            </w:pPr>
            <w:r w:rsidRPr="00ED619B">
              <w:t>3</w:t>
            </w:r>
          </w:p>
        </w:tc>
        <w:tc>
          <w:tcPr>
            <w:tcW w:w="899" w:type="dxa"/>
            <w:vAlign w:val="center"/>
          </w:tcPr>
          <w:p w14:paraId="06234F41" w14:textId="77777777" w:rsidR="00B92EAA" w:rsidRPr="00ED619B" w:rsidRDefault="00B92EAA" w:rsidP="00050619">
            <w:pPr>
              <w:spacing w:after="0" w:line="240" w:lineRule="auto"/>
              <w:jc w:val="center"/>
            </w:pPr>
            <w:r w:rsidRPr="00ED619B">
              <w:t>3</w:t>
            </w:r>
          </w:p>
        </w:tc>
        <w:tc>
          <w:tcPr>
            <w:tcW w:w="899" w:type="dxa"/>
            <w:vAlign w:val="center"/>
          </w:tcPr>
          <w:p w14:paraId="13A429B6" w14:textId="77777777" w:rsidR="00B92EAA" w:rsidRPr="00ED619B" w:rsidRDefault="00B92EAA" w:rsidP="00050619">
            <w:pPr>
              <w:spacing w:after="0" w:line="240" w:lineRule="auto"/>
              <w:jc w:val="center"/>
            </w:pPr>
            <w:r w:rsidRPr="00ED619B">
              <w:t>0</w:t>
            </w:r>
          </w:p>
        </w:tc>
        <w:tc>
          <w:tcPr>
            <w:tcW w:w="1799" w:type="dxa"/>
            <w:vAlign w:val="center"/>
          </w:tcPr>
          <w:p w14:paraId="1BE0EE55" w14:textId="61C7DE7B" w:rsidR="00B92EAA" w:rsidRPr="00ED619B" w:rsidRDefault="00B92EAA" w:rsidP="00050619">
            <w:pPr>
              <w:spacing w:after="0" w:line="240" w:lineRule="auto"/>
            </w:pPr>
            <w:r w:rsidRPr="00ED619B">
              <w:t>ARB</w:t>
            </w:r>
            <w:r w:rsidR="008F679D" w:rsidRPr="00ED619B">
              <w:t>0</w:t>
            </w:r>
            <w:r w:rsidRPr="00ED619B">
              <w:t>99</w:t>
            </w:r>
          </w:p>
        </w:tc>
      </w:tr>
      <w:tr w:rsidR="00B92EAA" w:rsidRPr="00ED619B" w14:paraId="7953838F" w14:textId="77777777" w:rsidTr="00050619">
        <w:trPr>
          <w:trHeight w:val="330"/>
        </w:trPr>
        <w:tc>
          <w:tcPr>
            <w:tcW w:w="1456" w:type="dxa"/>
            <w:vAlign w:val="center"/>
          </w:tcPr>
          <w:p w14:paraId="3EE46742" w14:textId="6539D780" w:rsidR="00B92EAA" w:rsidRPr="00ED619B" w:rsidRDefault="00B92EAA" w:rsidP="00050619">
            <w:pPr>
              <w:spacing w:after="0" w:line="240" w:lineRule="auto"/>
            </w:pPr>
            <w:r w:rsidRPr="00ED619B">
              <w:t>EI101</w:t>
            </w:r>
          </w:p>
        </w:tc>
        <w:tc>
          <w:tcPr>
            <w:tcW w:w="3171" w:type="dxa"/>
            <w:vAlign w:val="center"/>
          </w:tcPr>
          <w:p w14:paraId="5B5A1F26" w14:textId="77777777" w:rsidR="00B92EAA" w:rsidRPr="00ED619B" w:rsidRDefault="00B92EAA" w:rsidP="00050619">
            <w:pPr>
              <w:spacing w:after="0" w:line="240" w:lineRule="auto"/>
            </w:pPr>
            <w:r w:rsidRPr="00ED619B">
              <w:t>Leadership and Emotional Intelligence</w:t>
            </w:r>
          </w:p>
        </w:tc>
        <w:tc>
          <w:tcPr>
            <w:tcW w:w="899" w:type="dxa"/>
            <w:vAlign w:val="center"/>
          </w:tcPr>
          <w:p w14:paraId="2B69DC48" w14:textId="77777777" w:rsidR="00B92EAA" w:rsidRPr="00ED619B" w:rsidRDefault="00B92EAA" w:rsidP="00050619">
            <w:pPr>
              <w:spacing w:after="0" w:line="240" w:lineRule="auto"/>
              <w:jc w:val="center"/>
            </w:pPr>
            <w:r w:rsidRPr="00ED619B">
              <w:t>3</w:t>
            </w:r>
          </w:p>
        </w:tc>
        <w:tc>
          <w:tcPr>
            <w:tcW w:w="899" w:type="dxa"/>
            <w:vAlign w:val="center"/>
          </w:tcPr>
          <w:p w14:paraId="17348A14" w14:textId="77777777" w:rsidR="00B92EAA" w:rsidRPr="00ED619B" w:rsidRDefault="00B92EAA" w:rsidP="00050619">
            <w:pPr>
              <w:spacing w:after="0" w:line="240" w:lineRule="auto"/>
              <w:jc w:val="center"/>
            </w:pPr>
            <w:r w:rsidRPr="00ED619B">
              <w:t>3</w:t>
            </w:r>
          </w:p>
        </w:tc>
        <w:tc>
          <w:tcPr>
            <w:tcW w:w="899" w:type="dxa"/>
            <w:vAlign w:val="center"/>
          </w:tcPr>
          <w:p w14:paraId="55A1E586" w14:textId="3D46D78C" w:rsidR="00B92EAA" w:rsidRPr="00ED619B" w:rsidRDefault="00050619" w:rsidP="00050619">
            <w:pPr>
              <w:spacing w:after="0" w:line="240" w:lineRule="auto"/>
              <w:jc w:val="center"/>
            </w:pPr>
            <w:r w:rsidRPr="00ED619B">
              <w:t>0</w:t>
            </w:r>
          </w:p>
        </w:tc>
        <w:tc>
          <w:tcPr>
            <w:tcW w:w="1799" w:type="dxa"/>
            <w:vAlign w:val="center"/>
          </w:tcPr>
          <w:p w14:paraId="3EEF31BA" w14:textId="3DBBA2C6" w:rsidR="00B92EAA" w:rsidRPr="00ED619B" w:rsidRDefault="00C05544" w:rsidP="00050619">
            <w:pPr>
              <w:spacing w:after="0" w:line="240" w:lineRule="auto"/>
            </w:pPr>
            <w:r>
              <w:t>ENGL1</w:t>
            </w:r>
            <w:r w:rsidR="00B92EAA" w:rsidRPr="00ED619B">
              <w:t>01</w:t>
            </w:r>
          </w:p>
        </w:tc>
      </w:tr>
      <w:tr w:rsidR="00B92EAA" w:rsidRPr="00ED619B" w14:paraId="7570EFF0" w14:textId="77777777" w:rsidTr="00050619">
        <w:trPr>
          <w:trHeight w:val="330"/>
        </w:trPr>
        <w:tc>
          <w:tcPr>
            <w:tcW w:w="1456" w:type="dxa"/>
            <w:vAlign w:val="center"/>
          </w:tcPr>
          <w:p w14:paraId="13EB00BC" w14:textId="770D4235" w:rsidR="00B92EAA" w:rsidRPr="00ED619B" w:rsidRDefault="00B92EAA" w:rsidP="00050619">
            <w:pPr>
              <w:spacing w:after="0" w:line="240" w:lineRule="auto"/>
            </w:pPr>
            <w:r w:rsidRPr="00ED619B">
              <w:t>IC101</w:t>
            </w:r>
          </w:p>
        </w:tc>
        <w:tc>
          <w:tcPr>
            <w:tcW w:w="3171" w:type="dxa"/>
            <w:vAlign w:val="center"/>
          </w:tcPr>
          <w:p w14:paraId="3987E279" w14:textId="77777777" w:rsidR="00B92EAA" w:rsidRPr="00ED619B" w:rsidRDefault="00B92EAA" w:rsidP="00050619">
            <w:pPr>
              <w:spacing w:after="0" w:line="240" w:lineRule="auto"/>
            </w:pPr>
            <w:r w:rsidRPr="00ED619B">
              <w:t>Intercultural Communication</w:t>
            </w:r>
          </w:p>
        </w:tc>
        <w:tc>
          <w:tcPr>
            <w:tcW w:w="899" w:type="dxa"/>
            <w:vAlign w:val="center"/>
          </w:tcPr>
          <w:p w14:paraId="2D07FBF3" w14:textId="77777777" w:rsidR="00B92EAA" w:rsidRPr="00ED619B" w:rsidRDefault="00B92EAA" w:rsidP="00050619">
            <w:pPr>
              <w:spacing w:after="0" w:line="240" w:lineRule="auto"/>
              <w:jc w:val="center"/>
            </w:pPr>
            <w:r w:rsidRPr="00ED619B">
              <w:t>3</w:t>
            </w:r>
          </w:p>
        </w:tc>
        <w:tc>
          <w:tcPr>
            <w:tcW w:w="899" w:type="dxa"/>
            <w:vAlign w:val="center"/>
          </w:tcPr>
          <w:p w14:paraId="26595167" w14:textId="77777777" w:rsidR="00B92EAA" w:rsidRPr="00ED619B" w:rsidRDefault="00B92EAA" w:rsidP="00050619">
            <w:pPr>
              <w:spacing w:after="0" w:line="240" w:lineRule="auto"/>
              <w:jc w:val="center"/>
            </w:pPr>
            <w:r w:rsidRPr="00ED619B">
              <w:t>3</w:t>
            </w:r>
          </w:p>
        </w:tc>
        <w:tc>
          <w:tcPr>
            <w:tcW w:w="899" w:type="dxa"/>
            <w:vAlign w:val="center"/>
          </w:tcPr>
          <w:p w14:paraId="4B9491C4" w14:textId="77777777" w:rsidR="00B92EAA" w:rsidRPr="00ED619B" w:rsidRDefault="00B92EAA" w:rsidP="00050619">
            <w:pPr>
              <w:spacing w:after="0" w:line="240" w:lineRule="auto"/>
              <w:jc w:val="center"/>
            </w:pPr>
            <w:r w:rsidRPr="00ED619B">
              <w:t>0</w:t>
            </w:r>
          </w:p>
        </w:tc>
        <w:tc>
          <w:tcPr>
            <w:tcW w:w="1799" w:type="dxa"/>
            <w:vAlign w:val="center"/>
          </w:tcPr>
          <w:p w14:paraId="1DA8F2A2" w14:textId="243BB1C7" w:rsidR="00B92EAA" w:rsidRPr="00ED619B" w:rsidRDefault="00C05544" w:rsidP="00050619">
            <w:pPr>
              <w:spacing w:after="0" w:line="240" w:lineRule="auto"/>
            </w:pPr>
            <w:r>
              <w:t>ENGL1</w:t>
            </w:r>
            <w:r w:rsidR="00B92EAA" w:rsidRPr="00ED619B">
              <w:t>01</w:t>
            </w:r>
          </w:p>
        </w:tc>
      </w:tr>
      <w:tr w:rsidR="00B92EAA" w:rsidRPr="00ED619B" w14:paraId="7556367B" w14:textId="77777777" w:rsidTr="00050619">
        <w:trPr>
          <w:trHeight w:val="330"/>
        </w:trPr>
        <w:tc>
          <w:tcPr>
            <w:tcW w:w="1456" w:type="dxa"/>
            <w:vAlign w:val="center"/>
          </w:tcPr>
          <w:p w14:paraId="08B1C825" w14:textId="52B1DCFF" w:rsidR="00B92EAA" w:rsidRPr="00ED619B" w:rsidRDefault="00B92EAA" w:rsidP="00050619">
            <w:pPr>
              <w:spacing w:after="0" w:line="240" w:lineRule="auto"/>
            </w:pPr>
            <w:r w:rsidRPr="00ED619B">
              <w:t xml:space="preserve">BE302 </w:t>
            </w:r>
          </w:p>
          <w:p w14:paraId="2757F3F5" w14:textId="77777777" w:rsidR="00B92EAA" w:rsidRPr="00ED619B" w:rsidRDefault="00B92EAA" w:rsidP="00050619">
            <w:pPr>
              <w:spacing w:after="0" w:line="240" w:lineRule="auto"/>
            </w:pPr>
            <w:r w:rsidRPr="00ED619B">
              <w:t>OR</w:t>
            </w:r>
          </w:p>
          <w:p w14:paraId="7436C08A" w14:textId="0C77F24A" w:rsidR="00B92EAA" w:rsidRPr="00ED619B" w:rsidRDefault="00B92EAA" w:rsidP="00050619">
            <w:pPr>
              <w:spacing w:after="0" w:line="240" w:lineRule="auto"/>
            </w:pPr>
            <w:r w:rsidRPr="00ED619B">
              <w:t>SE301</w:t>
            </w:r>
          </w:p>
        </w:tc>
        <w:tc>
          <w:tcPr>
            <w:tcW w:w="3171" w:type="dxa"/>
            <w:vAlign w:val="center"/>
          </w:tcPr>
          <w:p w14:paraId="7385535C" w14:textId="77777777" w:rsidR="00B92EAA" w:rsidRPr="00ED619B" w:rsidRDefault="00F42097" w:rsidP="00050619">
            <w:pPr>
              <w:spacing w:after="0" w:line="240" w:lineRule="auto"/>
            </w:pPr>
            <w:r w:rsidRPr="00ED619B">
              <w:t>Business</w:t>
            </w:r>
            <w:r w:rsidR="00B92EAA" w:rsidRPr="00ED619B">
              <w:t xml:space="preserve"> </w:t>
            </w:r>
            <w:r w:rsidRPr="00ED619B">
              <w:t>Entrepreneurship</w:t>
            </w:r>
            <w:r w:rsidR="00B92EAA" w:rsidRPr="00ED619B">
              <w:t xml:space="preserve"> </w:t>
            </w:r>
          </w:p>
          <w:p w14:paraId="5CDBD98B" w14:textId="77777777" w:rsidR="00B92EAA" w:rsidRPr="00ED619B" w:rsidRDefault="00B92EAA" w:rsidP="00050619">
            <w:pPr>
              <w:spacing w:after="0" w:line="240" w:lineRule="auto"/>
            </w:pPr>
            <w:r w:rsidRPr="00ED619B">
              <w:t>OR</w:t>
            </w:r>
          </w:p>
          <w:p w14:paraId="7935A3B3" w14:textId="77777777" w:rsidR="00B92EAA" w:rsidRPr="00ED619B" w:rsidRDefault="00B92EAA" w:rsidP="00050619">
            <w:pPr>
              <w:spacing w:after="0" w:line="240" w:lineRule="auto"/>
            </w:pPr>
            <w:r w:rsidRPr="00ED619B">
              <w:t xml:space="preserve">Social </w:t>
            </w:r>
            <w:r w:rsidR="00F42097" w:rsidRPr="00ED619B">
              <w:t>Entrepreneurship</w:t>
            </w:r>
            <w:r w:rsidRPr="00ED619B">
              <w:t xml:space="preserve"> and Enterprises </w:t>
            </w:r>
          </w:p>
        </w:tc>
        <w:tc>
          <w:tcPr>
            <w:tcW w:w="899" w:type="dxa"/>
            <w:vAlign w:val="center"/>
          </w:tcPr>
          <w:p w14:paraId="19D6140C" w14:textId="743C7000" w:rsidR="00B92EAA" w:rsidRPr="00ED619B" w:rsidRDefault="00B92EAA" w:rsidP="00050619">
            <w:pPr>
              <w:spacing w:after="0" w:line="240" w:lineRule="auto"/>
              <w:jc w:val="center"/>
            </w:pPr>
            <w:r w:rsidRPr="00ED619B">
              <w:t>3</w:t>
            </w:r>
          </w:p>
          <w:p w14:paraId="44CBDA50" w14:textId="4DA19B5F" w:rsidR="00B92EAA" w:rsidRPr="00ED619B" w:rsidRDefault="00B92EAA" w:rsidP="00050619">
            <w:pPr>
              <w:spacing w:after="0" w:line="240" w:lineRule="auto"/>
              <w:jc w:val="center"/>
            </w:pPr>
            <w:r w:rsidRPr="00ED619B">
              <w:t>OR</w:t>
            </w:r>
          </w:p>
          <w:p w14:paraId="5B83139D" w14:textId="77777777" w:rsidR="00B92EAA" w:rsidRPr="00ED619B" w:rsidRDefault="00B92EAA" w:rsidP="00050619">
            <w:pPr>
              <w:spacing w:after="0" w:line="240" w:lineRule="auto"/>
              <w:jc w:val="center"/>
            </w:pPr>
            <w:r w:rsidRPr="00ED619B">
              <w:t>3</w:t>
            </w:r>
          </w:p>
        </w:tc>
        <w:tc>
          <w:tcPr>
            <w:tcW w:w="899" w:type="dxa"/>
            <w:vAlign w:val="center"/>
          </w:tcPr>
          <w:p w14:paraId="4E946518" w14:textId="77777777" w:rsidR="00B92EAA" w:rsidRPr="00ED619B" w:rsidRDefault="00B92EAA" w:rsidP="00050619">
            <w:pPr>
              <w:spacing w:after="0" w:line="240" w:lineRule="auto"/>
              <w:jc w:val="center"/>
            </w:pPr>
            <w:r w:rsidRPr="00ED619B">
              <w:t>3</w:t>
            </w:r>
          </w:p>
        </w:tc>
        <w:tc>
          <w:tcPr>
            <w:tcW w:w="899" w:type="dxa"/>
            <w:vAlign w:val="center"/>
          </w:tcPr>
          <w:p w14:paraId="2DF73B9C" w14:textId="77777777" w:rsidR="00B92EAA" w:rsidRPr="00ED619B" w:rsidRDefault="00B92EAA" w:rsidP="00050619">
            <w:pPr>
              <w:spacing w:after="0" w:line="240" w:lineRule="auto"/>
              <w:jc w:val="center"/>
            </w:pPr>
            <w:r w:rsidRPr="00ED619B">
              <w:t>0</w:t>
            </w:r>
          </w:p>
          <w:p w14:paraId="00B6AD1D" w14:textId="77777777" w:rsidR="00B92EAA" w:rsidRPr="00ED619B" w:rsidRDefault="00B92EAA" w:rsidP="00050619">
            <w:pPr>
              <w:spacing w:after="0" w:line="240" w:lineRule="auto"/>
              <w:jc w:val="center"/>
            </w:pPr>
          </w:p>
        </w:tc>
        <w:tc>
          <w:tcPr>
            <w:tcW w:w="1799" w:type="dxa"/>
            <w:vAlign w:val="center"/>
          </w:tcPr>
          <w:p w14:paraId="7B1BD20D" w14:textId="5FFEFD8B" w:rsidR="00B92EAA" w:rsidRPr="00ED619B" w:rsidRDefault="00C05544" w:rsidP="00050619">
            <w:pPr>
              <w:spacing w:after="0" w:line="240" w:lineRule="auto"/>
            </w:pPr>
            <w:r>
              <w:t>ENGL1</w:t>
            </w:r>
            <w:r w:rsidR="00B92EAA" w:rsidRPr="00ED619B">
              <w:t>01</w:t>
            </w:r>
          </w:p>
        </w:tc>
      </w:tr>
      <w:tr w:rsidR="00B92EAA" w:rsidRPr="00ED619B" w14:paraId="07493D34" w14:textId="77777777" w:rsidTr="00050619">
        <w:trPr>
          <w:trHeight w:val="330"/>
        </w:trPr>
        <w:tc>
          <w:tcPr>
            <w:tcW w:w="1456" w:type="dxa"/>
            <w:vAlign w:val="center"/>
          </w:tcPr>
          <w:p w14:paraId="0774F882" w14:textId="7096B794" w:rsidR="00B92EAA" w:rsidRPr="00ED619B" w:rsidRDefault="00B92EAA" w:rsidP="00050619">
            <w:pPr>
              <w:spacing w:after="0" w:line="240" w:lineRule="auto"/>
            </w:pPr>
            <w:r w:rsidRPr="00ED619B">
              <w:t>SFTS101</w:t>
            </w:r>
          </w:p>
        </w:tc>
        <w:tc>
          <w:tcPr>
            <w:tcW w:w="3171" w:type="dxa"/>
            <w:vAlign w:val="center"/>
          </w:tcPr>
          <w:p w14:paraId="2D6E5564" w14:textId="77777777" w:rsidR="00B92EAA" w:rsidRPr="00ED619B" w:rsidRDefault="00B92EAA" w:rsidP="00050619">
            <w:pPr>
              <w:spacing w:after="0" w:line="240" w:lineRule="auto"/>
            </w:pPr>
            <w:r w:rsidRPr="00ED619B">
              <w:t>Soft Skills</w:t>
            </w:r>
          </w:p>
        </w:tc>
        <w:tc>
          <w:tcPr>
            <w:tcW w:w="899" w:type="dxa"/>
            <w:noWrap/>
            <w:vAlign w:val="center"/>
          </w:tcPr>
          <w:p w14:paraId="7CCE9FB6" w14:textId="77777777" w:rsidR="00B92EAA" w:rsidRPr="00ED619B" w:rsidRDefault="00B92EAA" w:rsidP="00050619">
            <w:pPr>
              <w:spacing w:after="0" w:line="240" w:lineRule="auto"/>
              <w:jc w:val="center"/>
            </w:pPr>
            <w:r w:rsidRPr="00ED619B">
              <w:t>3</w:t>
            </w:r>
          </w:p>
        </w:tc>
        <w:tc>
          <w:tcPr>
            <w:tcW w:w="899" w:type="dxa"/>
            <w:noWrap/>
            <w:vAlign w:val="center"/>
          </w:tcPr>
          <w:p w14:paraId="1DD206C6" w14:textId="77777777" w:rsidR="00B92EAA" w:rsidRPr="00ED619B" w:rsidRDefault="00B92EAA" w:rsidP="00050619">
            <w:pPr>
              <w:spacing w:after="0" w:line="240" w:lineRule="auto"/>
              <w:jc w:val="center"/>
            </w:pPr>
            <w:r w:rsidRPr="00ED619B">
              <w:t>3</w:t>
            </w:r>
          </w:p>
        </w:tc>
        <w:tc>
          <w:tcPr>
            <w:tcW w:w="899" w:type="dxa"/>
            <w:noWrap/>
            <w:vAlign w:val="center"/>
          </w:tcPr>
          <w:p w14:paraId="1D5AA4EF" w14:textId="77777777" w:rsidR="00B92EAA" w:rsidRPr="00ED619B" w:rsidRDefault="00B92EAA" w:rsidP="00050619">
            <w:pPr>
              <w:spacing w:after="0" w:line="240" w:lineRule="auto"/>
              <w:jc w:val="center"/>
            </w:pPr>
            <w:r w:rsidRPr="00ED619B">
              <w:t>0</w:t>
            </w:r>
          </w:p>
        </w:tc>
        <w:tc>
          <w:tcPr>
            <w:tcW w:w="1799" w:type="dxa"/>
            <w:noWrap/>
            <w:vAlign w:val="center"/>
          </w:tcPr>
          <w:p w14:paraId="397637D8" w14:textId="5B1BB969" w:rsidR="00B92EAA" w:rsidRPr="00ED619B" w:rsidRDefault="00C05544" w:rsidP="00050619">
            <w:pPr>
              <w:spacing w:after="0" w:line="240" w:lineRule="auto"/>
            </w:pPr>
            <w:r>
              <w:t>ENGL1</w:t>
            </w:r>
            <w:r w:rsidR="00B92EAA" w:rsidRPr="00ED619B">
              <w:t>01</w:t>
            </w:r>
          </w:p>
        </w:tc>
      </w:tr>
    </w:tbl>
    <w:p w14:paraId="1A49025B" w14:textId="77777777" w:rsidR="00B92EAA" w:rsidRPr="00ED619B" w:rsidRDefault="00B92EAA" w:rsidP="00B92EAA">
      <w:pPr>
        <w:rPr>
          <w:b/>
          <w:bCs/>
          <w:sz w:val="28"/>
          <w:szCs w:val="28"/>
        </w:rPr>
      </w:pPr>
    </w:p>
    <w:p w14:paraId="7DEC1926" w14:textId="0359372B" w:rsidR="009768AE" w:rsidRPr="00ED619B" w:rsidRDefault="009768AE" w:rsidP="00B92EAA">
      <w:pPr>
        <w:rPr>
          <w:b/>
          <w:bCs/>
          <w:sz w:val="28"/>
          <w:szCs w:val="28"/>
        </w:rPr>
      </w:pPr>
    </w:p>
    <w:p w14:paraId="10A61995" w14:textId="77777777" w:rsidR="00050619" w:rsidRPr="00ED619B" w:rsidRDefault="00050619" w:rsidP="00B92EAA">
      <w:pPr>
        <w:rPr>
          <w:b/>
          <w:bCs/>
          <w:sz w:val="28"/>
          <w:szCs w:val="28"/>
        </w:rPr>
      </w:pPr>
    </w:p>
    <w:p w14:paraId="2954C8E0" w14:textId="77777777" w:rsidR="00635F04" w:rsidRPr="00ED619B" w:rsidRDefault="00635F04" w:rsidP="00B92EAA">
      <w:pPr>
        <w:rPr>
          <w:b/>
          <w:bCs/>
          <w:sz w:val="28"/>
          <w:szCs w:val="28"/>
        </w:rPr>
      </w:pPr>
    </w:p>
    <w:p w14:paraId="658DBA91" w14:textId="3B8A1BC6" w:rsidR="00B92EAA" w:rsidRPr="00ED619B" w:rsidRDefault="00B92EAA" w:rsidP="00050619">
      <w:pPr>
        <w:pStyle w:val="ListParagraph"/>
        <w:numPr>
          <w:ilvl w:val="0"/>
          <w:numId w:val="1"/>
        </w:numPr>
        <w:rPr>
          <w:sz w:val="28"/>
          <w:szCs w:val="28"/>
          <w:u w:val="single"/>
        </w:rPr>
      </w:pPr>
      <w:r w:rsidRPr="00ED619B">
        <w:rPr>
          <w:sz w:val="28"/>
          <w:szCs w:val="28"/>
          <w:u w:val="single"/>
        </w:rPr>
        <w:lastRenderedPageBreak/>
        <w:t>School Requirements (4</w:t>
      </w:r>
      <w:r w:rsidR="005F66DE" w:rsidRPr="00ED619B">
        <w:rPr>
          <w:sz w:val="28"/>
          <w:szCs w:val="28"/>
          <w:u w:val="single"/>
        </w:rPr>
        <w:t>2</w:t>
      </w:r>
      <w:r w:rsidRPr="00ED619B">
        <w:rPr>
          <w:sz w:val="28"/>
          <w:szCs w:val="28"/>
          <w:u w:val="single"/>
        </w:rPr>
        <w:t xml:space="preserve"> Credit Hours)</w:t>
      </w:r>
    </w:p>
    <w:p w14:paraId="093B3EF2" w14:textId="77777777" w:rsidR="009768AE" w:rsidRPr="00ED619B" w:rsidRDefault="009768AE" w:rsidP="009768AE">
      <w:pPr>
        <w:pStyle w:val="ListParagraph"/>
        <w:rPr>
          <w:sz w:val="28"/>
          <w:szCs w:val="28"/>
          <w:u w:val="single"/>
        </w:rPr>
      </w:pPr>
    </w:p>
    <w:tbl>
      <w:tblPr>
        <w:tblW w:w="889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1418"/>
        <w:gridCol w:w="3205"/>
        <w:gridCol w:w="855"/>
        <w:gridCol w:w="855"/>
        <w:gridCol w:w="855"/>
        <w:gridCol w:w="1707"/>
      </w:tblGrid>
      <w:tr w:rsidR="00B92EAA" w:rsidRPr="00ED619B" w14:paraId="783D6BEC" w14:textId="77777777" w:rsidTr="00050619">
        <w:trPr>
          <w:trHeight w:val="276"/>
          <w:jc w:val="center"/>
        </w:trPr>
        <w:tc>
          <w:tcPr>
            <w:tcW w:w="1418" w:type="dxa"/>
            <w:shd w:val="clear" w:color="auto" w:fill="E6E6E6"/>
            <w:vAlign w:val="center"/>
          </w:tcPr>
          <w:p w14:paraId="40EA7D77" w14:textId="77777777" w:rsidR="00B92EAA" w:rsidRPr="00ED619B" w:rsidRDefault="00B92EAA" w:rsidP="00050619">
            <w:pPr>
              <w:spacing w:after="0" w:line="240" w:lineRule="auto"/>
              <w:jc w:val="center"/>
              <w:rPr>
                <w:b/>
                <w:bCs/>
                <w:sz w:val="20"/>
                <w:szCs w:val="20"/>
              </w:rPr>
            </w:pPr>
            <w:r w:rsidRPr="00ED619B">
              <w:rPr>
                <w:b/>
                <w:bCs/>
                <w:sz w:val="20"/>
                <w:szCs w:val="20"/>
              </w:rPr>
              <w:t>Course ID</w:t>
            </w:r>
          </w:p>
        </w:tc>
        <w:tc>
          <w:tcPr>
            <w:tcW w:w="3205" w:type="dxa"/>
            <w:shd w:val="clear" w:color="auto" w:fill="E6E6E6"/>
            <w:vAlign w:val="center"/>
          </w:tcPr>
          <w:p w14:paraId="7EDC16DE" w14:textId="77777777" w:rsidR="00B92EAA" w:rsidRPr="00ED619B" w:rsidRDefault="00B92EAA" w:rsidP="00050619">
            <w:pPr>
              <w:spacing w:after="0" w:line="240" w:lineRule="auto"/>
              <w:jc w:val="center"/>
              <w:rPr>
                <w:b/>
                <w:bCs/>
                <w:sz w:val="20"/>
                <w:szCs w:val="20"/>
              </w:rPr>
            </w:pPr>
            <w:r w:rsidRPr="00ED619B">
              <w:rPr>
                <w:b/>
                <w:bCs/>
                <w:sz w:val="20"/>
                <w:szCs w:val="20"/>
              </w:rPr>
              <w:t>Course Title</w:t>
            </w:r>
          </w:p>
        </w:tc>
        <w:tc>
          <w:tcPr>
            <w:tcW w:w="855" w:type="dxa"/>
            <w:shd w:val="clear" w:color="auto" w:fill="E6E6E6"/>
            <w:vAlign w:val="center"/>
          </w:tcPr>
          <w:p w14:paraId="5C663E47" w14:textId="77777777" w:rsidR="00B92EAA" w:rsidRPr="00ED619B" w:rsidRDefault="00B92EAA" w:rsidP="00050619">
            <w:pPr>
              <w:spacing w:after="0" w:line="240" w:lineRule="auto"/>
              <w:jc w:val="center"/>
              <w:rPr>
                <w:b/>
                <w:bCs/>
                <w:sz w:val="20"/>
                <w:szCs w:val="20"/>
              </w:rPr>
            </w:pPr>
            <w:r w:rsidRPr="00ED619B">
              <w:rPr>
                <w:b/>
                <w:bCs/>
                <w:sz w:val="20"/>
                <w:szCs w:val="20"/>
              </w:rPr>
              <w:t>Credit Hours</w:t>
            </w:r>
          </w:p>
        </w:tc>
        <w:tc>
          <w:tcPr>
            <w:tcW w:w="855" w:type="dxa"/>
            <w:shd w:val="clear" w:color="auto" w:fill="E6E6E6"/>
            <w:vAlign w:val="center"/>
          </w:tcPr>
          <w:p w14:paraId="59701EE8" w14:textId="77777777" w:rsidR="00B92EAA" w:rsidRPr="00ED619B" w:rsidRDefault="00B92EAA" w:rsidP="00050619">
            <w:pPr>
              <w:spacing w:after="0" w:line="240" w:lineRule="auto"/>
              <w:jc w:val="center"/>
              <w:rPr>
                <w:b/>
                <w:bCs/>
                <w:sz w:val="20"/>
                <w:szCs w:val="20"/>
              </w:rPr>
            </w:pPr>
            <w:r w:rsidRPr="00ED619B">
              <w:rPr>
                <w:b/>
                <w:bCs/>
                <w:sz w:val="20"/>
                <w:szCs w:val="20"/>
              </w:rPr>
              <w:t>Lecture</w:t>
            </w:r>
          </w:p>
        </w:tc>
        <w:tc>
          <w:tcPr>
            <w:tcW w:w="855" w:type="dxa"/>
            <w:shd w:val="clear" w:color="auto" w:fill="E6E6E6"/>
            <w:vAlign w:val="center"/>
          </w:tcPr>
          <w:p w14:paraId="3D5E8073" w14:textId="77777777" w:rsidR="00B92EAA" w:rsidRPr="00ED619B" w:rsidRDefault="00B92EAA" w:rsidP="00050619">
            <w:pPr>
              <w:spacing w:after="0" w:line="240" w:lineRule="auto"/>
              <w:jc w:val="center"/>
              <w:rPr>
                <w:b/>
                <w:bCs/>
                <w:sz w:val="20"/>
                <w:szCs w:val="20"/>
              </w:rPr>
            </w:pPr>
            <w:r w:rsidRPr="00ED619B">
              <w:rPr>
                <w:b/>
                <w:bCs/>
                <w:sz w:val="20"/>
                <w:szCs w:val="20"/>
              </w:rPr>
              <w:t>Lab</w:t>
            </w:r>
          </w:p>
        </w:tc>
        <w:tc>
          <w:tcPr>
            <w:tcW w:w="1707" w:type="dxa"/>
            <w:shd w:val="clear" w:color="auto" w:fill="E6E6E6"/>
            <w:vAlign w:val="center"/>
          </w:tcPr>
          <w:p w14:paraId="6D729145" w14:textId="4F41054E" w:rsidR="00B92EAA" w:rsidRPr="00ED619B" w:rsidRDefault="00B92EAA" w:rsidP="00050619">
            <w:pPr>
              <w:spacing w:after="0" w:line="240" w:lineRule="auto"/>
              <w:jc w:val="center"/>
              <w:rPr>
                <w:b/>
                <w:bCs/>
                <w:sz w:val="20"/>
                <w:szCs w:val="20"/>
              </w:rPr>
            </w:pPr>
            <w:r w:rsidRPr="00ED619B">
              <w:rPr>
                <w:b/>
                <w:bCs/>
                <w:sz w:val="20"/>
                <w:szCs w:val="20"/>
              </w:rPr>
              <w:t>Pre</w:t>
            </w:r>
            <w:r w:rsidR="00202E47" w:rsidRPr="00ED619B">
              <w:rPr>
                <w:b/>
                <w:bCs/>
                <w:sz w:val="20"/>
                <w:szCs w:val="20"/>
              </w:rPr>
              <w:t>-</w:t>
            </w:r>
            <w:r w:rsidRPr="00ED619B">
              <w:rPr>
                <w:b/>
                <w:bCs/>
                <w:sz w:val="20"/>
                <w:szCs w:val="20"/>
              </w:rPr>
              <w:t>requisite</w:t>
            </w:r>
          </w:p>
          <w:p w14:paraId="5F3BE792" w14:textId="77777777" w:rsidR="00B92EAA" w:rsidRPr="00ED619B" w:rsidRDefault="00B92EAA" w:rsidP="00050619">
            <w:pPr>
              <w:spacing w:after="0" w:line="240" w:lineRule="auto"/>
              <w:jc w:val="center"/>
              <w:rPr>
                <w:b/>
                <w:bCs/>
                <w:sz w:val="20"/>
                <w:szCs w:val="20"/>
              </w:rPr>
            </w:pPr>
            <w:r w:rsidRPr="00ED619B">
              <w:rPr>
                <w:b/>
                <w:bCs/>
                <w:sz w:val="20"/>
                <w:szCs w:val="20"/>
              </w:rPr>
              <w:t>Or</w:t>
            </w:r>
          </w:p>
          <w:p w14:paraId="182FAE46" w14:textId="483EA225" w:rsidR="00B92EAA" w:rsidRPr="00ED619B" w:rsidRDefault="00B92EAA" w:rsidP="00050619">
            <w:pPr>
              <w:spacing w:after="0" w:line="240" w:lineRule="auto"/>
              <w:jc w:val="center"/>
              <w:rPr>
                <w:b/>
                <w:bCs/>
                <w:sz w:val="20"/>
                <w:szCs w:val="20"/>
              </w:rPr>
            </w:pPr>
            <w:r w:rsidRPr="00ED619B">
              <w:rPr>
                <w:b/>
                <w:bCs/>
                <w:sz w:val="20"/>
                <w:szCs w:val="20"/>
              </w:rPr>
              <w:t>Co</w:t>
            </w:r>
            <w:r w:rsidR="00202E47" w:rsidRPr="00ED619B">
              <w:rPr>
                <w:b/>
                <w:bCs/>
                <w:sz w:val="20"/>
                <w:szCs w:val="20"/>
              </w:rPr>
              <w:t>-</w:t>
            </w:r>
            <w:r w:rsidRPr="00ED619B">
              <w:rPr>
                <w:b/>
                <w:bCs/>
                <w:sz w:val="20"/>
                <w:szCs w:val="20"/>
              </w:rPr>
              <w:t>requisite</w:t>
            </w:r>
            <w:r w:rsidR="00050619" w:rsidRPr="00ED619B">
              <w:rPr>
                <w:b/>
                <w:bCs/>
                <w:sz w:val="20"/>
                <w:szCs w:val="20"/>
              </w:rPr>
              <w:t>(#)</w:t>
            </w:r>
          </w:p>
        </w:tc>
      </w:tr>
      <w:tr w:rsidR="0056564B" w:rsidRPr="00ED619B" w14:paraId="333BBB31" w14:textId="77777777" w:rsidTr="00050619">
        <w:trPr>
          <w:trHeight w:val="330"/>
          <w:jc w:val="center"/>
        </w:trPr>
        <w:tc>
          <w:tcPr>
            <w:tcW w:w="1418" w:type="dxa"/>
            <w:vAlign w:val="center"/>
          </w:tcPr>
          <w:p w14:paraId="67623B49" w14:textId="64560B5B" w:rsidR="0056564B" w:rsidRPr="00ED619B" w:rsidRDefault="0056564B" w:rsidP="0056564B">
            <w:pPr>
              <w:spacing w:after="0" w:line="240" w:lineRule="auto"/>
            </w:pPr>
            <w:r w:rsidRPr="00ED619B">
              <w:t>CHEM103</w:t>
            </w:r>
          </w:p>
        </w:tc>
        <w:tc>
          <w:tcPr>
            <w:tcW w:w="3205" w:type="dxa"/>
            <w:vAlign w:val="center"/>
          </w:tcPr>
          <w:p w14:paraId="3E8957C8" w14:textId="135E540A" w:rsidR="0056564B" w:rsidRPr="00ED619B" w:rsidRDefault="0056564B" w:rsidP="0056564B">
            <w:pPr>
              <w:spacing w:after="0" w:line="240" w:lineRule="auto"/>
            </w:pPr>
            <w:r w:rsidRPr="00ED619B">
              <w:t>General Chemistry I</w:t>
            </w:r>
          </w:p>
        </w:tc>
        <w:tc>
          <w:tcPr>
            <w:tcW w:w="855" w:type="dxa"/>
            <w:vAlign w:val="center"/>
          </w:tcPr>
          <w:p w14:paraId="35F95B97" w14:textId="24CABCCF" w:rsidR="0056564B" w:rsidRPr="00ED619B" w:rsidRDefault="0056564B" w:rsidP="0056564B">
            <w:pPr>
              <w:spacing w:after="0" w:line="240" w:lineRule="auto"/>
              <w:jc w:val="center"/>
            </w:pPr>
            <w:r w:rsidRPr="00ED619B">
              <w:t>3</w:t>
            </w:r>
          </w:p>
        </w:tc>
        <w:tc>
          <w:tcPr>
            <w:tcW w:w="855" w:type="dxa"/>
            <w:vAlign w:val="center"/>
          </w:tcPr>
          <w:p w14:paraId="3A3B71B8" w14:textId="10BA0C05" w:rsidR="0056564B" w:rsidRPr="00ED619B" w:rsidRDefault="0056564B" w:rsidP="0056564B">
            <w:pPr>
              <w:spacing w:after="0" w:line="240" w:lineRule="auto"/>
              <w:jc w:val="center"/>
            </w:pPr>
            <w:r w:rsidRPr="00ED619B">
              <w:t>3</w:t>
            </w:r>
          </w:p>
        </w:tc>
        <w:tc>
          <w:tcPr>
            <w:tcW w:w="855" w:type="dxa"/>
            <w:vAlign w:val="center"/>
          </w:tcPr>
          <w:p w14:paraId="15866CB9" w14:textId="4C6BE5D8" w:rsidR="0056564B" w:rsidRPr="00ED619B" w:rsidRDefault="0056564B" w:rsidP="0056564B">
            <w:pPr>
              <w:spacing w:after="0" w:line="240" w:lineRule="auto"/>
              <w:jc w:val="center"/>
            </w:pPr>
            <w:r w:rsidRPr="00ED619B">
              <w:t>0</w:t>
            </w:r>
          </w:p>
        </w:tc>
        <w:tc>
          <w:tcPr>
            <w:tcW w:w="1707" w:type="dxa"/>
            <w:vAlign w:val="center"/>
          </w:tcPr>
          <w:p w14:paraId="6105B69E" w14:textId="625D7AFD" w:rsidR="0056564B" w:rsidRPr="00ED619B" w:rsidRDefault="0056564B" w:rsidP="0056564B">
            <w:pPr>
              <w:tabs>
                <w:tab w:val="left" w:pos="510"/>
                <w:tab w:val="center" w:pos="559"/>
              </w:tabs>
              <w:spacing w:after="0" w:line="240" w:lineRule="auto"/>
            </w:pPr>
            <w:r w:rsidRPr="00ED619B">
              <w:t>-</w:t>
            </w:r>
          </w:p>
        </w:tc>
      </w:tr>
      <w:tr w:rsidR="0056564B" w:rsidRPr="00ED619B" w14:paraId="424378E1" w14:textId="77777777" w:rsidTr="00050619">
        <w:trPr>
          <w:trHeight w:val="330"/>
          <w:jc w:val="center"/>
        </w:trPr>
        <w:tc>
          <w:tcPr>
            <w:tcW w:w="1418" w:type="dxa"/>
            <w:vAlign w:val="center"/>
          </w:tcPr>
          <w:p w14:paraId="158920F1" w14:textId="53FE833D" w:rsidR="0056564B" w:rsidRPr="00ED619B" w:rsidRDefault="0056564B" w:rsidP="0056564B">
            <w:pPr>
              <w:spacing w:after="0" w:line="240" w:lineRule="auto"/>
            </w:pPr>
            <w:r w:rsidRPr="00ED619B">
              <w:t>CHEM106</w:t>
            </w:r>
          </w:p>
        </w:tc>
        <w:tc>
          <w:tcPr>
            <w:tcW w:w="3205" w:type="dxa"/>
            <w:vAlign w:val="center"/>
          </w:tcPr>
          <w:p w14:paraId="48C184BC" w14:textId="4DC62D19" w:rsidR="0056564B" w:rsidRPr="00ED619B" w:rsidRDefault="0056564B" w:rsidP="0056564B">
            <w:pPr>
              <w:spacing w:after="0" w:line="240" w:lineRule="auto"/>
            </w:pPr>
            <w:r w:rsidRPr="00ED619B">
              <w:t>General Chemistry lab</w:t>
            </w:r>
          </w:p>
        </w:tc>
        <w:tc>
          <w:tcPr>
            <w:tcW w:w="855" w:type="dxa"/>
            <w:vAlign w:val="center"/>
          </w:tcPr>
          <w:p w14:paraId="430DE934" w14:textId="46BCF1FF" w:rsidR="0056564B" w:rsidRPr="00ED619B" w:rsidRDefault="0056564B" w:rsidP="0056564B">
            <w:pPr>
              <w:spacing w:after="0" w:line="240" w:lineRule="auto"/>
              <w:jc w:val="center"/>
            </w:pPr>
            <w:r w:rsidRPr="00ED619B">
              <w:t>1</w:t>
            </w:r>
          </w:p>
        </w:tc>
        <w:tc>
          <w:tcPr>
            <w:tcW w:w="855" w:type="dxa"/>
            <w:vAlign w:val="center"/>
          </w:tcPr>
          <w:p w14:paraId="07B83F9E" w14:textId="599C9C47" w:rsidR="0056564B" w:rsidRPr="00ED619B" w:rsidRDefault="0056564B" w:rsidP="0056564B">
            <w:pPr>
              <w:spacing w:after="0" w:line="240" w:lineRule="auto"/>
              <w:jc w:val="center"/>
            </w:pPr>
            <w:r w:rsidRPr="00ED619B">
              <w:t>0</w:t>
            </w:r>
          </w:p>
        </w:tc>
        <w:tc>
          <w:tcPr>
            <w:tcW w:w="855" w:type="dxa"/>
            <w:vAlign w:val="center"/>
          </w:tcPr>
          <w:p w14:paraId="426D4E11" w14:textId="6824250F" w:rsidR="0056564B" w:rsidRPr="00ED619B" w:rsidRDefault="0056564B" w:rsidP="0056564B">
            <w:pPr>
              <w:spacing w:after="0" w:line="240" w:lineRule="auto"/>
              <w:jc w:val="center"/>
            </w:pPr>
            <w:r w:rsidRPr="00ED619B">
              <w:t>3</w:t>
            </w:r>
          </w:p>
        </w:tc>
        <w:tc>
          <w:tcPr>
            <w:tcW w:w="1707" w:type="dxa"/>
            <w:vAlign w:val="center"/>
          </w:tcPr>
          <w:p w14:paraId="7658A875" w14:textId="4BAEF9FC" w:rsidR="0056564B" w:rsidRPr="00ED619B" w:rsidRDefault="0056564B" w:rsidP="0056564B">
            <w:pPr>
              <w:spacing w:after="0" w:line="240" w:lineRule="auto"/>
            </w:pPr>
            <w:r w:rsidRPr="00ED619B">
              <w:t>#CHEM103</w:t>
            </w:r>
          </w:p>
        </w:tc>
      </w:tr>
      <w:tr w:rsidR="0056564B" w:rsidRPr="00ED619B" w14:paraId="21E5AD3B" w14:textId="77777777" w:rsidTr="00050619">
        <w:trPr>
          <w:trHeight w:val="330"/>
          <w:jc w:val="center"/>
        </w:trPr>
        <w:tc>
          <w:tcPr>
            <w:tcW w:w="1418" w:type="dxa"/>
            <w:vAlign w:val="center"/>
          </w:tcPr>
          <w:p w14:paraId="520EA534" w14:textId="65FDAB8D" w:rsidR="0056564B" w:rsidRPr="00ED619B" w:rsidRDefault="0056564B" w:rsidP="0056564B">
            <w:pPr>
              <w:spacing w:after="0" w:line="240" w:lineRule="auto"/>
            </w:pPr>
            <w:r w:rsidRPr="00ED619B">
              <w:t>CS116</w:t>
            </w:r>
          </w:p>
        </w:tc>
        <w:tc>
          <w:tcPr>
            <w:tcW w:w="3205" w:type="dxa"/>
            <w:vAlign w:val="center"/>
          </w:tcPr>
          <w:p w14:paraId="16E48DA4" w14:textId="6D40E1C4" w:rsidR="0056564B" w:rsidRPr="00ED619B" w:rsidRDefault="0056564B" w:rsidP="0056564B">
            <w:pPr>
              <w:spacing w:after="0" w:line="240" w:lineRule="auto"/>
            </w:pPr>
            <w:r w:rsidRPr="00ED619B">
              <w:t>Computing fundamentals</w:t>
            </w:r>
          </w:p>
        </w:tc>
        <w:tc>
          <w:tcPr>
            <w:tcW w:w="855" w:type="dxa"/>
            <w:vAlign w:val="center"/>
          </w:tcPr>
          <w:p w14:paraId="591A8692" w14:textId="6D22118A" w:rsidR="0056564B" w:rsidRPr="00ED619B" w:rsidRDefault="0056564B" w:rsidP="0056564B">
            <w:pPr>
              <w:spacing w:after="0" w:line="240" w:lineRule="auto"/>
              <w:jc w:val="center"/>
            </w:pPr>
            <w:r w:rsidRPr="00ED619B">
              <w:t>3</w:t>
            </w:r>
          </w:p>
        </w:tc>
        <w:tc>
          <w:tcPr>
            <w:tcW w:w="855" w:type="dxa"/>
            <w:vAlign w:val="center"/>
          </w:tcPr>
          <w:p w14:paraId="69A97F81" w14:textId="4F07C65B" w:rsidR="0056564B" w:rsidRPr="00ED619B" w:rsidRDefault="0056564B" w:rsidP="0056564B">
            <w:pPr>
              <w:spacing w:after="0" w:line="240" w:lineRule="auto"/>
              <w:jc w:val="center"/>
            </w:pPr>
            <w:r w:rsidRPr="00ED619B">
              <w:t>3</w:t>
            </w:r>
          </w:p>
        </w:tc>
        <w:tc>
          <w:tcPr>
            <w:tcW w:w="855" w:type="dxa"/>
            <w:vAlign w:val="center"/>
          </w:tcPr>
          <w:p w14:paraId="268D6A5B" w14:textId="78516832" w:rsidR="0056564B" w:rsidRPr="00ED619B" w:rsidRDefault="0056564B" w:rsidP="0056564B">
            <w:pPr>
              <w:spacing w:after="0" w:line="240" w:lineRule="auto"/>
              <w:jc w:val="center"/>
            </w:pPr>
            <w:r w:rsidRPr="00ED619B">
              <w:t>0</w:t>
            </w:r>
          </w:p>
        </w:tc>
        <w:tc>
          <w:tcPr>
            <w:tcW w:w="1707" w:type="dxa"/>
            <w:vAlign w:val="center"/>
          </w:tcPr>
          <w:p w14:paraId="1A35ED84" w14:textId="34C84037" w:rsidR="0056564B" w:rsidRPr="00ED619B" w:rsidRDefault="004C1979" w:rsidP="0056564B">
            <w:pPr>
              <w:spacing w:after="0" w:line="240" w:lineRule="auto"/>
            </w:pPr>
            <w:r w:rsidRPr="00ED619B">
              <w:t>-</w:t>
            </w:r>
          </w:p>
        </w:tc>
      </w:tr>
      <w:tr w:rsidR="0056564B" w:rsidRPr="00ED619B" w14:paraId="515C103A" w14:textId="77777777" w:rsidTr="00050619">
        <w:trPr>
          <w:trHeight w:val="330"/>
          <w:jc w:val="center"/>
        </w:trPr>
        <w:tc>
          <w:tcPr>
            <w:tcW w:w="1418" w:type="dxa"/>
            <w:vAlign w:val="center"/>
          </w:tcPr>
          <w:p w14:paraId="033386D4" w14:textId="2760658C" w:rsidR="0056564B" w:rsidRPr="00ED619B" w:rsidRDefault="0056564B" w:rsidP="0056564B">
            <w:pPr>
              <w:spacing w:after="0" w:line="240" w:lineRule="auto"/>
            </w:pPr>
            <w:r w:rsidRPr="00ED619B">
              <w:t>CS 1160</w:t>
            </w:r>
          </w:p>
        </w:tc>
        <w:tc>
          <w:tcPr>
            <w:tcW w:w="3205" w:type="dxa"/>
            <w:vAlign w:val="center"/>
          </w:tcPr>
          <w:p w14:paraId="6AC8370C" w14:textId="38247A89" w:rsidR="0056564B" w:rsidRPr="00ED619B" w:rsidRDefault="0056564B" w:rsidP="0056564B">
            <w:pPr>
              <w:spacing w:after="0" w:line="240" w:lineRule="auto"/>
            </w:pPr>
            <w:r w:rsidRPr="00ED619B">
              <w:t>Computing fundamentals lab</w:t>
            </w:r>
          </w:p>
        </w:tc>
        <w:tc>
          <w:tcPr>
            <w:tcW w:w="855" w:type="dxa"/>
            <w:vAlign w:val="center"/>
          </w:tcPr>
          <w:p w14:paraId="1DF4C4DE" w14:textId="6A7DA8F7" w:rsidR="0056564B" w:rsidRPr="00ED619B" w:rsidRDefault="0056564B" w:rsidP="0056564B">
            <w:pPr>
              <w:spacing w:after="0" w:line="240" w:lineRule="auto"/>
              <w:jc w:val="center"/>
            </w:pPr>
            <w:r w:rsidRPr="00ED619B">
              <w:t>1</w:t>
            </w:r>
          </w:p>
        </w:tc>
        <w:tc>
          <w:tcPr>
            <w:tcW w:w="855" w:type="dxa"/>
            <w:vAlign w:val="center"/>
          </w:tcPr>
          <w:p w14:paraId="52314CA4" w14:textId="71C80BB5" w:rsidR="0056564B" w:rsidRPr="00ED619B" w:rsidRDefault="0056564B" w:rsidP="0056564B">
            <w:pPr>
              <w:spacing w:after="0" w:line="240" w:lineRule="auto"/>
              <w:jc w:val="center"/>
            </w:pPr>
            <w:r w:rsidRPr="00ED619B">
              <w:t>0</w:t>
            </w:r>
          </w:p>
        </w:tc>
        <w:tc>
          <w:tcPr>
            <w:tcW w:w="855" w:type="dxa"/>
            <w:vAlign w:val="center"/>
          </w:tcPr>
          <w:p w14:paraId="4856212B" w14:textId="227601E3" w:rsidR="0056564B" w:rsidRPr="00ED619B" w:rsidRDefault="0056564B" w:rsidP="0056564B">
            <w:pPr>
              <w:spacing w:after="0" w:line="240" w:lineRule="auto"/>
              <w:jc w:val="center"/>
            </w:pPr>
            <w:r w:rsidRPr="00ED619B">
              <w:t>3</w:t>
            </w:r>
          </w:p>
        </w:tc>
        <w:tc>
          <w:tcPr>
            <w:tcW w:w="1707" w:type="dxa"/>
            <w:vAlign w:val="center"/>
          </w:tcPr>
          <w:p w14:paraId="2B43568C" w14:textId="12B92891" w:rsidR="0056564B" w:rsidRPr="00ED619B" w:rsidRDefault="00AB5018" w:rsidP="0056564B">
            <w:pPr>
              <w:spacing w:after="0" w:line="240" w:lineRule="auto"/>
            </w:pPr>
            <w:r w:rsidRPr="00ED619B">
              <w:t>#CS116</w:t>
            </w:r>
          </w:p>
        </w:tc>
      </w:tr>
      <w:tr w:rsidR="0056564B" w:rsidRPr="00ED619B" w14:paraId="1445375F" w14:textId="77777777" w:rsidTr="00050619">
        <w:trPr>
          <w:trHeight w:val="330"/>
          <w:jc w:val="center"/>
        </w:trPr>
        <w:tc>
          <w:tcPr>
            <w:tcW w:w="1418" w:type="dxa"/>
            <w:vAlign w:val="center"/>
          </w:tcPr>
          <w:p w14:paraId="35D66EC4" w14:textId="22A5DA37" w:rsidR="0056564B" w:rsidRPr="00ED619B" w:rsidRDefault="00C05544" w:rsidP="0056564B">
            <w:pPr>
              <w:spacing w:after="0" w:line="240" w:lineRule="auto"/>
            </w:pPr>
            <w:r>
              <w:t>ENE4</w:t>
            </w:r>
            <w:r w:rsidR="0056564B" w:rsidRPr="00ED619B">
              <w:t>37</w:t>
            </w:r>
          </w:p>
        </w:tc>
        <w:tc>
          <w:tcPr>
            <w:tcW w:w="3205" w:type="dxa"/>
            <w:vAlign w:val="center"/>
          </w:tcPr>
          <w:p w14:paraId="7E641B42" w14:textId="09E9B696" w:rsidR="0056564B" w:rsidRPr="00ED619B" w:rsidRDefault="0056564B" w:rsidP="0056564B">
            <w:pPr>
              <w:spacing w:after="0" w:line="240" w:lineRule="auto"/>
            </w:pPr>
            <w:r w:rsidRPr="00ED619B">
              <w:t xml:space="preserve">Economics of Natural Resources Engineering </w:t>
            </w:r>
          </w:p>
        </w:tc>
        <w:tc>
          <w:tcPr>
            <w:tcW w:w="855" w:type="dxa"/>
            <w:vAlign w:val="center"/>
          </w:tcPr>
          <w:p w14:paraId="6176ACCF" w14:textId="660E5E66" w:rsidR="0056564B" w:rsidRPr="00ED619B" w:rsidRDefault="0056564B" w:rsidP="0056564B">
            <w:pPr>
              <w:spacing w:after="0" w:line="240" w:lineRule="auto"/>
              <w:jc w:val="center"/>
            </w:pPr>
            <w:r w:rsidRPr="00ED619B">
              <w:t>3</w:t>
            </w:r>
          </w:p>
        </w:tc>
        <w:tc>
          <w:tcPr>
            <w:tcW w:w="855" w:type="dxa"/>
            <w:vAlign w:val="center"/>
          </w:tcPr>
          <w:p w14:paraId="20D06887" w14:textId="50485AF3" w:rsidR="0056564B" w:rsidRPr="00ED619B" w:rsidRDefault="0056564B" w:rsidP="0056564B">
            <w:pPr>
              <w:spacing w:after="0" w:line="240" w:lineRule="auto"/>
              <w:jc w:val="center"/>
            </w:pPr>
            <w:r w:rsidRPr="00ED619B">
              <w:t>3</w:t>
            </w:r>
          </w:p>
        </w:tc>
        <w:tc>
          <w:tcPr>
            <w:tcW w:w="855" w:type="dxa"/>
            <w:vAlign w:val="center"/>
          </w:tcPr>
          <w:p w14:paraId="7646C906" w14:textId="02D60BB3" w:rsidR="0056564B" w:rsidRPr="00ED619B" w:rsidRDefault="0056564B" w:rsidP="0056564B">
            <w:pPr>
              <w:spacing w:after="0" w:line="240" w:lineRule="auto"/>
              <w:jc w:val="center"/>
            </w:pPr>
            <w:r w:rsidRPr="00ED619B">
              <w:t>0</w:t>
            </w:r>
          </w:p>
        </w:tc>
        <w:tc>
          <w:tcPr>
            <w:tcW w:w="1707" w:type="dxa"/>
            <w:vAlign w:val="center"/>
          </w:tcPr>
          <w:p w14:paraId="149ADE0C" w14:textId="2DEE04C8" w:rsidR="0056564B" w:rsidRPr="00ED619B" w:rsidRDefault="00B3374D" w:rsidP="0056564B">
            <w:pPr>
              <w:spacing w:after="0" w:line="240" w:lineRule="auto"/>
            </w:pPr>
            <w:r>
              <w:t>MATH2</w:t>
            </w:r>
            <w:r w:rsidR="0056564B" w:rsidRPr="00ED619B">
              <w:t>03</w:t>
            </w:r>
          </w:p>
        </w:tc>
      </w:tr>
      <w:tr w:rsidR="0056564B" w:rsidRPr="00ED619B" w14:paraId="2BD05AE0" w14:textId="77777777" w:rsidTr="00050619">
        <w:trPr>
          <w:trHeight w:val="330"/>
          <w:jc w:val="center"/>
        </w:trPr>
        <w:tc>
          <w:tcPr>
            <w:tcW w:w="1418" w:type="dxa"/>
            <w:vAlign w:val="center"/>
          </w:tcPr>
          <w:p w14:paraId="2BD69F6C" w14:textId="463E5736" w:rsidR="0056564B" w:rsidRPr="00ED619B" w:rsidRDefault="00C05544" w:rsidP="0056564B">
            <w:pPr>
              <w:spacing w:after="0" w:line="240" w:lineRule="auto"/>
            </w:pPr>
            <w:r>
              <w:t>GERL2</w:t>
            </w:r>
            <w:r w:rsidR="0056564B" w:rsidRPr="00ED619B">
              <w:t>01</w:t>
            </w:r>
          </w:p>
        </w:tc>
        <w:tc>
          <w:tcPr>
            <w:tcW w:w="3205" w:type="dxa"/>
            <w:vAlign w:val="center"/>
          </w:tcPr>
          <w:p w14:paraId="63AEA988" w14:textId="315FF44D" w:rsidR="0056564B" w:rsidRPr="00ED619B" w:rsidRDefault="0056564B" w:rsidP="0056564B">
            <w:pPr>
              <w:spacing w:after="0" w:line="240" w:lineRule="auto"/>
            </w:pPr>
            <w:r w:rsidRPr="00ED619B">
              <w:t>German III</w:t>
            </w:r>
          </w:p>
        </w:tc>
        <w:tc>
          <w:tcPr>
            <w:tcW w:w="855" w:type="dxa"/>
            <w:vAlign w:val="center"/>
          </w:tcPr>
          <w:p w14:paraId="3EAAA232" w14:textId="492BFD2C" w:rsidR="0056564B" w:rsidRPr="00ED619B" w:rsidRDefault="0056564B" w:rsidP="0056564B">
            <w:pPr>
              <w:spacing w:after="0" w:line="240" w:lineRule="auto"/>
              <w:jc w:val="center"/>
            </w:pPr>
            <w:r w:rsidRPr="00ED619B">
              <w:t>3</w:t>
            </w:r>
          </w:p>
        </w:tc>
        <w:tc>
          <w:tcPr>
            <w:tcW w:w="855" w:type="dxa"/>
            <w:vAlign w:val="center"/>
          </w:tcPr>
          <w:p w14:paraId="331D1F32" w14:textId="379C5A99" w:rsidR="0056564B" w:rsidRPr="00ED619B" w:rsidRDefault="0056564B" w:rsidP="0056564B">
            <w:pPr>
              <w:spacing w:after="0" w:line="240" w:lineRule="auto"/>
              <w:jc w:val="center"/>
            </w:pPr>
            <w:r w:rsidRPr="00ED619B">
              <w:t>0</w:t>
            </w:r>
          </w:p>
        </w:tc>
        <w:tc>
          <w:tcPr>
            <w:tcW w:w="855" w:type="dxa"/>
            <w:vAlign w:val="center"/>
          </w:tcPr>
          <w:p w14:paraId="7F42A27E" w14:textId="044C82B7" w:rsidR="0056564B" w:rsidRPr="00ED619B" w:rsidRDefault="0056564B" w:rsidP="0056564B">
            <w:pPr>
              <w:spacing w:after="0" w:line="240" w:lineRule="auto"/>
              <w:jc w:val="center"/>
            </w:pPr>
            <w:r w:rsidRPr="00ED619B">
              <w:t>9</w:t>
            </w:r>
          </w:p>
        </w:tc>
        <w:tc>
          <w:tcPr>
            <w:tcW w:w="1707" w:type="dxa"/>
            <w:vAlign w:val="center"/>
          </w:tcPr>
          <w:p w14:paraId="3A60BA1A" w14:textId="3D6B89B9" w:rsidR="0056564B" w:rsidRPr="00ED619B" w:rsidRDefault="00C05544" w:rsidP="0056564B">
            <w:pPr>
              <w:spacing w:after="0" w:line="240" w:lineRule="auto"/>
            </w:pPr>
            <w:r>
              <w:t>GERL1</w:t>
            </w:r>
            <w:r w:rsidR="0056564B" w:rsidRPr="00ED619B">
              <w:t>02</w:t>
            </w:r>
          </w:p>
        </w:tc>
      </w:tr>
      <w:tr w:rsidR="0056564B" w:rsidRPr="00ED619B" w14:paraId="22862538" w14:textId="77777777" w:rsidTr="00050619">
        <w:trPr>
          <w:trHeight w:val="330"/>
          <w:jc w:val="center"/>
        </w:trPr>
        <w:tc>
          <w:tcPr>
            <w:tcW w:w="1418" w:type="dxa"/>
            <w:vAlign w:val="center"/>
          </w:tcPr>
          <w:p w14:paraId="733B1EA3" w14:textId="25CF5D9B" w:rsidR="0056564B" w:rsidRPr="00ED619B" w:rsidRDefault="00C05544" w:rsidP="0056564B">
            <w:pPr>
              <w:spacing w:after="0" w:line="240" w:lineRule="auto"/>
            </w:pPr>
            <w:r>
              <w:t>GERL2</w:t>
            </w:r>
            <w:r w:rsidR="0056564B" w:rsidRPr="00ED619B">
              <w:t>02</w:t>
            </w:r>
          </w:p>
        </w:tc>
        <w:tc>
          <w:tcPr>
            <w:tcW w:w="3205" w:type="dxa"/>
            <w:vAlign w:val="center"/>
          </w:tcPr>
          <w:p w14:paraId="3E133632" w14:textId="6782D3DA" w:rsidR="0056564B" w:rsidRPr="00ED619B" w:rsidRDefault="0056564B" w:rsidP="0056564B">
            <w:pPr>
              <w:spacing w:after="0" w:line="240" w:lineRule="auto"/>
            </w:pPr>
            <w:r w:rsidRPr="00ED619B">
              <w:t>German IV</w:t>
            </w:r>
          </w:p>
        </w:tc>
        <w:tc>
          <w:tcPr>
            <w:tcW w:w="855" w:type="dxa"/>
            <w:vAlign w:val="center"/>
          </w:tcPr>
          <w:p w14:paraId="0212F40F" w14:textId="210635A1" w:rsidR="0056564B" w:rsidRPr="00ED619B" w:rsidRDefault="0056564B" w:rsidP="0056564B">
            <w:pPr>
              <w:spacing w:after="0" w:line="240" w:lineRule="auto"/>
              <w:jc w:val="center"/>
            </w:pPr>
            <w:r w:rsidRPr="00ED619B">
              <w:t>3</w:t>
            </w:r>
          </w:p>
        </w:tc>
        <w:tc>
          <w:tcPr>
            <w:tcW w:w="855" w:type="dxa"/>
            <w:vAlign w:val="center"/>
          </w:tcPr>
          <w:p w14:paraId="2C299966" w14:textId="06441664" w:rsidR="0056564B" w:rsidRPr="00ED619B" w:rsidRDefault="0056564B" w:rsidP="0056564B">
            <w:pPr>
              <w:spacing w:after="0" w:line="240" w:lineRule="auto"/>
              <w:jc w:val="center"/>
            </w:pPr>
            <w:r w:rsidRPr="00ED619B">
              <w:t>0</w:t>
            </w:r>
          </w:p>
        </w:tc>
        <w:tc>
          <w:tcPr>
            <w:tcW w:w="855" w:type="dxa"/>
            <w:vAlign w:val="center"/>
          </w:tcPr>
          <w:p w14:paraId="52EEAF81" w14:textId="7D1BB6F1" w:rsidR="0056564B" w:rsidRPr="00ED619B" w:rsidRDefault="0056564B" w:rsidP="0056564B">
            <w:pPr>
              <w:spacing w:after="0" w:line="240" w:lineRule="auto"/>
              <w:jc w:val="center"/>
            </w:pPr>
            <w:r w:rsidRPr="00ED619B">
              <w:t>9</w:t>
            </w:r>
          </w:p>
        </w:tc>
        <w:tc>
          <w:tcPr>
            <w:tcW w:w="1707" w:type="dxa"/>
            <w:vAlign w:val="center"/>
          </w:tcPr>
          <w:p w14:paraId="29CFC35A" w14:textId="7A31E868" w:rsidR="0056564B" w:rsidRPr="00ED619B" w:rsidRDefault="00C05544" w:rsidP="0056564B">
            <w:pPr>
              <w:spacing w:after="0" w:line="240" w:lineRule="auto"/>
            </w:pPr>
            <w:r>
              <w:t>GERL2</w:t>
            </w:r>
            <w:r w:rsidR="0056564B" w:rsidRPr="00ED619B">
              <w:t>01</w:t>
            </w:r>
          </w:p>
        </w:tc>
      </w:tr>
      <w:tr w:rsidR="0056564B" w:rsidRPr="00ED619B" w14:paraId="79C4EB7F" w14:textId="77777777" w:rsidTr="00050619">
        <w:trPr>
          <w:trHeight w:val="330"/>
          <w:jc w:val="center"/>
        </w:trPr>
        <w:tc>
          <w:tcPr>
            <w:tcW w:w="1418" w:type="dxa"/>
            <w:vAlign w:val="center"/>
          </w:tcPr>
          <w:p w14:paraId="43505255" w14:textId="1EEA7CEF" w:rsidR="0056564B" w:rsidRPr="00ED619B" w:rsidRDefault="00B3374D" w:rsidP="0056564B">
            <w:pPr>
              <w:spacing w:after="0" w:line="240" w:lineRule="auto"/>
            </w:pPr>
            <w:r>
              <w:t>IE0</w:t>
            </w:r>
            <w:r w:rsidR="0056564B" w:rsidRPr="00ED619B">
              <w:t>121</w:t>
            </w:r>
          </w:p>
        </w:tc>
        <w:tc>
          <w:tcPr>
            <w:tcW w:w="3205" w:type="dxa"/>
            <w:vAlign w:val="center"/>
          </w:tcPr>
          <w:p w14:paraId="7B73522E" w14:textId="0F0E209C" w:rsidR="0056564B" w:rsidRPr="00ED619B" w:rsidRDefault="0056564B" w:rsidP="0056564B">
            <w:pPr>
              <w:spacing w:after="0" w:line="240" w:lineRule="auto"/>
            </w:pPr>
            <w:r w:rsidRPr="00ED619B">
              <w:t xml:space="preserve">Probability and Statistics </w:t>
            </w:r>
          </w:p>
        </w:tc>
        <w:tc>
          <w:tcPr>
            <w:tcW w:w="855" w:type="dxa"/>
            <w:vAlign w:val="center"/>
          </w:tcPr>
          <w:p w14:paraId="12249D9C" w14:textId="2C05CB87" w:rsidR="0056564B" w:rsidRPr="00ED619B" w:rsidRDefault="0056564B" w:rsidP="0056564B">
            <w:pPr>
              <w:spacing w:after="0" w:line="240" w:lineRule="auto"/>
              <w:jc w:val="center"/>
            </w:pPr>
            <w:r w:rsidRPr="00ED619B">
              <w:t>3</w:t>
            </w:r>
          </w:p>
        </w:tc>
        <w:tc>
          <w:tcPr>
            <w:tcW w:w="855" w:type="dxa"/>
            <w:vAlign w:val="center"/>
          </w:tcPr>
          <w:p w14:paraId="21BF168E" w14:textId="755DBF20" w:rsidR="0056564B" w:rsidRPr="00ED619B" w:rsidRDefault="0056564B" w:rsidP="0056564B">
            <w:pPr>
              <w:spacing w:after="0" w:line="240" w:lineRule="auto"/>
              <w:jc w:val="center"/>
            </w:pPr>
            <w:r w:rsidRPr="00ED619B">
              <w:t>3</w:t>
            </w:r>
          </w:p>
        </w:tc>
        <w:tc>
          <w:tcPr>
            <w:tcW w:w="855" w:type="dxa"/>
            <w:vAlign w:val="center"/>
          </w:tcPr>
          <w:p w14:paraId="3AD117DC" w14:textId="287A1A99" w:rsidR="0056564B" w:rsidRPr="00ED619B" w:rsidRDefault="0056564B" w:rsidP="0056564B">
            <w:pPr>
              <w:spacing w:after="0" w:line="240" w:lineRule="auto"/>
              <w:jc w:val="center"/>
            </w:pPr>
            <w:r w:rsidRPr="00ED619B">
              <w:t>0</w:t>
            </w:r>
          </w:p>
        </w:tc>
        <w:tc>
          <w:tcPr>
            <w:tcW w:w="1707" w:type="dxa"/>
            <w:vAlign w:val="center"/>
          </w:tcPr>
          <w:p w14:paraId="028D1756" w14:textId="6106D8DD" w:rsidR="0056564B" w:rsidRPr="00ED619B" w:rsidRDefault="00B3374D" w:rsidP="0056564B">
            <w:pPr>
              <w:spacing w:after="0" w:line="240" w:lineRule="auto"/>
            </w:pPr>
            <w:r>
              <w:t>MATH1</w:t>
            </w:r>
            <w:r w:rsidR="0056564B" w:rsidRPr="00ED619B">
              <w:t>01</w:t>
            </w:r>
          </w:p>
        </w:tc>
      </w:tr>
      <w:tr w:rsidR="0056564B" w:rsidRPr="00ED619B" w14:paraId="6E3CF528" w14:textId="77777777" w:rsidTr="00050619">
        <w:trPr>
          <w:trHeight w:val="330"/>
          <w:jc w:val="center"/>
        </w:trPr>
        <w:tc>
          <w:tcPr>
            <w:tcW w:w="1418" w:type="dxa"/>
            <w:vAlign w:val="center"/>
          </w:tcPr>
          <w:p w14:paraId="128B5C41" w14:textId="17312910" w:rsidR="0056564B" w:rsidRPr="00ED619B" w:rsidRDefault="00B3374D" w:rsidP="0056564B">
            <w:pPr>
              <w:spacing w:after="0" w:line="240" w:lineRule="auto"/>
            </w:pPr>
            <w:r>
              <w:t>IE0</w:t>
            </w:r>
            <w:r w:rsidR="0056564B" w:rsidRPr="00ED619B">
              <w:t>141</w:t>
            </w:r>
          </w:p>
        </w:tc>
        <w:tc>
          <w:tcPr>
            <w:tcW w:w="3205" w:type="dxa"/>
            <w:vAlign w:val="center"/>
          </w:tcPr>
          <w:p w14:paraId="075EF06D" w14:textId="40EF2704" w:rsidR="0056564B" w:rsidRPr="00ED619B" w:rsidRDefault="0056564B" w:rsidP="0056564B">
            <w:pPr>
              <w:spacing w:after="0" w:line="240" w:lineRule="auto"/>
            </w:pPr>
            <w:r w:rsidRPr="00ED619B">
              <w:t>Engineering Workshop</w:t>
            </w:r>
          </w:p>
        </w:tc>
        <w:tc>
          <w:tcPr>
            <w:tcW w:w="855" w:type="dxa"/>
            <w:vAlign w:val="center"/>
          </w:tcPr>
          <w:p w14:paraId="603A2BA9" w14:textId="31B89F1E" w:rsidR="0056564B" w:rsidRPr="00ED619B" w:rsidRDefault="0056564B" w:rsidP="0056564B">
            <w:pPr>
              <w:spacing w:after="0" w:line="240" w:lineRule="auto"/>
              <w:jc w:val="center"/>
            </w:pPr>
            <w:r w:rsidRPr="00ED619B">
              <w:t>1</w:t>
            </w:r>
          </w:p>
        </w:tc>
        <w:tc>
          <w:tcPr>
            <w:tcW w:w="855" w:type="dxa"/>
            <w:vAlign w:val="center"/>
          </w:tcPr>
          <w:p w14:paraId="32A9D6BA" w14:textId="12BD1380" w:rsidR="0056564B" w:rsidRPr="00ED619B" w:rsidRDefault="0056564B" w:rsidP="0056564B">
            <w:pPr>
              <w:spacing w:after="0" w:line="240" w:lineRule="auto"/>
              <w:jc w:val="center"/>
            </w:pPr>
            <w:r w:rsidRPr="00ED619B">
              <w:t>1</w:t>
            </w:r>
          </w:p>
        </w:tc>
        <w:tc>
          <w:tcPr>
            <w:tcW w:w="855" w:type="dxa"/>
            <w:vAlign w:val="center"/>
          </w:tcPr>
          <w:p w14:paraId="389F595D" w14:textId="7AA1C18E" w:rsidR="0056564B" w:rsidRPr="00ED619B" w:rsidRDefault="0056564B" w:rsidP="0056564B">
            <w:pPr>
              <w:spacing w:after="0" w:line="240" w:lineRule="auto"/>
              <w:jc w:val="center"/>
            </w:pPr>
            <w:r w:rsidRPr="00ED619B">
              <w:t>0</w:t>
            </w:r>
          </w:p>
        </w:tc>
        <w:tc>
          <w:tcPr>
            <w:tcW w:w="1707" w:type="dxa"/>
            <w:vAlign w:val="center"/>
          </w:tcPr>
          <w:p w14:paraId="54341CAD" w14:textId="2A8B5D4C" w:rsidR="0056564B" w:rsidRPr="00ED619B" w:rsidRDefault="0056564B" w:rsidP="0056564B">
            <w:pPr>
              <w:spacing w:after="0" w:line="240" w:lineRule="auto"/>
            </w:pPr>
            <w:r w:rsidRPr="00ED619B">
              <w:t>-</w:t>
            </w:r>
          </w:p>
        </w:tc>
      </w:tr>
      <w:tr w:rsidR="0056564B" w:rsidRPr="00ED619B" w14:paraId="313FF337" w14:textId="77777777" w:rsidTr="00050619">
        <w:trPr>
          <w:trHeight w:val="330"/>
          <w:jc w:val="center"/>
        </w:trPr>
        <w:tc>
          <w:tcPr>
            <w:tcW w:w="1418" w:type="dxa"/>
            <w:vAlign w:val="center"/>
          </w:tcPr>
          <w:p w14:paraId="3395F758" w14:textId="31C5694A" w:rsidR="0056564B" w:rsidRPr="00ED619B" w:rsidRDefault="00B3374D" w:rsidP="0056564B">
            <w:pPr>
              <w:spacing w:after="0" w:line="240" w:lineRule="auto"/>
            </w:pPr>
            <w:r>
              <w:t>MATH1</w:t>
            </w:r>
            <w:r w:rsidR="0056564B" w:rsidRPr="00ED619B">
              <w:t>01</w:t>
            </w:r>
          </w:p>
        </w:tc>
        <w:tc>
          <w:tcPr>
            <w:tcW w:w="3205" w:type="dxa"/>
            <w:vAlign w:val="center"/>
          </w:tcPr>
          <w:p w14:paraId="1B3EAF88" w14:textId="6A9702E4" w:rsidR="0056564B" w:rsidRPr="00ED619B" w:rsidRDefault="0056564B" w:rsidP="0056564B">
            <w:pPr>
              <w:spacing w:after="0" w:line="240" w:lineRule="auto"/>
            </w:pPr>
            <w:r w:rsidRPr="00ED619B">
              <w:t>Calculus I</w:t>
            </w:r>
          </w:p>
        </w:tc>
        <w:tc>
          <w:tcPr>
            <w:tcW w:w="855" w:type="dxa"/>
            <w:vAlign w:val="center"/>
          </w:tcPr>
          <w:p w14:paraId="4EE0AF99" w14:textId="3E56D9F1" w:rsidR="0056564B" w:rsidRPr="00ED619B" w:rsidRDefault="0056564B" w:rsidP="0056564B">
            <w:pPr>
              <w:spacing w:after="0" w:line="240" w:lineRule="auto"/>
              <w:jc w:val="center"/>
            </w:pPr>
            <w:r w:rsidRPr="00ED619B">
              <w:t>3</w:t>
            </w:r>
          </w:p>
        </w:tc>
        <w:tc>
          <w:tcPr>
            <w:tcW w:w="855" w:type="dxa"/>
            <w:vAlign w:val="center"/>
          </w:tcPr>
          <w:p w14:paraId="1CBD6D75" w14:textId="24F3C8B8" w:rsidR="0056564B" w:rsidRPr="00ED619B" w:rsidRDefault="0056564B" w:rsidP="0056564B">
            <w:pPr>
              <w:spacing w:after="0" w:line="240" w:lineRule="auto"/>
              <w:jc w:val="center"/>
            </w:pPr>
            <w:r w:rsidRPr="00ED619B">
              <w:t>3</w:t>
            </w:r>
          </w:p>
        </w:tc>
        <w:tc>
          <w:tcPr>
            <w:tcW w:w="855" w:type="dxa"/>
            <w:vAlign w:val="center"/>
          </w:tcPr>
          <w:p w14:paraId="2A1CD20F" w14:textId="37681056" w:rsidR="0056564B" w:rsidRPr="00ED619B" w:rsidRDefault="0056564B" w:rsidP="0056564B">
            <w:pPr>
              <w:spacing w:after="0" w:line="240" w:lineRule="auto"/>
              <w:jc w:val="center"/>
            </w:pPr>
            <w:r w:rsidRPr="00ED619B">
              <w:t>0</w:t>
            </w:r>
          </w:p>
        </w:tc>
        <w:tc>
          <w:tcPr>
            <w:tcW w:w="1707" w:type="dxa"/>
            <w:vAlign w:val="center"/>
          </w:tcPr>
          <w:p w14:paraId="2EB357E7" w14:textId="2E4796C0" w:rsidR="0056564B" w:rsidRPr="00ED619B" w:rsidRDefault="0056564B" w:rsidP="0056564B">
            <w:pPr>
              <w:spacing w:after="0" w:line="240" w:lineRule="auto"/>
            </w:pPr>
            <w:r w:rsidRPr="00ED619B">
              <w:t>-</w:t>
            </w:r>
          </w:p>
        </w:tc>
      </w:tr>
      <w:tr w:rsidR="0056564B" w:rsidRPr="00ED619B" w14:paraId="08C108A1" w14:textId="77777777" w:rsidTr="00050619">
        <w:trPr>
          <w:trHeight w:val="330"/>
          <w:jc w:val="center"/>
        </w:trPr>
        <w:tc>
          <w:tcPr>
            <w:tcW w:w="1418" w:type="dxa"/>
            <w:vAlign w:val="center"/>
          </w:tcPr>
          <w:p w14:paraId="7D624497" w14:textId="28082283" w:rsidR="0056564B" w:rsidRPr="00ED619B" w:rsidRDefault="00B3374D" w:rsidP="0056564B">
            <w:pPr>
              <w:spacing w:after="0" w:line="240" w:lineRule="auto"/>
            </w:pPr>
            <w:r>
              <w:t>MATH1</w:t>
            </w:r>
            <w:r w:rsidR="0056564B" w:rsidRPr="00ED619B">
              <w:t>02</w:t>
            </w:r>
          </w:p>
        </w:tc>
        <w:tc>
          <w:tcPr>
            <w:tcW w:w="3205" w:type="dxa"/>
            <w:vAlign w:val="center"/>
          </w:tcPr>
          <w:p w14:paraId="3DEE5D3A" w14:textId="3C512F42" w:rsidR="0056564B" w:rsidRPr="00ED619B" w:rsidRDefault="0056564B" w:rsidP="0056564B">
            <w:pPr>
              <w:spacing w:after="0" w:line="240" w:lineRule="auto"/>
            </w:pPr>
            <w:r w:rsidRPr="00ED619B">
              <w:t>Calculus II</w:t>
            </w:r>
          </w:p>
        </w:tc>
        <w:tc>
          <w:tcPr>
            <w:tcW w:w="855" w:type="dxa"/>
            <w:vAlign w:val="center"/>
          </w:tcPr>
          <w:p w14:paraId="7C7B4405" w14:textId="118ECF2C" w:rsidR="0056564B" w:rsidRPr="00ED619B" w:rsidRDefault="0056564B" w:rsidP="0056564B">
            <w:pPr>
              <w:spacing w:after="0" w:line="240" w:lineRule="auto"/>
              <w:jc w:val="center"/>
            </w:pPr>
            <w:r w:rsidRPr="00ED619B">
              <w:t>3</w:t>
            </w:r>
          </w:p>
        </w:tc>
        <w:tc>
          <w:tcPr>
            <w:tcW w:w="855" w:type="dxa"/>
            <w:vAlign w:val="center"/>
          </w:tcPr>
          <w:p w14:paraId="1FED7EBC" w14:textId="2EAE7672" w:rsidR="0056564B" w:rsidRPr="00ED619B" w:rsidRDefault="0056564B" w:rsidP="0056564B">
            <w:pPr>
              <w:spacing w:after="0" w:line="240" w:lineRule="auto"/>
              <w:jc w:val="center"/>
            </w:pPr>
            <w:r w:rsidRPr="00ED619B">
              <w:t>3</w:t>
            </w:r>
          </w:p>
        </w:tc>
        <w:tc>
          <w:tcPr>
            <w:tcW w:w="855" w:type="dxa"/>
            <w:vAlign w:val="center"/>
          </w:tcPr>
          <w:p w14:paraId="7523C324" w14:textId="7602B460" w:rsidR="0056564B" w:rsidRPr="00ED619B" w:rsidRDefault="0056564B" w:rsidP="0056564B">
            <w:pPr>
              <w:spacing w:after="0" w:line="240" w:lineRule="auto"/>
              <w:jc w:val="center"/>
            </w:pPr>
            <w:r w:rsidRPr="00ED619B">
              <w:t>0</w:t>
            </w:r>
          </w:p>
        </w:tc>
        <w:tc>
          <w:tcPr>
            <w:tcW w:w="1707" w:type="dxa"/>
            <w:vAlign w:val="center"/>
          </w:tcPr>
          <w:p w14:paraId="78023BE7" w14:textId="14723C9A" w:rsidR="0056564B" w:rsidRPr="00ED619B" w:rsidRDefault="00B3374D" w:rsidP="0056564B">
            <w:pPr>
              <w:spacing w:after="0" w:line="240" w:lineRule="auto"/>
            </w:pPr>
            <w:r>
              <w:t>MATH1</w:t>
            </w:r>
            <w:r w:rsidR="0056564B" w:rsidRPr="00ED619B">
              <w:t>01</w:t>
            </w:r>
          </w:p>
        </w:tc>
      </w:tr>
      <w:tr w:rsidR="0056564B" w:rsidRPr="00ED619B" w14:paraId="1BFCD089" w14:textId="77777777" w:rsidTr="00D16E2B">
        <w:trPr>
          <w:trHeight w:val="330"/>
          <w:jc w:val="center"/>
        </w:trPr>
        <w:tc>
          <w:tcPr>
            <w:tcW w:w="1418" w:type="dxa"/>
            <w:vAlign w:val="center"/>
          </w:tcPr>
          <w:p w14:paraId="7074B7C4" w14:textId="1808BAD2" w:rsidR="0056564B" w:rsidRPr="00ED619B" w:rsidRDefault="00B3374D" w:rsidP="0056564B">
            <w:pPr>
              <w:spacing w:after="0" w:line="240" w:lineRule="auto"/>
            </w:pPr>
            <w:r>
              <w:t>MATH2</w:t>
            </w:r>
            <w:r w:rsidR="0056564B" w:rsidRPr="00ED619B">
              <w:t>03</w:t>
            </w:r>
          </w:p>
        </w:tc>
        <w:tc>
          <w:tcPr>
            <w:tcW w:w="3205" w:type="dxa"/>
          </w:tcPr>
          <w:p w14:paraId="48BACBA5" w14:textId="74173A80" w:rsidR="0056564B" w:rsidRPr="00ED619B" w:rsidRDefault="0056564B" w:rsidP="0056564B">
            <w:pPr>
              <w:spacing w:after="0" w:line="240" w:lineRule="auto"/>
            </w:pPr>
            <w:r w:rsidRPr="00ED619B">
              <w:t xml:space="preserve">Applied Mathematics for Engineers  </w:t>
            </w:r>
          </w:p>
        </w:tc>
        <w:tc>
          <w:tcPr>
            <w:tcW w:w="855" w:type="dxa"/>
            <w:vAlign w:val="center"/>
          </w:tcPr>
          <w:p w14:paraId="41235315" w14:textId="4DACD74B" w:rsidR="0056564B" w:rsidRPr="00ED619B" w:rsidRDefault="0056564B" w:rsidP="0056564B">
            <w:pPr>
              <w:spacing w:after="0" w:line="240" w:lineRule="auto"/>
              <w:jc w:val="center"/>
            </w:pPr>
            <w:r w:rsidRPr="00ED619B">
              <w:t>3</w:t>
            </w:r>
          </w:p>
        </w:tc>
        <w:tc>
          <w:tcPr>
            <w:tcW w:w="855" w:type="dxa"/>
            <w:vAlign w:val="center"/>
          </w:tcPr>
          <w:p w14:paraId="033713D1" w14:textId="083415F3" w:rsidR="0056564B" w:rsidRPr="00ED619B" w:rsidRDefault="0056564B" w:rsidP="0056564B">
            <w:pPr>
              <w:spacing w:after="0" w:line="240" w:lineRule="auto"/>
              <w:jc w:val="center"/>
            </w:pPr>
            <w:r w:rsidRPr="00ED619B">
              <w:t>3</w:t>
            </w:r>
          </w:p>
        </w:tc>
        <w:tc>
          <w:tcPr>
            <w:tcW w:w="855" w:type="dxa"/>
            <w:vAlign w:val="center"/>
          </w:tcPr>
          <w:p w14:paraId="72FFDB77" w14:textId="574731AE" w:rsidR="0056564B" w:rsidRPr="00ED619B" w:rsidRDefault="0056564B" w:rsidP="0056564B">
            <w:pPr>
              <w:spacing w:after="0" w:line="240" w:lineRule="auto"/>
              <w:jc w:val="center"/>
            </w:pPr>
            <w:r w:rsidRPr="00ED619B">
              <w:t>0</w:t>
            </w:r>
          </w:p>
        </w:tc>
        <w:tc>
          <w:tcPr>
            <w:tcW w:w="1707" w:type="dxa"/>
            <w:vAlign w:val="center"/>
          </w:tcPr>
          <w:p w14:paraId="5C935A52" w14:textId="720780D9" w:rsidR="0056564B" w:rsidRPr="00ED619B" w:rsidRDefault="00B3374D" w:rsidP="0056564B">
            <w:pPr>
              <w:spacing w:after="0" w:line="240" w:lineRule="auto"/>
            </w:pPr>
            <w:r>
              <w:t>MATH1</w:t>
            </w:r>
            <w:r w:rsidR="0056564B" w:rsidRPr="00ED619B">
              <w:t>02</w:t>
            </w:r>
            <w:r w:rsidR="00B02735" w:rsidRPr="00ED619B">
              <w:t xml:space="preserve"> , ARB099 , ENGL099 , MATH099</w:t>
            </w:r>
          </w:p>
        </w:tc>
      </w:tr>
      <w:tr w:rsidR="0056564B" w:rsidRPr="00ED619B" w14:paraId="54F073D7" w14:textId="77777777" w:rsidTr="00050619">
        <w:trPr>
          <w:trHeight w:val="330"/>
          <w:jc w:val="center"/>
        </w:trPr>
        <w:tc>
          <w:tcPr>
            <w:tcW w:w="1418" w:type="dxa"/>
            <w:vAlign w:val="center"/>
          </w:tcPr>
          <w:p w14:paraId="4CD8DBF4" w14:textId="233EC647" w:rsidR="0056564B" w:rsidRPr="00ED619B" w:rsidRDefault="00B3374D" w:rsidP="0056564B">
            <w:pPr>
              <w:spacing w:after="0" w:line="240" w:lineRule="auto"/>
            </w:pPr>
            <w:r>
              <w:t>MATH2</w:t>
            </w:r>
            <w:r w:rsidR="0056564B" w:rsidRPr="00ED619B">
              <w:t>05</w:t>
            </w:r>
          </w:p>
        </w:tc>
        <w:tc>
          <w:tcPr>
            <w:tcW w:w="3205" w:type="dxa"/>
            <w:vAlign w:val="center"/>
          </w:tcPr>
          <w:p w14:paraId="367B04B8" w14:textId="31B7EB4C" w:rsidR="0056564B" w:rsidRPr="00ED619B" w:rsidRDefault="0056564B" w:rsidP="0056564B">
            <w:pPr>
              <w:spacing w:after="0" w:line="240" w:lineRule="auto"/>
            </w:pPr>
            <w:r w:rsidRPr="00ED619B">
              <w:t>Differential equations</w:t>
            </w:r>
          </w:p>
        </w:tc>
        <w:tc>
          <w:tcPr>
            <w:tcW w:w="855" w:type="dxa"/>
            <w:vAlign w:val="center"/>
          </w:tcPr>
          <w:p w14:paraId="2870E1F5" w14:textId="77CA952D" w:rsidR="0056564B" w:rsidRPr="00ED619B" w:rsidRDefault="0056564B" w:rsidP="0056564B">
            <w:pPr>
              <w:spacing w:after="0" w:line="240" w:lineRule="auto"/>
              <w:jc w:val="center"/>
            </w:pPr>
            <w:r w:rsidRPr="00ED619B">
              <w:t>3</w:t>
            </w:r>
          </w:p>
        </w:tc>
        <w:tc>
          <w:tcPr>
            <w:tcW w:w="855" w:type="dxa"/>
            <w:vAlign w:val="center"/>
          </w:tcPr>
          <w:p w14:paraId="0D99490D" w14:textId="31C9E5FF" w:rsidR="0056564B" w:rsidRPr="00ED619B" w:rsidRDefault="0056564B" w:rsidP="0056564B">
            <w:pPr>
              <w:spacing w:after="0" w:line="240" w:lineRule="auto"/>
              <w:jc w:val="center"/>
            </w:pPr>
            <w:r w:rsidRPr="00ED619B">
              <w:t>3</w:t>
            </w:r>
          </w:p>
        </w:tc>
        <w:tc>
          <w:tcPr>
            <w:tcW w:w="855" w:type="dxa"/>
            <w:vAlign w:val="center"/>
          </w:tcPr>
          <w:p w14:paraId="4C94316B" w14:textId="29892AD9" w:rsidR="0056564B" w:rsidRPr="00ED619B" w:rsidRDefault="0056564B" w:rsidP="0056564B">
            <w:pPr>
              <w:spacing w:after="0" w:line="240" w:lineRule="auto"/>
              <w:jc w:val="center"/>
            </w:pPr>
            <w:r w:rsidRPr="00ED619B">
              <w:t>0</w:t>
            </w:r>
          </w:p>
        </w:tc>
        <w:tc>
          <w:tcPr>
            <w:tcW w:w="1707" w:type="dxa"/>
            <w:vAlign w:val="center"/>
          </w:tcPr>
          <w:p w14:paraId="6C38AA76" w14:textId="28AE1155" w:rsidR="0056564B" w:rsidRPr="00ED619B" w:rsidRDefault="0056564B" w:rsidP="0056564B">
            <w:pPr>
              <w:spacing w:after="0" w:line="240" w:lineRule="auto"/>
            </w:pPr>
            <w:r w:rsidRPr="00ED619B">
              <w:t>#</w:t>
            </w:r>
            <w:r w:rsidR="00B3374D">
              <w:t>MATH2</w:t>
            </w:r>
            <w:r w:rsidRPr="00ED619B">
              <w:t>03</w:t>
            </w:r>
            <w:r w:rsidR="00B02735" w:rsidRPr="00ED619B">
              <w:t xml:space="preserve"> ARB099 , ENGL099 , MATH099</w:t>
            </w:r>
          </w:p>
        </w:tc>
      </w:tr>
      <w:tr w:rsidR="0056564B" w:rsidRPr="00ED619B" w14:paraId="64A8B3C1" w14:textId="77777777" w:rsidTr="00050619">
        <w:trPr>
          <w:trHeight w:val="330"/>
          <w:jc w:val="center"/>
        </w:trPr>
        <w:tc>
          <w:tcPr>
            <w:tcW w:w="1418" w:type="dxa"/>
            <w:vAlign w:val="center"/>
          </w:tcPr>
          <w:p w14:paraId="35B079F2" w14:textId="4FAB2BBE" w:rsidR="0056564B" w:rsidRPr="00ED619B" w:rsidRDefault="0056564B" w:rsidP="0056564B">
            <w:pPr>
              <w:spacing w:after="0" w:line="240" w:lineRule="auto"/>
            </w:pPr>
            <w:r w:rsidRPr="00ED619B">
              <w:t>ME0111</w:t>
            </w:r>
          </w:p>
        </w:tc>
        <w:tc>
          <w:tcPr>
            <w:tcW w:w="3205" w:type="dxa"/>
            <w:vAlign w:val="center"/>
          </w:tcPr>
          <w:p w14:paraId="4E430B7C" w14:textId="1725E674" w:rsidR="0056564B" w:rsidRPr="00ED619B" w:rsidRDefault="0056564B" w:rsidP="0056564B">
            <w:pPr>
              <w:spacing w:after="0" w:line="240" w:lineRule="auto"/>
            </w:pPr>
            <w:r w:rsidRPr="00ED619B">
              <w:t>Computer Aided Engineering Drawing</w:t>
            </w:r>
          </w:p>
        </w:tc>
        <w:tc>
          <w:tcPr>
            <w:tcW w:w="855" w:type="dxa"/>
            <w:vAlign w:val="center"/>
          </w:tcPr>
          <w:p w14:paraId="7D1C7454" w14:textId="387E0A5D" w:rsidR="0056564B" w:rsidRPr="00ED619B" w:rsidRDefault="006E5750" w:rsidP="0056564B">
            <w:pPr>
              <w:spacing w:after="0" w:line="240" w:lineRule="auto"/>
              <w:jc w:val="center"/>
            </w:pPr>
            <w:r w:rsidRPr="00ED619B">
              <w:t>2</w:t>
            </w:r>
          </w:p>
        </w:tc>
        <w:tc>
          <w:tcPr>
            <w:tcW w:w="855" w:type="dxa"/>
            <w:vAlign w:val="center"/>
          </w:tcPr>
          <w:p w14:paraId="47A7A404" w14:textId="4A671DCF" w:rsidR="0056564B" w:rsidRPr="00ED619B" w:rsidRDefault="006E5750" w:rsidP="0056564B">
            <w:pPr>
              <w:spacing w:after="0" w:line="240" w:lineRule="auto"/>
              <w:jc w:val="center"/>
            </w:pPr>
            <w:r w:rsidRPr="00ED619B">
              <w:t>-</w:t>
            </w:r>
          </w:p>
        </w:tc>
        <w:tc>
          <w:tcPr>
            <w:tcW w:w="855" w:type="dxa"/>
            <w:vAlign w:val="center"/>
          </w:tcPr>
          <w:p w14:paraId="054BFDB5" w14:textId="2A3247EC" w:rsidR="0056564B" w:rsidRPr="00ED619B" w:rsidRDefault="006E5750" w:rsidP="0056564B">
            <w:pPr>
              <w:spacing w:after="0" w:line="240" w:lineRule="auto"/>
              <w:jc w:val="center"/>
            </w:pPr>
            <w:r w:rsidRPr="00ED619B">
              <w:t>6</w:t>
            </w:r>
          </w:p>
        </w:tc>
        <w:tc>
          <w:tcPr>
            <w:tcW w:w="1707" w:type="dxa"/>
            <w:vAlign w:val="center"/>
          </w:tcPr>
          <w:p w14:paraId="4F50AA79" w14:textId="68CA70B6" w:rsidR="0056564B" w:rsidRPr="00ED619B" w:rsidRDefault="0056564B" w:rsidP="0056564B">
            <w:pPr>
              <w:spacing w:after="0" w:line="240" w:lineRule="auto"/>
            </w:pPr>
            <w:r w:rsidRPr="00ED619B">
              <w:t>CS116</w:t>
            </w:r>
          </w:p>
        </w:tc>
      </w:tr>
      <w:tr w:rsidR="0056564B" w:rsidRPr="00ED619B" w14:paraId="48D20030" w14:textId="77777777" w:rsidTr="00050619">
        <w:trPr>
          <w:trHeight w:val="330"/>
          <w:jc w:val="center"/>
        </w:trPr>
        <w:tc>
          <w:tcPr>
            <w:tcW w:w="1418" w:type="dxa"/>
            <w:vAlign w:val="center"/>
          </w:tcPr>
          <w:p w14:paraId="2798EC6D" w14:textId="74BA0AF6" w:rsidR="0056564B" w:rsidRPr="00ED619B" w:rsidRDefault="0056564B" w:rsidP="0056564B">
            <w:pPr>
              <w:spacing w:after="0" w:line="240" w:lineRule="auto"/>
            </w:pPr>
            <w:r w:rsidRPr="00ED619B">
              <w:t>PHYS103</w:t>
            </w:r>
          </w:p>
        </w:tc>
        <w:tc>
          <w:tcPr>
            <w:tcW w:w="3205" w:type="dxa"/>
            <w:vAlign w:val="center"/>
          </w:tcPr>
          <w:p w14:paraId="30B2EBF6" w14:textId="77777777" w:rsidR="0056564B" w:rsidRPr="00ED619B" w:rsidRDefault="0056564B" w:rsidP="0056564B">
            <w:pPr>
              <w:spacing w:after="0" w:line="240" w:lineRule="auto"/>
            </w:pPr>
            <w:r w:rsidRPr="00ED619B">
              <w:t>Physics I</w:t>
            </w:r>
          </w:p>
        </w:tc>
        <w:tc>
          <w:tcPr>
            <w:tcW w:w="855" w:type="dxa"/>
            <w:vAlign w:val="center"/>
          </w:tcPr>
          <w:p w14:paraId="5B131874" w14:textId="77777777" w:rsidR="0056564B" w:rsidRPr="00ED619B" w:rsidRDefault="0056564B" w:rsidP="0056564B">
            <w:pPr>
              <w:spacing w:after="0" w:line="240" w:lineRule="auto"/>
              <w:jc w:val="center"/>
            </w:pPr>
            <w:r w:rsidRPr="00ED619B">
              <w:t>3</w:t>
            </w:r>
          </w:p>
        </w:tc>
        <w:tc>
          <w:tcPr>
            <w:tcW w:w="855" w:type="dxa"/>
            <w:vAlign w:val="center"/>
          </w:tcPr>
          <w:p w14:paraId="069DFD0D" w14:textId="77777777" w:rsidR="0056564B" w:rsidRPr="00ED619B" w:rsidRDefault="0056564B" w:rsidP="0056564B">
            <w:pPr>
              <w:spacing w:after="0" w:line="240" w:lineRule="auto"/>
              <w:jc w:val="center"/>
            </w:pPr>
            <w:r w:rsidRPr="00ED619B">
              <w:t>3</w:t>
            </w:r>
          </w:p>
        </w:tc>
        <w:tc>
          <w:tcPr>
            <w:tcW w:w="855" w:type="dxa"/>
            <w:vAlign w:val="center"/>
          </w:tcPr>
          <w:p w14:paraId="76018634" w14:textId="2F0FF20A" w:rsidR="0056564B" w:rsidRPr="00ED619B" w:rsidRDefault="0056564B" w:rsidP="0056564B">
            <w:pPr>
              <w:spacing w:after="0" w:line="240" w:lineRule="auto"/>
              <w:jc w:val="center"/>
            </w:pPr>
            <w:r w:rsidRPr="00ED619B">
              <w:t>0</w:t>
            </w:r>
          </w:p>
        </w:tc>
        <w:tc>
          <w:tcPr>
            <w:tcW w:w="1707" w:type="dxa"/>
            <w:vAlign w:val="center"/>
          </w:tcPr>
          <w:p w14:paraId="338678B8" w14:textId="64B26B50" w:rsidR="0056564B" w:rsidRPr="00ED619B" w:rsidRDefault="0056564B" w:rsidP="0056564B">
            <w:pPr>
              <w:spacing w:after="0" w:line="240" w:lineRule="auto"/>
            </w:pPr>
            <w:r w:rsidRPr="00ED619B">
              <w:t>-</w:t>
            </w:r>
          </w:p>
        </w:tc>
      </w:tr>
      <w:tr w:rsidR="0056564B" w:rsidRPr="00ED619B" w14:paraId="2232657F" w14:textId="77777777" w:rsidTr="00050619">
        <w:trPr>
          <w:trHeight w:val="330"/>
          <w:jc w:val="center"/>
        </w:trPr>
        <w:tc>
          <w:tcPr>
            <w:tcW w:w="1418" w:type="dxa"/>
            <w:vAlign w:val="center"/>
          </w:tcPr>
          <w:p w14:paraId="0A24829E" w14:textId="204371A3" w:rsidR="0056564B" w:rsidRPr="00ED619B" w:rsidRDefault="0056564B" w:rsidP="0056564B">
            <w:pPr>
              <w:spacing w:after="0" w:line="240" w:lineRule="auto"/>
            </w:pPr>
            <w:r w:rsidRPr="00ED619B">
              <w:t>PHYS104</w:t>
            </w:r>
          </w:p>
        </w:tc>
        <w:tc>
          <w:tcPr>
            <w:tcW w:w="3205" w:type="dxa"/>
            <w:vAlign w:val="center"/>
          </w:tcPr>
          <w:p w14:paraId="35B3999A" w14:textId="77777777" w:rsidR="0056564B" w:rsidRPr="00ED619B" w:rsidRDefault="0056564B" w:rsidP="0056564B">
            <w:pPr>
              <w:spacing w:after="0" w:line="240" w:lineRule="auto"/>
            </w:pPr>
            <w:r w:rsidRPr="00ED619B">
              <w:t>Physics II</w:t>
            </w:r>
          </w:p>
        </w:tc>
        <w:tc>
          <w:tcPr>
            <w:tcW w:w="855" w:type="dxa"/>
            <w:vAlign w:val="center"/>
          </w:tcPr>
          <w:p w14:paraId="4618773F" w14:textId="77777777" w:rsidR="0056564B" w:rsidRPr="00ED619B" w:rsidRDefault="0056564B" w:rsidP="0056564B">
            <w:pPr>
              <w:spacing w:after="0" w:line="240" w:lineRule="auto"/>
              <w:jc w:val="center"/>
            </w:pPr>
            <w:r w:rsidRPr="00ED619B">
              <w:t>3</w:t>
            </w:r>
          </w:p>
        </w:tc>
        <w:tc>
          <w:tcPr>
            <w:tcW w:w="855" w:type="dxa"/>
            <w:vAlign w:val="center"/>
          </w:tcPr>
          <w:p w14:paraId="33A37E9C" w14:textId="77777777" w:rsidR="0056564B" w:rsidRPr="00ED619B" w:rsidRDefault="0056564B" w:rsidP="0056564B">
            <w:pPr>
              <w:spacing w:after="0" w:line="240" w:lineRule="auto"/>
              <w:jc w:val="center"/>
            </w:pPr>
            <w:r w:rsidRPr="00ED619B">
              <w:t>3</w:t>
            </w:r>
          </w:p>
        </w:tc>
        <w:tc>
          <w:tcPr>
            <w:tcW w:w="855" w:type="dxa"/>
            <w:vAlign w:val="center"/>
          </w:tcPr>
          <w:p w14:paraId="223CEE88" w14:textId="0DA6FF67" w:rsidR="0056564B" w:rsidRPr="00ED619B" w:rsidRDefault="0056564B" w:rsidP="0056564B">
            <w:pPr>
              <w:spacing w:after="0" w:line="240" w:lineRule="auto"/>
              <w:jc w:val="center"/>
            </w:pPr>
            <w:r w:rsidRPr="00ED619B">
              <w:t>0</w:t>
            </w:r>
          </w:p>
        </w:tc>
        <w:tc>
          <w:tcPr>
            <w:tcW w:w="1707" w:type="dxa"/>
            <w:vAlign w:val="center"/>
          </w:tcPr>
          <w:p w14:paraId="4FD464F8" w14:textId="3952EDA1" w:rsidR="0056564B" w:rsidRPr="00ED619B" w:rsidRDefault="0056564B" w:rsidP="00D95967">
            <w:pPr>
              <w:spacing w:after="0" w:line="240" w:lineRule="auto"/>
            </w:pPr>
            <w:r w:rsidRPr="00ED619B">
              <w:t>PHYS103</w:t>
            </w:r>
          </w:p>
        </w:tc>
      </w:tr>
      <w:tr w:rsidR="0056564B" w:rsidRPr="00ED619B" w14:paraId="50F895E1" w14:textId="77777777" w:rsidTr="00050619">
        <w:trPr>
          <w:trHeight w:val="330"/>
          <w:jc w:val="center"/>
        </w:trPr>
        <w:tc>
          <w:tcPr>
            <w:tcW w:w="1418" w:type="dxa"/>
            <w:vAlign w:val="center"/>
          </w:tcPr>
          <w:p w14:paraId="4F9863E8" w14:textId="566B2DD7" w:rsidR="0056564B" w:rsidRPr="00ED619B" w:rsidRDefault="0056564B" w:rsidP="0056564B">
            <w:pPr>
              <w:spacing w:after="0" w:line="240" w:lineRule="auto"/>
            </w:pPr>
            <w:r w:rsidRPr="00ED619B">
              <w:t>PHYS106</w:t>
            </w:r>
          </w:p>
        </w:tc>
        <w:tc>
          <w:tcPr>
            <w:tcW w:w="3205" w:type="dxa"/>
            <w:vAlign w:val="center"/>
          </w:tcPr>
          <w:p w14:paraId="243D8889" w14:textId="7488F434" w:rsidR="0056564B" w:rsidRPr="00ED619B" w:rsidRDefault="0056564B" w:rsidP="0056564B">
            <w:pPr>
              <w:spacing w:after="0" w:line="240" w:lineRule="auto"/>
            </w:pPr>
            <w:r w:rsidRPr="00ED619B">
              <w:t>General Physics Lab</w:t>
            </w:r>
          </w:p>
        </w:tc>
        <w:tc>
          <w:tcPr>
            <w:tcW w:w="855" w:type="dxa"/>
            <w:vAlign w:val="center"/>
          </w:tcPr>
          <w:p w14:paraId="67ABB91F" w14:textId="450D5FBC" w:rsidR="0056564B" w:rsidRPr="00ED619B" w:rsidRDefault="0056564B" w:rsidP="0056564B">
            <w:pPr>
              <w:spacing w:after="0" w:line="240" w:lineRule="auto"/>
              <w:jc w:val="center"/>
            </w:pPr>
            <w:r w:rsidRPr="00ED619B">
              <w:t>1</w:t>
            </w:r>
          </w:p>
        </w:tc>
        <w:tc>
          <w:tcPr>
            <w:tcW w:w="855" w:type="dxa"/>
            <w:vAlign w:val="center"/>
          </w:tcPr>
          <w:p w14:paraId="41E9D3CC" w14:textId="2D1E780E" w:rsidR="0056564B" w:rsidRPr="00ED619B" w:rsidRDefault="0056564B" w:rsidP="0056564B">
            <w:pPr>
              <w:spacing w:after="0" w:line="240" w:lineRule="auto"/>
              <w:jc w:val="center"/>
            </w:pPr>
            <w:r w:rsidRPr="00ED619B">
              <w:t>0</w:t>
            </w:r>
          </w:p>
        </w:tc>
        <w:tc>
          <w:tcPr>
            <w:tcW w:w="855" w:type="dxa"/>
            <w:vAlign w:val="center"/>
          </w:tcPr>
          <w:p w14:paraId="426F046A" w14:textId="04F072E0" w:rsidR="0056564B" w:rsidRPr="00ED619B" w:rsidRDefault="0056564B" w:rsidP="0056564B">
            <w:pPr>
              <w:spacing w:after="0" w:line="240" w:lineRule="auto"/>
              <w:jc w:val="center"/>
            </w:pPr>
            <w:r w:rsidRPr="00ED619B">
              <w:t>3</w:t>
            </w:r>
          </w:p>
        </w:tc>
        <w:tc>
          <w:tcPr>
            <w:tcW w:w="1707" w:type="dxa"/>
            <w:vAlign w:val="center"/>
          </w:tcPr>
          <w:p w14:paraId="38091F0A" w14:textId="3D730877" w:rsidR="0056564B" w:rsidRPr="00ED619B" w:rsidRDefault="0056564B" w:rsidP="0056564B">
            <w:pPr>
              <w:spacing w:after="0" w:line="240" w:lineRule="auto"/>
            </w:pPr>
            <w:r w:rsidRPr="00ED619B">
              <w:t>#PHYS104</w:t>
            </w:r>
          </w:p>
        </w:tc>
      </w:tr>
      <w:tr w:rsidR="0056564B" w:rsidRPr="00ED619B" w14:paraId="16A5FA3F" w14:textId="77777777" w:rsidTr="00050619">
        <w:trPr>
          <w:trHeight w:val="330"/>
          <w:jc w:val="center"/>
        </w:trPr>
        <w:tc>
          <w:tcPr>
            <w:tcW w:w="4623" w:type="dxa"/>
            <w:gridSpan w:val="2"/>
            <w:shd w:val="clear" w:color="auto" w:fill="BFBFBF" w:themeFill="background1" w:themeFillShade="BF"/>
            <w:vAlign w:val="center"/>
          </w:tcPr>
          <w:p w14:paraId="6F8976B7" w14:textId="28903D76" w:rsidR="0056564B" w:rsidRPr="00ED619B" w:rsidRDefault="0056564B" w:rsidP="00F70BDD">
            <w:pPr>
              <w:spacing w:after="0" w:line="240" w:lineRule="auto"/>
              <w:jc w:val="right"/>
            </w:pPr>
            <w:r w:rsidRPr="00ED619B">
              <w:t xml:space="preserve">                                                                   Total</w:t>
            </w:r>
          </w:p>
        </w:tc>
        <w:tc>
          <w:tcPr>
            <w:tcW w:w="855" w:type="dxa"/>
            <w:vAlign w:val="center"/>
          </w:tcPr>
          <w:p w14:paraId="079C2FF0" w14:textId="44E4F47E" w:rsidR="0056564B" w:rsidRPr="00ED619B" w:rsidRDefault="0031382A" w:rsidP="0056564B">
            <w:pPr>
              <w:spacing w:after="0" w:line="240" w:lineRule="auto"/>
              <w:jc w:val="center"/>
            </w:pPr>
            <w:r w:rsidRPr="00ED619B">
              <w:t>42</w:t>
            </w:r>
          </w:p>
        </w:tc>
        <w:tc>
          <w:tcPr>
            <w:tcW w:w="855" w:type="dxa"/>
            <w:vAlign w:val="center"/>
          </w:tcPr>
          <w:p w14:paraId="0DE7BB92" w14:textId="77777777" w:rsidR="0056564B" w:rsidRPr="00ED619B" w:rsidRDefault="0056564B" w:rsidP="0056564B">
            <w:pPr>
              <w:spacing w:after="0" w:line="240" w:lineRule="auto"/>
              <w:jc w:val="center"/>
            </w:pPr>
          </w:p>
        </w:tc>
        <w:tc>
          <w:tcPr>
            <w:tcW w:w="855" w:type="dxa"/>
            <w:vAlign w:val="center"/>
          </w:tcPr>
          <w:p w14:paraId="0E13780E" w14:textId="77777777" w:rsidR="0056564B" w:rsidRPr="00ED619B" w:rsidRDefault="0056564B" w:rsidP="0056564B">
            <w:pPr>
              <w:spacing w:after="0" w:line="240" w:lineRule="auto"/>
              <w:jc w:val="center"/>
            </w:pPr>
          </w:p>
        </w:tc>
        <w:tc>
          <w:tcPr>
            <w:tcW w:w="1707" w:type="dxa"/>
            <w:vAlign w:val="center"/>
          </w:tcPr>
          <w:p w14:paraId="1BF1646A" w14:textId="77777777" w:rsidR="0056564B" w:rsidRPr="00ED619B" w:rsidRDefault="0056564B" w:rsidP="0056564B">
            <w:pPr>
              <w:spacing w:after="0" w:line="240" w:lineRule="auto"/>
            </w:pPr>
          </w:p>
        </w:tc>
      </w:tr>
    </w:tbl>
    <w:p w14:paraId="787DFE27" w14:textId="77777777" w:rsidR="00670BF5" w:rsidRPr="00ED619B" w:rsidRDefault="00670BF5"/>
    <w:p w14:paraId="148C1203" w14:textId="77777777" w:rsidR="00430164" w:rsidRPr="00ED619B" w:rsidRDefault="00430164"/>
    <w:p w14:paraId="5C9BA9AC" w14:textId="77777777" w:rsidR="00430164" w:rsidRPr="00ED619B" w:rsidRDefault="00430164"/>
    <w:p w14:paraId="5AC9083F" w14:textId="77777777" w:rsidR="00430164" w:rsidRPr="00ED619B" w:rsidRDefault="00430164"/>
    <w:p w14:paraId="6D4E2DC7" w14:textId="011881F2" w:rsidR="00430164" w:rsidRDefault="00430164"/>
    <w:p w14:paraId="243DC3AF" w14:textId="77777777" w:rsidR="002E350E" w:rsidRPr="00ED619B" w:rsidRDefault="002E350E"/>
    <w:p w14:paraId="6B3F23C6" w14:textId="77777777" w:rsidR="00430164" w:rsidRPr="00ED619B" w:rsidRDefault="00430164"/>
    <w:p w14:paraId="2A884C4F" w14:textId="7C28153F" w:rsidR="00430164" w:rsidRPr="00ED619B" w:rsidRDefault="00430164"/>
    <w:p w14:paraId="28C40FB1" w14:textId="77777777" w:rsidR="006154A9" w:rsidRPr="00ED619B" w:rsidRDefault="006154A9"/>
    <w:p w14:paraId="49E44F63" w14:textId="5BC9886D" w:rsidR="009D7764" w:rsidRPr="00ED619B" w:rsidRDefault="009751DA" w:rsidP="002E5AAD">
      <w:pPr>
        <w:pStyle w:val="ListParagraph"/>
        <w:numPr>
          <w:ilvl w:val="0"/>
          <w:numId w:val="1"/>
        </w:numPr>
        <w:rPr>
          <w:sz w:val="28"/>
          <w:szCs w:val="28"/>
          <w:u w:val="single"/>
        </w:rPr>
      </w:pPr>
      <w:r w:rsidRPr="00ED619B">
        <w:rPr>
          <w:sz w:val="28"/>
          <w:szCs w:val="28"/>
          <w:u w:val="single"/>
        </w:rPr>
        <w:lastRenderedPageBreak/>
        <w:t>Department Requirement</w:t>
      </w:r>
      <w:r w:rsidR="002E5AAD" w:rsidRPr="00ED619B">
        <w:rPr>
          <w:sz w:val="28"/>
          <w:szCs w:val="28"/>
          <w:u w:val="single"/>
        </w:rPr>
        <w:t xml:space="preserve"> &amp; Study in Germany</w:t>
      </w:r>
      <w:r w:rsidRPr="00ED619B">
        <w:rPr>
          <w:sz w:val="28"/>
          <w:szCs w:val="28"/>
          <w:u w:val="single"/>
        </w:rPr>
        <w:t xml:space="preserve"> </w:t>
      </w:r>
      <w:r w:rsidR="00590B6F" w:rsidRPr="00ED619B">
        <w:rPr>
          <w:sz w:val="28"/>
          <w:szCs w:val="28"/>
          <w:u w:val="single"/>
        </w:rPr>
        <w:t>(</w:t>
      </w:r>
      <w:r w:rsidR="002E5AAD" w:rsidRPr="00ED619B">
        <w:rPr>
          <w:sz w:val="28"/>
          <w:szCs w:val="28"/>
          <w:u w:val="single"/>
        </w:rPr>
        <w:t>110</w:t>
      </w:r>
      <w:r w:rsidR="009D7764" w:rsidRPr="00ED619B">
        <w:rPr>
          <w:sz w:val="28"/>
          <w:szCs w:val="28"/>
          <w:u w:val="single"/>
        </w:rPr>
        <w:t xml:space="preserve"> Credit Hours</w:t>
      </w:r>
      <w:r w:rsidR="00590B6F" w:rsidRPr="00ED619B">
        <w:rPr>
          <w:sz w:val="28"/>
          <w:szCs w:val="28"/>
          <w:u w:val="single"/>
        </w:rPr>
        <w:t>)</w:t>
      </w:r>
    </w:p>
    <w:p w14:paraId="12003F13" w14:textId="60487680" w:rsidR="00140C89" w:rsidRPr="00ED619B" w:rsidRDefault="00140C89" w:rsidP="00140C89">
      <w:pPr>
        <w:pStyle w:val="ListParagraph"/>
        <w:numPr>
          <w:ilvl w:val="0"/>
          <w:numId w:val="14"/>
        </w:numPr>
        <w:rPr>
          <w:sz w:val="28"/>
          <w:szCs w:val="28"/>
        </w:rPr>
      </w:pPr>
      <w:r w:rsidRPr="00ED619B">
        <w:rPr>
          <w:sz w:val="28"/>
          <w:szCs w:val="28"/>
        </w:rPr>
        <w:t xml:space="preserve">Compulsory </w:t>
      </w:r>
      <w:r w:rsidR="00590B6F" w:rsidRPr="00ED619B">
        <w:rPr>
          <w:sz w:val="28"/>
          <w:szCs w:val="28"/>
        </w:rPr>
        <w:t>(</w:t>
      </w:r>
      <w:r w:rsidRPr="00ED619B">
        <w:rPr>
          <w:sz w:val="28"/>
          <w:szCs w:val="28"/>
        </w:rPr>
        <w:t>86 Credit Hours</w:t>
      </w:r>
      <w:r w:rsidR="00590B6F" w:rsidRPr="00ED619B">
        <w:rPr>
          <w:sz w:val="28"/>
          <w:szCs w:val="28"/>
        </w:rPr>
        <w:t>)</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1380"/>
        <w:gridCol w:w="3048"/>
        <w:gridCol w:w="864"/>
        <w:gridCol w:w="864"/>
        <w:gridCol w:w="579"/>
        <w:gridCol w:w="2013"/>
      </w:tblGrid>
      <w:tr w:rsidR="00140C89" w:rsidRPr="00ED619B" w14:paraId="5737135A" w14:textId="77777777" w:rsidTr="00B02735">
        <w:trPr>
          <w:cantSplit/>
          <w:trHeight w:val="636"/>
          <w:jc w:val="center"/>
        </w:trPr>
        <w:tc>
          <w:tcPr>
            <w:tcW w:w="1380" w:type="dxa"/>
            <w:shd w:val="clear" w:color="auto" w:fill="E6E6E6"/>
            <w:vAlign w:val="center"/>
          </w:tcPr>
          <w:p w14:paraId="2E807201" w14:textId="77777777" w:rsidR="00140C89" w:rsidRPr="00ED619B" w:rsidRDefault="00140C89" w:rsidP="00050619">
            <w:pPr>
              <w:spacing w:after="0" w:line="240" w:lineRule="auto"/>
              <w:jc w:val="center"/>
              <w:rPr>
                <w:b/>
                <w:bCs/>
                <w:sz w:val="20"/>
                <w:szCs w:val="20"/>
              </w:rPr>
            </w:pPr>
            <w:r w:rsidRPr="00ED619B">
              <w:rPr>
                <w:b/>
                <w:bCs/>
                <w:sz w:val="20"/>
                <w:szCs w:val="20"/>
              </w:rPr>
              <w:t>Course ID</w:t>
            </w:r>
          </w:p>
        </w:tc>
        <w:tc>
          <w:tcPr>
            <w:tcW w:w="3048" w:type="dxa"/>
            <w:shd w:val="clear" w:color="auto" w:fill="E6E6E6"/>
            <w:vAlign w:val="center"/>
          </w:tcPr>
          <w:p w14:paraId="10A24963" w14:textId="77777777" w:rsidR="00140C89" w:rsidRPr="00ED619B" w:rsidRDefault="00140C89" w:rsidP="00050619">
            <w:pPr>
              <w:spacing w:after="0" w:line="240" w:lineRule="auto"/>
              <w:jc w:val="center"/>
              <w:rPr>
                <w:b/>
                <w:bCs/>
                <w:sz w:val="20"/>
                <w:szCs w:val="20"/>
              </w:rPr>
            </w:pPr>
            <w:r w:rsidRPr="00ED619B">
              <w:rPr>
                <w:b/>
                <w:bCs/>
                <w:sz w:val="20"/>
                <w:szCs w:val="20"/>
              </w:rPr>
              <w:t>Course Title</w:t>
            </w:r>
          </w:p>
        </w:tc>
        <w:tc>
          <w:tcPr>
            <w:tcW w:w="864" w:type="dxa"/>
            <w:shd w:val="clear" w:color="auto" w:fill="E6E6E6"/>
            <w:vAlign w:val="center"/>
          </w:tcPr>
          <w:p w14:paraId="3CE61735" w14:textId="77777777" w:rsidR="00140C89" w:rsidRPr="00ED619B" w:rsidRDefault="00140C89" w:rsidP="00050619">
            <w:pPr>
              <w:spacing w:after="0" w:line="240" w:lineRule="auto"/>
              <w:jc w:val="center"/>
              <w:rPr>
                <w:b/>
                <w:bCs/>
                <w:sz w:val="20"/>
                <w:szCs w:val="20"/>
              </w:rPr>
            </w:pPr>
            <w:r w:rsidRPr="00ED619B">
              <w:rPr>
                <w:b/>
                <w:bCs/>
                <w:sz w:val="20"/>
                <w:szCs w:val="20"/>
              </w:rPr>
              <w:t>Credit Hours</w:t>
            </w:r>
          </w:p>
        </w:tc>
        <w:tc>
          <w:tcPr>
            <w:tcW w:w="864" w:type="dxa"/>
            <w:shd w:val="clear" w:color="auto" w:fill="E6E6E6"/>
            <w:vAlign w:val="center"/>
          </w:tcPr>
          <w:p w14:paraId="62152797" w14:textId="77777777" w:rsidR="00140C89" w:rsidRPr="00ED619B" w:rsidRDefault="00140C89" w:rsidP="00050619">
            <w:pPr>
              <w:spacing w:after="0" w:line="240" w:lineRule="auto"/>
              <w:jc w:val="center"/>
              <w:rPr>
                <w:b/>
                <w:bCs/>
                <w:sz w:val="20"/>
                <w:szCs w:val="20"/>
              </w:rPr>
            </w:pPr>
            <w:r w:rsidRPr="00ED619B">
              <w:rPr>
                <w:b/>
                <w:bCs/>
                <w:sz w:val="20"/>
                <w:szCs w:val="20"/>
              </w:rPr>
              <w:t>Lecture</w:t>
            </w:r>
          </w:p>
        </w:tc>
        <w:tc>
          <w:tcPr>
            <w:tcW w:w="579" w:type="dxa"/>
            <w:shd w:val="clear" w:color="auto" w:fill="E6E6E6"/>
            <w:vAlign w:val="center"/>
          </w:tcPr>
          <w:p w14:paraId="609CB5CD" w14:textId="77777777" w:rsidR="00140C89" w:rsidRPr="00ED619B" w:rsidRDefault="00140C89" w:rsidP="00050619">
            <w:pPr>
              <w:spacing w:after="0" w:line="240" w:lineRule="auto"/>
              <w:jc w:val="center"/>
              <w:rPr>
                <w:b/>
                <w:bCs/>
                <w:sz w:val="20"/>
                <w:szCs w:val="20"/>
              </w:rPr>
            </w:pPr>
            <w:r w:rsidRPr="00ED619B">
              <w:rPr>
                <w:b/>
                <w:bCs/>
                <w:sz w:val="20"/>
                <w:szCs w:val="20"/>
              </w:rPr>
              <w:t>Lab</w:t>
            </w:r>
          </w:p>
        </w:tc>
        <w:tc>
          <w:tcPr>
            <w:tcW w:w="2013" w:type="dxa"/>
            <w:shd w:val="clear" w:color="auto" w:fill="E6E6E6"/>
            <w:vAlign w:val="center"/>
          </w:tcPr>
          <w:p w14:paraId="76F77387" w14:textId="273DA43E" w:rsidR="00140C89" w:rsidRPr="00ED619B" w:rsidRDefault="00140C89" w:rsidP="00050619">
            <w:pPr>
              <w:spacing w:after="0" w:line="240" w:lineRule="auto"/>
              <w:jc w:val="center"/>
              <w:rPr>
                <w:b/>
                <w:bCs/>
                <w:sz w:val="18"/>
                <w:szCs w:val="18"/>
              </w:rPr>
            </w:pPr>
            <w:r w:rsidRPr="00ED619B">
              <w:rPr>
                <w:b/>
                <w:bCs/>
                <w:sz w:val="18"/>
                <w:szCs w:val="18"/>
              </w:rPr>
              <w:t>Pre</w:t>
            </w:r>
            <w:r w:rsidR="00202E47" w:rsidRPr="00ED619B">
              <w:rPr>
                <w:b/>
                <w:bCs/>
                <w:sz w:val="18"/>
                <w:szCs w:val="18"/>
              </w:rPr>
              <w:t>-</w:t>
            </w:r>
            <w:r w:rsidRPr="00ED619B">
              <w:rPr>
                <w:b/>
                <w:bCs/>
                <w:sz w:val="18"/>
                <w:szCs w:val="18"/>
              </w:rPr>
              <w:t>requisite</w:t>
            </w:r>
          </w:p>
          <w:p w14:paraId="0E17FE21" w14:textId="77777777" w:rsidR="00140C89" w:rsidRPr="00ED619B" w:rsidRDefault="00140C89" w:rsidP="00050619">
            <w:pPr>
              <w:spacing w:after="0" w:line="240" w:lineRule="auto"/>
              <w:jc w:val="center"/>
              <w:rPr>
                <w:b/>
                <w:bCs/>
                <w:sz w:val="18"/>
                <w:szCs w:val="18"/>
              </w:rPr>
            </w:pPr>
            <w:r w:rsidRPr="00ED619B">
              <w:rPr>
                <w:b/>
                <w:bCs/>
                <w:sz w:val="18"/>
                <w:szCs w:val="18"/>
              </w:rPr>
              <w:t>Or</w:t>
            </w:r>
          </w:p>
          <w:p w14:paraId="497CE3AC" w14:textId="17989EE3" w:rsidR="00140C89" w:rsidRPr="00ED619B" w:rsidRDefault="00140C89" w:rsidP="00050619">
            <w:pPr>
              <w:spacing w:after="0" w:line="240" w:lineRule="auto"/>
              <w:jc w:val="center"/>
              <w:rPr>
                <w:b/>
                <w:bCs/>
                <w:sz w:val="20"/>
                <w:szCs w:val="20"/>
              </w:rPr>
            </w:pPr>
            <w:r w:rsidRPr="00ED619B">
              <w:rPr>
                <w:b/>
                <w:bCs/>
                <w:sz w:val="18"/>
                <w:szCs w:val="18"/>
              </w:rPr>
              <w:t>Co</w:t>
            </w:r>
            <w:r w:rsidR="00202E47" w:rsidRPr="00ED619B">
              <w:rPr>
                <w:b/>
                <w:bCs/>
                <w:sz w:val="18"/>
                <w:szCs w:val="18"/>
              </w:rPr>
              <w:t>-</w:t>
            </w:r>
            <w:r w:rsidRPr="00ED619B">
              <w:rPr>
                <w:b/>
                <w:bCs/>
                <w:sz w:val="18"/>
                <w:szCs w:val="18"/>
              </w:rPr>
              <w:t>requisite</w:t>
            </w:r>
            <w:r w:rsidR="00202E47" w:rsidRPr="00ED619B">
              <w:rPr>
                <w:b/>
                <w:bCs/>
                <w:sz w:val="18"/>
                <w:szCs w:val="18"/>
              </w:rPr>
              <w:t>(#)</w:t>
            </w:r>
          </w:p>
        </w:tc>
      </w:tr>
      <w:tr w:rsidR="00140C89" w:rsidRPr="00ED619B" w14:paraId="6F5B5F96" w14:textId="77777777" w:rsidTr="00B02735">
        <w:trPr>
          <w:cantSplit/>
          <w:trHeight w:val="276"/>
          <w:jc w:val="center"/>
        </w:trPr>
        <w:tc>
          <w:tcPr>
            <w:tcW w:w="1380" w:type="dxa"/>
            <w:vAlign w:val="center"/>
          </w:tcPr>
          <w:p w14:paraId="76EE43AD" w14:textId="7BD3E8DD" w:rsidR="00140C89" w:rsidRPr="00ED619B" w:rsidRDefault="00C05544" w:rsidP="00050619">
            <w:pPr>
              <w:spacing w:after="0" w:line="240" w:lineRule="auto"/>
            </w:pPr>
            <w:r>
              <w:t>GERL3</w:t>
            </w:r>
            <w:r w:rsidR="00140C89" w:rsidRPr="00ED619B">
              <w:t>01</w:t>
            </w:r>
          </w:p>
        </w:tc>
        <w:tc>
          <w:tcPr>
            <w:tcW w:w="3048" w:type="dxa"/>
            <w:vAlign w:val="center"/>
          </w:tcPr>
          <w:p w14:paraId="2DA737D7" w14:textId="77777777" w:rsidR="00140C89" w:rsidRPr="00ED619B" w:rsidRDefault="00140C89" w:rsidP="00050619">
            <w:pPr>
              <w:spacing w:after="0" w:line="240" w:lineRule="auto"/>
            </w:pPr>
            <w:r w:rsidRPr="00ED619B">
              <w:t>German V</w:t>
            </w:r>
          </w:p>
        </w:tc>
        <w:tc>
          <w:tcPr>
            <w:tcW w:w="864" w:type="dxa"/>
            <w:vAlign w:val="center"/>
          </w:tcPr>
          <w:p w14:paraId="0315ED7B" w14:textId="77777777" w:rsidR="00140C89" w:rsidRPr="00ED619B" w:rsidRDefault="00140C89" w:rsidP="00050619">
            <w:pPr>
              <w:spacing w:after="0" w:line="240" w:lineRule="auto"/>
              <w:jc w:val="center"/>
            </w:pPr>
            <w:r w:rsidRPr="00ED619B">
              <w:t>3</w:t>
            </w:r>
          </w:p>
        </w:tc>
        <w:tc>
          <w:tcPr>
            <w:tcW w:w="864" w:type="dxa"/>
            <w:vAlign w:val="center"/>
          </w:tcPr>
          <w:p w14:paraId="7B4427E6" w14:textId="77777777" w:rsidR="00140C89" w:rsidRPr="00ED619B" w:rsidRDefault="00140C89" w:rsidP="00050619">
            <w:pPr>
              <w:spacing w:after="0" w:line="240" w:lineRule="auto"/>
              <w:jc w:val="center"/>
            </w:pPr>
            <w:r w:rsidRPr="00ED619B">
              <w:t>0</w:t>
            </w:r>
          </w:p>
        </w:tc>
        <w:tc>
          <w:tcPr>
            <w:tcW w:w="579" w:type="dxa"/>
            <w:vAlign w:val="center"/>
          </w:tcPr>
          <w:p w14:paraId="00BBA6CF" w14:textId="77777777" w:rsidR="00140C89" w:rsidRPr="00ED619B" w:rsidRDefault="00140C89" w:rsidP="00050619">
            <w:pPr>
              <w:spacing w:after="0" w:line="240" w:lineRule="auto"/>
              <w:jc w:val="center"/>
            </w:pPr>
            <w:r w:rsidRPr="00ED619B">
              <w:t>9</w:t>
            </w:r>
          </w:p>
        </w:tc>
        <w:tc>
          <w:tcPr>
            <w:tcW w:w="2013" w:type="dxa"/>
            <w:vAlign w:val="center"/>
          </w:tcPr>
          <w:p w14:paraId="39FB0E2B" w14:textId="1543919F" w:rsidR="00140C89" w:rsidRPr="00ED619B" w:rsidRDefault="00C05544" w:rsidP="00050619">
            <w:pPr>
              <w:spacing w:after="0" w:line="240" w:lineRule="auto"/>
            </w:pPr>
            <w:r>
              <w:t>GERL2</w:t>
            </w:r>
            <w:r w:rsidR="00140C89" w:rsidRPr="00ED619B">
              <w:t>02</w:t>
            </w:r>
          </w:p>
        </w:tc>
      </w:tr>
      <w:tr w:rsidR="00140C89" w:rsidRPr="00ED619B" w14:paraId="22CC709A" w14:textId="77777777" w:rsidTr="00B02735">
        <w:trPr>
          <w:cantSplit/>
          <w:trHeight w:val="276"/>
          <w:jc w:val="center"/>
        </w:trPr>
        <w:tc>
          <w:tcPr>
            <w:tcW w:w="1380" w:type="dxa"/>
            <w:vAlign w:val="center"/>
          </w:tcPr>
          <w:p w14:paraId="1F6EEC3D" w14:textId="17063AD9" w:rsidR="00140C89" w:rsidRPr="00ED619B" w:rsidRDefault="00C05544" w:rsidP="00050619">
            <w:pPr>
              <w:spacing w:after="0" w:line="240" w:lineRule="auto"/>
            </w:pPr>
            <w:r>
              <w:t>GERL3</w:t>
            </w:r>
            <w:r w:rsidR="00140C89" w:rsidRPr="00ED619B">
              <w:t>02</w:t>
            </w:r>
          </w:p>
        </w:tc>
        <w:tc>
          <w:tcPr>
            <w:tcW w:w="3048" w:type="dxa"/>
            <w:vAlign w:val="center"/>
          </w:tcPr>
          <w:p w14:paraId="7D69A59E" w14:textId="77777777" w:rsidR="00140C89" w:rsidRPr="00ED619B" w:rsidRDefault="00140C89" w:rsidP="00050619">
            <w:pPr>
              <w:spacing w:after="0" w:line="240" w:lineRule="auto"/>
            </w:pPr>
            <w:r w:rsidRPr="00ED619B">
              <w:t>German VI</w:t>
            </w:r>
          </w:p>
        </w:tc>
        <w:tc>
          <w:tcPr>
            <w:tcW w:w="864" w:type="dxa"/>
            <w:vAlign w:val="center"/>
          </w:tcPr>
          <w:p w14:paraId="590386D9" w14:textId="77777777" w:rsidR="00140C89" w:rsidRPr="00ED619B" w:rsidRDefault="00140C89" w:rsidP="00050619">
            <w:pPr>
              <w:spacing w:after="0" w:line="240" w:lineRule="auto"/>
              <w:jc w:val="center"/>
            </w:pPr>
            <w:r w:rsidRPr="00ED619B">
              <w:t>3</w:t>
            </w:r>
          </w:p>
        </w:tc>
        <w:tc>
          <w:tcPr>
            <w:tcW w:w="864" w:type="dxa"/>
            <w:vAlign w:val="center"/>
          </w:tcPr>
          <w:p w14:paraId="775914C3" w14:textId="77777777" w:rsidR="00140C89" w:rsidRPr="00ED619B" w:rsidRDefault="00140C89" w:rsidP="00050619">
            <w:pPr>
              <w:spacing w:after="0" w:line="240" w:lineRule="auto"/>
              <w:jc w:val="center"/>
            </w:pPr>
            <w:r w:rsidRPr="00ED619B">
              <w:t>0</w:t>
            </w:r>
          </w:p>
        </w:tc>
        <w:tc>
          <w:tcPr>
            <w:tcW w:w="579" w:type="dxa"/>
            <w:vAlign w:val="center"/>
          </w:tcPr>
          <w:p w14:paraId="2F7E6631" w14:textId="77777777" w:rsidR="00140C89" w:rsidRPr="00ED619B" w:rsidRDefault="00140C89" w:rsidP="00050619">
            <w:pPr>
              <w:spacing w:after="0" w:line="240" w:lineRule="auto"/>
              <w:jc w:val="center"/>
            </w:pPr>
            <w:r w:rsidRPr="00ED619B">
              <w:t>9</w:t>
            </w:r>
          </w:p>
        </w:tc>
        <w:tc>
          <w:tcPr>
            <w:tcW w:w="2013" w:type="dxa"/>
            <w:vAlign w:val="center"/>
          </w:tcPr>
          <w:p w14:paraId="1F232844" w14:textId="23B6A86F" w:rsidR="00140C89" w:rsidRPr="00ED619B" w:rsidRDefault="00C05544" w:rsidP="00050619">
            <w:pPr>
              <w:spacing w:after="0" w:line="240" w:lineRule="auto"/>
            </w:pPr>
            <w:r>
              <w:t>GERL3</w:t>
            </w:r>
            <w:r w:rsidR="00140C89" w:rsidRPr="00ED619B">
              <w:t>01</w:t>
            </w:r>
          </w:p>
        </w:tc>
      </w:tr>
      <w:tr w:rsidR="00140C89" w:rsidRPr="00ED619B" w14:paraId="1748936E" w14:textId="77777777" w:rsidTr="00117C67">
        <w:trPr>
          <w:cantSplit/>
          <w:trHeight w:val="421"/>
          <w:jc w:val="center"/>
        </w:trPr>
        <w:tc>
          <w:tcPr>
            <w:tcW w:w="1380" w:type="dxa"/>
            <w:vAlign w:val="center"/>
          </w:tcPr>
          <w:p w14:paraId="18088AC1" w14:textId="020FC07E" w:rsidR="00140C89" w:rsidRPr="00ED619B" w:rsidRDefault="00C05544" w:rsidP="00117C67">
            <w:pPr>
              <w:spacing w:after="0" w:line="240" w:lineRule="auto"/>
            </w:pPr>
            <w:r>
              <w:t>ENE2</w:t>
            </w:r>
            <w:r w:rsidR="00140C89" w:rsidRPr="00ED619B">
              <w:t>11</w:t>
            </w:r>
          </w:p>
        </w:tc>
        <w:tc>
          <w:tcPr>
            <w:tcW w:w="3048" w:type="dxa"/>
            <w:vAlign w:val="center"/>
          </w:tcPr>
          <w:p w14:paraId="1ABFDA8B" w14:textId="49782EAA" w:rsidR="00140C89" w:rsidRPr="00ED619B" w:rsidRDefault="00AE4962" w:rsidP="00117C67">
            <w:pPr>
              <w:spacing w:after="0"/>
            </w:pPr>
            <w:r w:rsidRPr="00ED619B">
              <w:t>Electrical Circuits I</w:t>
            </w:r>
          </w:p>
        </w:tc>
        <w:tc>
          <w:tcPr>
            <w:tcW w:w="864" w:type="dxa"/>
            <w:vAlign w:val="center"/>
          </w:tcPr>
          <w:p w14:paraId="4D2FC476" w14:textId="77777777" w:rsidR="00140C89" w:rsidRPr="00ED619B" w:rsidRDefault="00140C89" w:rsidP="00050619">
            <w:pPr>
              <w:spacing w:after="0" w:line="240" w:lineRule="auto"/>
              <w:jc w:val="center"/>
            </w:pPr>
            <w:r w:rsidRPr="00ED619B">
              <w:t>3</w:t>
            </w:r>
          </w:p>
        </w:tc>
        <w:tc>
          <w:tcPr>
            <w:tcW w:w="864" w:type="dxa"/>
            <w:vAlign w:val="center"/>
          </w:tcPr>
          <w:p w14:paraId="3C90C506" w14:textId="77777777" w:rsidR="00140C89" w:rsidRPr="00ED619B" w:rsidRDefault="00140C89" w:rsidP="00050619">
            <w:pPr>
              <w:spacing w:after="0" w:line="240" w:lineRule="auto"/>
              <w:jc w:val="center"/>
            </w:pPr>
            <w:r w:rsidRPr="00ED619B">
              <w:t>3</w:t>
            </w:r>
          </w:p>
        </w:tc>
        <w:tc>
          <w:tcPr>
            <w:tcW w:w="579" w:type="dxa"/>
            <w:vAlign w:val="center"/>
          </w:tcPr>
          <w:p w14:paraId="18E34F13" w14:textId="77777777" w:rsidR="00140C89" w:rsidRPr="00ED619B" w:rsidRDefault="00140C89" w:rsidP="00050619">
            <w:pPr>
              <w:spacing w:after="0" w:line="240" w:lineRule="auto"/>
              <w:jc w:val="center"/>
            </w:pPr>
            <w:r w:rsidRPr="00ED619B">
              <w:t>0</w:t>
            </w:r>
          </w:p>
        </w:tc>
        <w:tc>
          <w:tcPr>
            <w:tcW w:w="2013" w:type="dxa"/>
            <w:vAlign w:val="center"/>
          </w:tcPr>
          <w:p w14:paraId="635D41D9" w14:textId="7088CED7" w:rsidR="00140C89" w:rsidRPr="00ED619B" w:rsidRDefault="00140C89" w:rsidP="00050619">
            <w:pPr>
              <w:spacing w:after="0" w:line="240" w:lineRule="auto"/>
            </w:pPr>
            <w:r w:rsidRPr="00ED619B">
              <w:t>PHYS104</w:t>
            </w:r>
          </w:p>
          <w:p w14:paraId="2BEA3F62" w14:textId="77777777" w:rsidR="006C229D" w:rsidRPr="00ED619B" w:rsidRDefault="006C229D" w:rsidP="00050619">
            <w:pPr>
              <w:spacing w:after="0" w:line="240" w:lineRule="auto"/>
              <w:rPr>
                <w:rtl/>
              </w:rPr>
            </w:pPr>
            <w:r w:rsidRPr="00ED619B">
              <w:t>MATH102</w:t>
            </w:r>
          </w:p>
          <w:p w14:paraId="0BB419A5" w14:textId="60EAD495" w:rsidR="00A66C27" w:rsidRPr="00ED619B" w:rsidRDefault="00B02735" w:rsidP="00050619">
            <w:pPr>
              <w:spacing w:after="0" w:line="240" w:lineRule="auto"/>
            </w:pPr>
            <w:r w:rsidRPr="00ED619B">
              <w:t>ARB099 , ENGL099 , MATH099</w:t>
            </w:r>
          </w:p>
        </w:tc>
      </w:tr>
      <w:tr w:rsidR="00140C89" w:rsidRPr="00ED619B" w14:paraId="0A883ABB" w14:textId="77777777" w:rsidTr="00B02735">
        <w:trPr>
          <w:cantSplit/>
          <w:trHeight w:val="330"/>
          <w:jc w:val="center"/>
        </w:trPr>
        <w:tc>
          <w:tcPr>
            <w:tcW w:w="1380" w:type="dxa"/>
            <w:vAlign w:val="center"/>
          </w:tcPr>
          <w:p w14:paraId="564C972F" w14:textId="24528F5C" w:rsidR="00140C89" w:rsidRPr="00ED619B" w:rsidRDefault="00C05544" w:rsidP="00050619">
            <w:pPr>
              <w:spacing w:after="0" w:line="240" w:lineRule="auto"/>
            </w:pPr>
            <w:r>
              <w:t>ENE2</w:t>
            </w:r>
            <w:r w:rsidR="00140C89" w:rsidRPr="00ED619B">
              <w:t>12</w:t>
            </w:r>
          </w:p>
        </w:tc>
        <w:tc>
          <w:tcPr>
            <w:tcW w:w="3048" w:type="dxa"/>
            <w:vAlign w:val="center"/>
          </w:tcPr>
          <w:p w14:paraId="5350D711" w14:textId="21331390" w:rsidR="00140C89" w:rsidRPr="00ED619B" w:rsidRDefault="00E44E22" w:rsidP="00050619">
            <w:pPr>
              <w:spacing w:after="0" w:line="240" w:lineRule="auto"/>
            </w:pPr>
            <w:r w:rsidRPr="00ED619B">
              <w:t>Electrical Circuits II</w:t>
            </w:r>
          </w:p>
        </w:tc>
        <w:tc>
          <w:tcPr>
            <w:tcW w:w="864" w:type="dxa"/>
            <w:vAlign w:val="center"/>
          </w:tcPr>
          <w:p w14:paraId="5F577DB7" w14:textId="77777777" w:rsidR="00140C89" w:rsidRPr="00ED619B" w:rsidRDefault="00140C89" w:rsidP="00050619">
            <w:pPr>
              <w:spacing w:after="0" w:line="240" w:lineRule="auto"/>
              <w:jc w:val="center"/>
            </w:pPr>
            <w:r w:rsidRPr="00ED619B">
              <w:t>3</w:t>
            </w:r>
          </w:p>
        </w:tc>
        <w:tc>
          <w:tcPr>
            <w:tcW w:w="864" w:type="dxa"/>
            <w:vAlign w:val="center"/>
          </w:tcPr>
          <w:p w14:paraId="3A7ECDD1" w14:textId="77777777" w:rsidR="00140C89" w:rsidRPr="00ED619B" w:rsidRDefault="00140C89" w:rsidP="00050619">
            <w:pPr>
              <w:spacing w:after="0" w:line="240" w:lineRule="auto"/>
              <w:jc w:val="center"/>
            </w:pPr>
            <w:r w:rsidRPr="00ED619B">
              <w:t>3</w:t>
            </w:r>
          </w:p>
        </w:tc>
        <w:tc>
          <w:tcPr>
            <w:tcW w:w="579" w:type="dxa"/>
            <w:vAlign w:val="center"/>
          </w:tcPr>
          <w:p w14:paraId="2DAA99D4" w14:textId="77777777" w:rsidR="00140C89" w:rsidRPr="00ED619B" w:rsidRDefault="00140C89" w:rsidP="00050619">
            <w:pPr>
              <w:spacing w:after="0" w:line="240" w:lineRule="auto"/>
              <w:jc w:val="center"/>
            </w:pPr>
            <w:r w:rsidRPr="00ED619B">
              <w:t>0</w:t>
            </w:r>
          </w:p>
        </w:tc>
        <w:tc>
          <w:tcPr>
            <w:tcW w:w="2013" w:type="dxa"/>
            <w:vAlign w:val="center"/>
          </w:tcPr>
          <w:p w14:paraId="04DC17C3" w14:textId="0C2E35A2" w:rsidR="00140C89" w:rsidRPr="00ED619B" w:rsidRDefault="00C05544" w:rsidP="00050619">
            <w:pPr>
              <w:spacing w:after="0" w:line="240" w:lineRule="auto"/>
            </w:pPr>
            <w:r>
              <w:t>ENE2</w:t>
            </w:r>
            <w:r w:rsidR="00140C89" w:rsidRPr="00ED619B">
              <w:t>11</w:t>
            </w:r>
            <w:r w:rsidR="00B02735" w:rsidRPr="00ED619B">
              <w:t>, ARB099 , ENGL099 , MATH099</w:t>
            </w:r>
          </w:p>
        </w:tc>
      </w:tr>
      <w:tr w:rsidR="00140C89" w:rsidRPr="00ED619B" w14:paraId="129CF4DD" w14:textId="77777777" w:rsidTr="00B02735">
        <w:trPr>
          <w:cantSplit/>
          <w:trHeight w:val="330"/>
          <w:jc w:val="center"/>
        </w:trPr>
        <w:tc>
          <w:tcPr>
            <w:tcW w:w="1380" w:type="dxa"/>
            <w:vAlign w:val="center"/>
          </w:tcPr>
          <w:p w14:paraId="2741D5D4" w14:textId="2FFB156F" w:rsidR="00140C89" w:rsidRPr="00ED619B" w:rsidRDefault="00C05544" w:rsidP="00050619">
            <w:pPr>
              <w:spacing w:after="0" w:line="240" w:lineRule="auto"/>
            </w:pPr>
            <w:r>
              <w:t>ENE2</w:t>
            </w:r>
            <w:r w:rsidR="00140C89" w:rsidRPr="00ED619B">
              <w:t>13</w:t>
            </w:r>
          </w:p>
        </w:tc>
        <w:tc>
          <w:tcPr>
            <w:tcW w:w="3048" w:type="dxa"/>
            <w:vAlign w:val="center"/>
          </w:tcPr>
          <w:p w14:paraId="23B4DAD8" w14:textId="1AFDFF81" w:rsidR="00140C89" w:rsidRPr="00ED619B" w:rsidRDefault="00140C89" w:rsidP="00050619">
            <w:pPr>
              <w:spacing w:after="0" w:line="240" w:lineRule="auto"/>
            </w:pPr>
            <w:r w:rsidRPr="00ED619B">
              <w:t>Electrical Circuits Lab</w:t>
            </w:r>
          </w:p>
        </w:tc>
        <w:tc>
          <w:tcPr>
            <w:tcW w:w="864" w:type="dxa"/>
            <w:vAlign w:val="center"/>
          </w:tcPr>
          <w:p w14:paraId="6C3C461D" w14:textId="77777777" w:rsidR="00140C89" w:rsidRPr="00ED619B" w:rsidRDefault="00140C89" w:rsidP="00050619">
            <w:pPr>
              <w:spacing w:after="0" w:line="240" w:lineRule="auto"/>
              <w:jc w:val="center"/>
            </w:pPr>
            <w:r w:rsidRPr="00ED619B">
              <w:t>1</w:t>
            </w:r>
          </w:p>
        </w:tc>
        <w:tc>
          <w:tcPr>
            <w:tcW w:w="864" w:type="dxa"/>
            <w:vAlign w:val="center"/>
          </w:tcPr>
          <w:p w14:paraId="5F5AC8D5" w14:textId="77777777" w:rsidR="00140C89" w:rsidRPr="00ED619B" w:rsidRDefault="00140C89" w:rsidP="00050619">
            <w:pPr>
              <w:spacing w:after="0" w:line="240" w:lineRule="auto"/>
              <w:jc w:val="center"/>
            </w:pPr>
            <w:r w:rsidRPr="00ED619B">
              <w:t>0</w:t>
            </w:r>
          </w:p>
        </w:tc>
        <w:tc>
          <w:tcPr>
            <w:tcW w:w="579" w:type="dxa"/>
            <w:vAlign w:val="center"/>
          </w:tcPr>
          <w:p w14:paraId="38D78EC9" w14:textId="77777777" w:rsidR="00140C89" w:rsidRPr="00ED619B" w:rsidRDefault="00140C89" w:rsidP="00050619">
            <w:pPr>
              <w:spacing w:after="0" w:line="240" w:lineRule="auto"/>
              <w:jc w:val="center"/>
            </w:pPr>
            <w:r w:rsidRPr="00ED619B">
              <w:t>3</w:t>
            </w:r>
          </w:p>
        </w:tc>
        <w:tc>
          <w:tcPr>
            <w:tcW w:w="2013" w:type="dxa"/>
            <w:vAlign w:val="center"/>
          </w:tcPr>
          <w:p w14:paraId="408D9514" w14:textId="0A8DC92B" w:rsidR="00140C89" w:rsidRPr="00ED619B" w:rsidRDefault="00C05544" w:rsidP="00050619">
            <w:pPr>
              <w:spacing w:after="0" w:line="240" w:lineRule="auto"/>
            </w:pPr>
            <w:r>
              <w:t>ENE2</w:t>
            </w:r>
            <w:r w:rsidR="00140C89" w:rsidRPr="00ED619B">
              <w:t>11</w:t>
            </w:r>
            <w:r w:rsidR="00B02735" w:rsidRPr="00ED619B">
              <w:t xml:space="preserve"> , ARB099 , ENGL099 , MATH099</w:t>
            </w:r>
          </w:p>
        </w:tc>
      </w:tr>
      <w:tr w:rsidR="00140C89" w:rsidRPr="00ED619B" w14:paraId="2C35BE14" w14:textId="77777777" w:rsidTr="00B02735">
        <w:trPr>
          <w:cantSplit/>
          <w:trHeight w:val="330"/>
          <w:jc w:val="center"/>
        </w:trPr>
        <w:tc>
          <w:tcPr>
            <w:tcW w:w="1380" w:type="dxa"/>
            <w:vAlign w:val="center"/>
          </w:tcPr>
          <w:p w14:paraId="2A6A7889" w14:textId="345AC85A" w:rsidR="00140C89" w:rsidRPr="00ED619B" w:rsidRDefault="00C05544" w:rsidP="00050619">
            <w:pPr>
              <w:spacing w:after="0" w:line="240" w:lineRule="auto"/>
            </w:pPr>
            <w:r>
              <w:t>ENE2</w:t>
            </w:r>
            <w:r w:rsidR="00140C89" w:rsidRPr="00ED619B">
              <w:t>14</w:t>
            </w:r>
          </w:p>
        </w:tc>
        <w:tc>
          <w:tcPr>
            <w:tcW w:w="3048" w:type="dxa"/>
            <w:vAlign w:val="center"/>
          </w:tcPr>
          <w:p w14:paraId="519EE6BA" w14:textId="77777777" w:rsidR="00140C89" w:rsidRPr="00ED619B" w:rsidRDefault="00140C89" w:rsidP="00050619">
            <w:pPr>
              <w:spacing w:after="0" w:line="240" w:lineRule="auto"/>
            </w:pPr>
            <w:r w:rsidRPr="00ED619B">
              <w:t>Electronics</w:t>
            </w:r>
          </w:p>
        </w:tc>
        <w:tc>
          <w:tcPr>
            <w:tcW w:w="864" w:type="dxa"/>
            <w:vAlign w:val="center"/>
          </w:tcPr>
          <w:p w14:paraId="580647EF" w14:textId="77777777" w:rsidR="00140C89" w:rsidRPr="00ED619B" w:rsidRDefault="00140C89" w:rsidP="00050619">
            <w:pPr>
              <w:spacing w:after="0" w:line="240" w:lineRule="auto"/>
              <w:jc w:val="center"/>
            </w:pPr>
            <w:r w:rsidRPr="00ED619B">
              <w:t>3</w:t>
            </w:r>
          </w:p>
        </w:tc>
        <w:tc>
          <w:tcPr>
            <w:tcW w:w="864" w:type="dxa"/>
            <w:vAlign w:val="center"/>
          </w:tcPr>
          <w:p w14:paraId="040277EA" w14:textId="77777777" w:rsidR="00140C89" w:rsidRPr="00ED619B" w:rsidRDefault="00140C89" w:rsidP="00050619">
            <w:pPr>
              <w:spacing w:after="0" w:line="240" w:lineRule="auto"/>
              <w:jc w:val="center"/>
            </w:pPr>
            <w:r w:rsidRPr="00ED619B">
              <w:t>3</w:t>
            </w:r>
          </w:p>
        </w:tc>
        <w:tc>
          <w:tcPr>
            <w:tcW w:w="579" w:type="dxa"/>
            <w:vAlign w:val="center"/>
          </w:tcPr>
          <w:p w14:paraId="6DBF088C" w14:textId="77777777" w:rsidR="00140C89" w:rsidRPr="00ED619B" w:rsidRDefault="00140C89" w:rsidP="00050619">
            <w:pPr>
              <w:spacing w:after="0" w:line="240" w:lineRule="auto"/>
              <w:jc w:val="center"/>
            </w:pPr>
            <w:r w:rsidRPr="00ED619B">
              <w:t>0</w:t>
            </w:r>
          </w:p>
        </w:tc>
        <w:tc>
          <w:tcPr>
            <w:tcW w:w="2013" w:type="dxa"/>
            <w:vAlign w:val="center"/>
          </w:tcPr>
          <w:p w14:paraId="54B7DA12" w14:textId="34FE2419" w:rsidR="00140C89" w:rsidRPr="00ED619B" w:rsidRDefault="00C05544" w:rsidP="00050619">
            <w:pPr>
              <w:spacing w:after="0" w:line="240" w:lineRule="auto"/>
            </w:pPr>
            <w:r>
              <w:t>ENE2</w:t>
            </w:r>
            <w:r w:rsidR="00140C89" w:rsidRPr="00ED619B">
              <w:t>11</w:t>
            </w:r>
            <w:r w:rsidR="00B02735" w:rsidRPr="00ED619B">
              <w:t>, ARB099 , ENGL099 , MATH099</w:t>
            </w:r>
          </w:p>
        </w:tc>
      </w:tr>
      <w:tr w:rsidR="00140C89" w:rsidRPr="00ED619B" w14:paraId="1D5A06AC" w14:textId="77777777" w:rsidTr="00B02735">
        <w:trPr>
          <w:cantSplit/>
          <w:trHeight w:val="330"/>
          <w:jc w:val="center"/>
        </w:trPr>
        <w:tc>
          <w:tcPr>
            <w:tcW w:w="1380" w:type="dxa"/>
            <w:vAlign w:val="center"/>
          </w:tcPr>
          <w:p w14:paraId="24C9E16E" w14:textId="7E10F4F9" w:rsidR="00140C89" w:rsidRPr="00ED619B" w:rsidRDefault="00C05544" w:rsidP="00050619">
            <w:pPr>
              <w:spacing w:after="0" w:line="240" w:lineRule="auto"/>
            </w:pPr>
            <w:r>
              <w:t>ENE2</w:t>
            </w:r>
            <w:r w:rsidR="00140C89" w:rsidRPr="00ED619B">
              <w:t>15</w:t>
            </w:r>
          </w:p>
        </w:tc>
        <w:tc>
          <w:tcPr>
            <w:tcW w:w="3048" w:type="dxa"/>
            <w:vAlign w:val="center"/>
          </w:tcPr>
          <w:p w14:paraId="6FD9FC78" w14:textId="77777777" w:rsidR="00140C89" w:rsidRPr="00ED619B" w:rsidRDefault="00140C89" w:rsidP="00050619">
            <w:pPr>
              <w:spacing w:after="0" w:line="240" w:lineRule="auto"/>
            </w:pPr>
            <w:r w:rsidRPr="00ED619B">
              <w:t>Electronics Lab</w:t>
            </w:r>
          </w:p>
        </w:tc>
        <w:tc>
          <w:tcPr>
            <w:tcW w:w="864" w:type="dxa"/>
            <w:vAlign w:val="center"/>
          </w:tcPr>
          <w:p w14:paraId="18B77AB0" w14:textId="77777777" w:rsidR="00140C89" w:rsidRPr="00ED619B" w:rsidRDefault="00140C89" w:rsidP="00050619">
            <w:pPr>
              <w:spacing w:after="0" w:line="240" w:lineRule="auto"/>
              <w:jc w:val="center"/>
            </w:pPr>
            <w:r w:rsidRPr="00ED619B">
              <w:t>1</w:t>
            </w:r>
          </w:p>
        </w:tc>
        <w:tc>
          <w:tcPr>
            <w:tcW w:w="864" w:type="dxa"/>
            <w:vAlign w:val="center"/>
          </w:tcPr>
          <w:p w14:paraId="51EA656A" w14:textId="77777777" w:rsidR="00140C89" w:rsidRPr="00ED619B" w:rsidRDefault="00140C89" w:rsidP="00050619">
            <w:pPr>
              <w:spacing w:after="0" w:line="240" w:lineRule="auto"/>
              <w:jc w:val="center"/>
            </w:pPr>
            <w:r w:rsidRPr="00ED619B">
              <w:t>0</w:t>
            </w:r>
          </w:p>
        </w:tc>
        <w:tc>
          <w:tcPr>
            <w:tcW w:w="579" w:type="dxa"/>
            <w:vAlign w:val="center"/>
          </w:tcPr>
          <w:p w14:paraId="2841652E" w14:textId="77777777" w:rsidR="00140C89" w:rsidRPr="00ED619B" w:rsidRDefault="00140C89" w:rsidP="00050619">
            <w:pPr>
              <w:spacing w:after="0" w:line="240" w:lineRule="auto"/>
              <w:jc w:val="center"/>
            </w:pPr>
            <w:r w:rsidRPr="00ED619B">
              <w:t>3</w:t>
            </w:r>
          </w:p>
        </w:tc>
        <w:tc>
          <w:tcPr>
            <w:tcW w:w="2013" w:type="dxa"/>
            <w:vAlign w:val="center"/>
          </w:tcPr>
          <w:p w14:paraId="5A0297CB" w14:textId="7F64CD47" w:rsidR="00B31EEC" w:rsidRPr="00ED619B" w:rsidRDefault="00C05544" w:rsidP="00050619">
            <w:pPr>
              <w:spacing w:after="0" w:line="240" w:lineRule="auto"/>
            </w:pPr>
            <w:r>
              <w:t>ENE2</w:t>
            </w:r>
            <w:r w:rsidR="00A66C27" w:rsidRPr="00ED619B">
              <w:t>1</w:t>
            </w:r>
            <w:r w:rsidR="00DB519C" w:rsidRPr="00ED619B">
              <w:t>3</w:t>
            </w:r>
            <w:r w:rsidR="00A66C27" w:rsidRPr="00ED619B">
              <w:t xml:space="preserve">, </w:t>
            </w:r>
          </w:p>
          <w:p w14:paraId="6FD36F19" w14:textId="573A4E3F" w:rsidR="00140C89" w:rsidRPr="00ED619B" w:rsidRDefault="00C05544" w:rsidP="00050619">
            <w:pPr>
              <w:spacing w:after="0" w:line="240" w:lineRule="auto"/>
            </w:pPr>
            <w:r>
              <w:t>ENE2</w:t>
            </w:r>
            <w:r w:rsidR="00A66C27" w:rsidRPr="00ED619B">
              <w:t>1</w:t>
            </w:r>
            <w:r w:rsidR="00DB519C" w:rsidRPr="00ED619B">
              <w:t>4</w:t>
            </w:r>
            <w:r w:rsidR="00B02735" w:rsidRPr="00ED619B">
              <w:t>, ARB099 , ENGL099 , MATH099</w:t>
            </w:r>
          </w:p>
        </w:tc>
      </w:tr>
      <w:tr w:rsidR="00050619" w:rsidRPr="00ED619B" w14:paraId="13DB91CD" w14:textId="77777777" w:rsidTr="00B02735">
        <w:trPr>
          <w:cantSplit/>
          <w:trHeight w:val="330"/>
          <w:jc w:val="center"/>
        </w:trPr>
        <w:tc>
          <w:tcPr>
            <w:tcW w:w="1380" w:type="dxa"/>
            <w:vAlign w:val="center"/>
          </w:tcPr>
          <w:p w14:paraId="33F5E7C6" w14:textId="74F4271F" w:rsidR="00050619" w:rsidRPr="00ED619B" w:rsidRDefault="00C05544" w:rsidP="00050619">
            <w:pPr>
              <w:spacing w:after="0" w:line="240" w:lineRule="auto"/>
            </w:pPr>
            <w:r>
              <w:t>ECE3</w:t>
            </w:r>
            <w:r w:rsidR="009B1E05" w:rsidRPr="00ED619B">
              <w:t>33</w:t>
            </w:r>
          </w:p>
        </w:tc>
        <w:tc>
          <w:tcPr>
            <w:tcW w:w="3048" w:type="dxa"/>
            <w:vAlign w:val="center"/>
          </w:tcPr>
          <w:p w14:paraId="7BC96D78" w14:textId="38090146" w:rsidR="00050619" w:rsidRPr="00ED619B" w:rsidRDefault="00050619" w:rsidP="00050619">
            <w:pPr>
              <w:spacing w:after="0" w:line="240" w:lineRule="auto"/>
            </w:pPr>
            <w:r w:rsidRPr="00ED619B">
              <w:t>Electromagnetics</w:t>
            </w:r>
          </w:p>
        </w:tc>
        <w:tc>
          <w:tcPr>
            <w:tcW w:w="864" w:type="dxa"/>
            <w:vAlign w:val="center"/>
          </w:tcPr>
          <w:p w14:paraId="79798CED" w14:textId="4C82B6E4" w:rsidR="00050619" w:rsidRPr="00ED619B" w:rsidRDefault="00050619" w:rsidP="00050619">
            <w:pPr>
              <w:spacing w:after="0" w:line="240" w:lineRule="auto"/>
              <w:jc w:val="center"/>
            </w:pPr>
            <w:r w:rsidRPr="00ED619B">
              <w:t>3</w:t>
            </w:r>
          </w:p>
        </w:tc>
        <w:tc>
          <w:tcPr>
            <w:tcW w:w="864" w:type="dxa"/>
            <w:vAlign w:val="center"/>
          </w:tcPr>
          <w:p w14:paraId="47205583" w14:textId="4DAF2836" w:rsidR="00050619" w:rsidRPr="00ED619B" w:rsidRDefault="00050619" w:rsidP="00050619">
            <w:pPr>
              <w:spacing w:after="0" w:line="240" w:lineRule="auto"/>
              <w:jc w:val="center"/>
            </w:pPr>
            <w:r w:rsidRPr="00ED619B">
              <w:t>3</w:t>
            </w:r>
          </w:p>
        </w:tc>
        <w:tc>
          <w:tcPr>
            <w:tcW w:w="579" w:type="dxa"/>
            <w:vAlign w:val="center"/>
          </w:tcPr>
          <w:p w14:paraId="3E7D4E58" w14:textId="53A68239" w:rsidR="00050619" w:rsidRPr="00ED619B" w:rsidRDefault="00050619" w:rsidP="00050619">
            <w:pPr>
              <w:spacing w:after="0" w:line="240" w:lineRule="auto"/>
              <w:jc w:val="center"/>
            </w:pPr>
            <w:r w:rsidRPr="00ED619B">
              <w:t>0</w:t>
            </w:r>
          </w:p>
        </w:tc>
        <w:tc>
          <w:tcPr>
            <w:tcW w:w="2013" w:type="dxa"/>
            <w:vAlign w:val="center"/>
          </w:tcPr>
          <w:p w14:paraId="683351F2" w14:textId="61F8DB20" w:rsidR="00050619" w:rsidRPr="00ED619B" w:rsidRDefault="00B3374D" w:rsidP="00DB519C">
            <w:pPr>
              <w:spacing w:after="0" w:line="240" w:lineRule="auto"/>
            </w:pPr>
            <w:r>
              <w:t>MATH2</w:t>
            </w:r>
            <w:r w:rsidR="00050619" w:rsidRPr="00ED619B">
              <w:t>0</w:t>
            </w:r>
            <w:r w:rsidR="009B1E05" w:rsidRPr="00ED619B">
              <w:t>3</w:t>
            </w:r>
          </w:p>
        </w:tc>
      </w:tr>
      <w:tr w:rsidR="00140C89" w:rsidRPr="00ED619B" w14:paraId="517815C6" w14:textId="77777777" w:rsidTr="00B02735">
        <w:trPr>
          <w:cantSplit/>
          <w:trHeight w:val="330"/>
          <w:jc w:val="center"/>
        </w:trPr>
        <w:tc>
          <w:tcPr>
            <w:tcW w:w="1380" w:type="dxa"/>
            <w:vAlign w:val="center"/>
          </w:tcPr>
          <w:p w14:paraId="553FB9AC" w14:textId="044711D9" w:rsidR="00140C89" w:rsidRPr="00ED619B" w:rsidRDefault="00B3374D" w:rsidP="00050619">
            <w:pPr>
              <w:spacing w:after="0" w:line="240" w:lineRule="auto"/>
            </w:pPr>
            <w:r>
              <w:t>MECH0</w:t>
            </w:r>
            <w:r w:rsidR="00140C89" w:rsidRPr="00ED619B">
              <w:t>221</w:t>
            </w:r>
          </w:p>
        </w:tc>
        <w:tc>
          <w:tcPr>
            <w:tcW w:w="3048" w:type="dxa"/>
            <w:vAlign w:val="center"/>
          </w:tcPr>
          <w:p w14:paraId="08C2CCA3" w14:textId="77777777" w:rsidR="00140C89" w:rsidRPr="00ED619B" w:rsidRDefault="00140C89" w:rsidP="00050619">
            <w:pPr>
              <w:spacing w:after="0" w:line="240" w:lineRule="auto"/>
            </w:pPr>
            <w:r w:rsidRPr="00ED619B">
              <w:t>Thermodynamics</w:t>
            </w:r>
          </w:p>
        </w:tc>
        <w:tc>
          <w:tcPr>
            <w:tcW w:w="864" w:type="dxa"/>
            <w:vAlign w:val="center"/>
          </w:tcPr>
          <w:p w14:paraId="343131D4" w14:textId="77777777" w:rsidR="00140C89" w:rsidRPr="00ED619B" w:rsidRDefault="00140C89" w:rsidP="00050619">
            <w:pPr>
              <w:spacing w:after="0" w:line="240" w:lineRule="auto"/>
              <w:jc w:val="center"/>
            </w:pPr>
            <w:r w:rsidRPr="00ED619B">
              <w:t>3</w:t>
            </w:r>
          </w:p>
        </w:tc>
        <w:tc>
          <w:tcPr>
            <w:tcW w:w="864" w:type="dxa"/>
            <w:vAlign w:val="center"/>
          </w:tcPr>
          <w:p w14:paraId="5E5156B9" w14:textId="77777777" w:rsidR="00140C89" w:rsidRPr="00ED619B" w:rsidRDefault="00140C89" w:rsidP="00050619">
            <w:pPr>
              <w:spacing w:after="0" w:line="240" w:lineRule="auto"/>
              <w:jc w:val="center"/>
            </w:pPr>
            <w:r w:rsidRPr="00ED619B">
              <w:t>3</w:t>
            </w:r>
          </w:p>
        </w:tc>
        <w:tc>
          <w:tcPr>
            <w:tcW w:w="579" w:type="dxa"/>
            <w:vAlign w:val="center"/>
          </w:tcPr>
          <w:p w14:paraId="7178E6B3" w14:textId="77777777" w:rsidR="00140C89" w:rsidRPr="00ED619B" w:rsidRDefault="00140C89" w:rsidP="00050619">
            <w:pPr>
              <w:spacing w:after="0" w:line="240" w:lineRule="auto"/>
              <w:jc w:val="center"/>
            </w:pPr>
            <w:r w:rsidRPr="00ED619B">
              <w:t>0</w:t>
            </w:r>
          </w:p>
        </w:tc>
        <w:tc>
          <w:tcPr>
            <w:tcW w:w="2013" w:type="dxa"/>
            <w:vAlign w:val="center"/>
          </w:tcPr>
          <w:p w14:paraId="463745A8" w14:textId="4B1E1A05" w:rsidR="00140C89" w:rsidRPr="00ED619B" w:rsidRDefault="00B3374D" w:rsidP="00050619">
            <w:pPr>
              <w:spacing w:after="0" w:line="240" w:lineRule="auto"/>
            </w:pPr>
            <w:r>
              <w:t>MATH1</w:t>
            </w:r>
            <w:r w:rsidR="00140C89" w:rsidRPr="00ED619B">
              <w:t>02</w:t>
            </w:r>
          </w:p>
        </w:tc>
      </w:tr>
      <w:tr w:rsidR="00140C89" w:rsidRPr="00ED619B" w14:paraId="61736A1F" w14:textId="77777777" w:rsidTr="00B02735">
        <w:trPr>
          <w:cantSplit/>
          <w:trHeight w:val="330"/>
          <w:jc w:val="center"/>
        </w:trPr>
        <w:tc>
          <w:tcPr>
            <w:tcW w:w="1380" w:type="dxa"/>
            <w:vAlign w:val="center"/>
          </w:tcPr>
          <w:p w14:paraId="2213CD55" w14:textId="33EFF0B5" w:rsidR="00140C89" w:rsidRPr="00ED619B" w:rsidRDefault="00B3374D" w:rsidP="00050619">
            <w:pPr>
              <w:spacing w:after="0" w:line="240" w:lineRule="auto"/>
            </w:pPr>
            <w:r>
              <w:t>MECH0</w:t>
            </w:r>
            <w:r w:rsidR="002861D3" w:rsidRPr="00ED619B">
              <w:t>222</w:t>
            </w:r>
          </w:p>
        </w:tc>
        <w:tc>
          <w:tcPr>
            <w:tcW w:w="3048" w:type="dxa"/>
            <w:vAlign w:val="center"/>
          </w:tcPr>
          <w:p w14:paraId="6CB90740" w14:textId="7E4CAD2F" w:rsidR="00140C89" w:rsidRPr="00ED619B" w:rsidRDefault="00140C89" w:rsidP="00050619">
            <w:pPr>
              <w:spacing w:after="0" w:line="240" w:lineRule="auto"/>
            </w:pPr>
            <w:r w:rsidRPr="00ED619B">
              <w:t>Fluid Mechanics</w:t>
            </w:r>
          </w:p>
        </w:tc>
        <w:tc>
          <w:tcPr>
            <w:tcW w:w="864" w:type="dxa"/>
            <w:vAlign w:val="center"/>
          </w:tcPr>
          <w:p w14:paraId="11580622" w14:textId="77777777" w:rsidR="00140C89" w:rsidRPr="00ED619B" w:rsidRDefault="00140C89" w:rsidP="00050619">
            <w:pPr>
              <w:spacing w:after="0" w:line="240" w:lineRule="auto"/>
              <w:jc w:val="center"/>
            </w:pPr>
            <w:r w:rsidRPr="00ED619B">
              <w:t>3</w:t>
            </w:r>
          </w:p>
        </w:tc>
        <w:tc>
          <w:tcPr>
            <w:tcW w:w="864" w:type="dxa"/>
            <w:vAlign w:val="center"/>
          </w:tcPr>
          <w:p w14:paraId="78EFFEC5" w14:textId="77777777" w:rsidR="00140C89" w:rsidRPr="00ED619B" w:rsidRDefault="00140C89" w:rsidP="00050619">
            <w:pPr>
              <w:spacing w:after="0" w:line="240" w:lineRule="auto"/>
              <w:jc w:val="center"/>
            </w:pPr>
            <w:r w:rsidRPr="00ED619B">
              <w:t>3</w:t>
            </w:r>
          </w:p>
        </w:tc>
        <w:tc>
          <w:tcPr>
            <w:tcW w:w="579" w:type="dxa"/>
            <w:vAlign w:val="center"/>
          </w:tcPr>
          <w:p w14:paraId="2A0DC327" w14:textId="77777777" w:rsidR="00140C89" w:rsidRPr="00ED619B" w:rsidRDefault="00140C89" w:rsidP="00050619">
            <w:pPr>
              <w:spacing w:after="0" w:line="240" w:lineRule="auto"/>
              <w:jc w:val="center"/>
            </w:pPr>
            <w:r w:rsidRPr="00ED619B">
              <w:t>0</w:t>
            </w:r>
          </w:p>
        </w:tc>
        <w:tc>
          <w:tcPr>
            <w:tcW w:w="2013" w:type="dxa"/>
            <w:vAlign w:val="center"/>
          </w:tcPr>
          <w:p w14:paraId="53595C0B" w14:textId="0E2817A1" w:rsidR="00D83865" w:rsidRPr="00ED619B" w:rsidRDefault="00B3374D" w:rsidP="00226D85">
            <w:pPr>
              <w:spacing w:after="0" w:line="240" w:lineRule="auto"/>
            </w:pPr>
            <w:r>
              <w:t>MATH1</w:t>
            </w:r>
            <w:r w:rsidR="00D83865" w:rsidRPr="00ED619B">
              <w:t>02,</w:t>
            </w:r>
          </w:p>
          <w:p w14:paraId="6D04851C" w14:textId="4B73F146" w:rsidR="00140C89" w:rsidRPr="00ED619B" w:rsidRDefault="00F07E00" w:rsidP="00226D85">
            <w:pPr>
              <w:spacing w:after="0" w:line="240" w:lineRule="auto"/>
            </w:pPr>
            <w:r w:rsidRPr="00ED619B">
              <w:t>PHYS103</w:t>
            </w:r>
          </w:p>
        </w:tc>
      </w:tr>
      <w:tr w:rsidR="00140C89" w:rsidRPr="00ED619B" w14:paraId="347B7181" w14:textId="77777777" w:rsidTr="00B02735">
        <w:trPr>
          <w:cantSplit/>
          <w:trHeight w:val="330"/>
          <w:jc w:val="center"/>
        </w:trPr>
        <w:tc>
          <w:tcPr>
            <w:tcW w:w="1380" w:type="dxa"/>
            <w:vAlign w:val="center"/>
          </w:tcPr>
          <w:p w14:paraId="23BB1748" w14:textId="04BDE8F4" w:rsidR="00140C89" w:rsidRPr="00ED619B" w:rsidRDefault="00C05544" w:rsidP="00050619">
            <w:pPr>
              <w:spacing w:after="0" w:line="240" w:lineRule="auto"/>
            </w:pPr>
            <w:r>
              <w:t>ENE3</w:t>
            </w:r>
            <w:r w:rsidR="00140C89" w:rsidRPr="00ED619B">
              <w:t>01</w:t>
            </w:r>
          </w:p>
        </w:tc>
        <w:tc>
          <w:tcPr>
            <w:tcW w:w="3048" w:type="dxa"/>
            <w:vAlign w:val="center"/>
          </w:tcPr>
          <w:p w14:paraId="5B78EDD6" w14:textId="24BB2BEC" w:rsidR="00140C89" w:rsidRPr="00ED619B" w:rsidRDefault="00DD057E" w:rsidP="00050619">
            <w:pPr>
              <w:spacing w:after="0" w:line="240" w:lineRule="auto"/>
            </w:pPr>
            <w:r w:rsidRPr="00ED619B">
              <w:t>Introduction to</w:t>
            </w:r>
            <w:r w:rsidRPr="00ED619B">
              <w:rPr>
                <w:b/>
                <w:bCs/>
                <w:color w:val="000000"/>
                <w:lang w:val="en"/>
              </w:rPr>
              <w:t xml:space="preserve"> </w:t>
            </w:r>
            <w:r w:rsidR="00140C89" w:rsidRPr="00ED619B">
              <w:t>Digital Systems and Microcontrollers</w:t>
            </w:r>
          </w:p>
        </w:tc>
        <w:tc>
          <w:tcPr>
            <w:tcW w:w="864" w:type="dxa"/>
            <w:vAlign w:val="center"/>
          </w:tcPr>
          <w:p w14:paraId="49490BED" w14:textId="77777777" w:rsidR="00140C89" w:rsidRPr="00ED619B" w:rsidRDefault="00140C89" w:rsidP="00050619">
            <w:pPr>
              <w:spacing w:after="0" w:line="240" w:lineRule="auto"/>
              <w:jc w:val="center"/>
            </w:pPr>
            <w:r w:rsidRPr="00ED619B">
              <w:t>3</w:t>
            </w:r>
          </w:p>
        </w:tc>
        <w:tc>
          <w:tcPr>
            <w:tcW w:w="864" w:type="dxa"/>
            <w:vAlign w:val="center"/>
          </w:tcPr>
          <w:p w14:paraId="125B4D21" w14:textId="77777777" w:rsidR="00140C89" w:rsidRPr="00ED619B" w:rsidRDefault="00140C89" w:rsidP="00050619">
            <w:pPr>
              <w:spacing w:after="0" w:line="240" w:lineRule="auto"/>
              <w:jc w:val="center"/>
            </w:pPr>
            <w:r w:rsidRPr="00ED619B">
              <w:t>2</w:t>
            </w:r>
          </w:p>
        </w:tc>
        <w:tc>
          <w:tcPr>
            <w:tcW w:w="579" w:type="dxa"/>
            <w:vAlign w:val="center"/>
          </w:tcPr>
          <w:p w14:paraId="53AAB025" w14:textId="77777777" w:rsidR="00140C89" w:rsidRPr="00ED619B" w:rsidRDefault="00140C89" w:rsidP="00050619">
            <w:pPr>
              <w:spacing w:after="0" w:line="240" w:lineRule="auto"/>
              <w:jc w:val="center"/>
            </w:pPr>
            <w:r w:rsidRPr="00ED619B">
              <w:t>2</w:t>
            </w:r>
          </w:p>
        </w:tc>
        <w:tc>
          <w:tcPr>
            <w:tcW w:w="2013" w:type="dxa"/>
            <w:vAlign w:val="center"/>
          </w:tcPr>
          <w:p w14:paraId="56346E61" w14:textId="7F5DC5EA" w:rsidR="00140C89" w:rsidRPr="00ED619B" w:rsidRDefault="00640D9B" w:rsidP="00050619">
            <w:pPr>
              <w:spacing w:after="0" w:line="240" w:lineRule="auto"/>
            </w:pPr>
            <w:r w:rsidRPr="00ED619B">
              <w:t>#</w:t>
            </w:r>
            <w:r w:rsidR="00C05544">
              <w:t>ENE2</w:t>
            </w:r>
            <w:r w:rsidR="00A66C27" w:rsidRPr="00ED619B">
              <w:t>14</w:t>
            </w:r>
          </w:p>
        </w:tc>
      </w:tr>
      <w:tr w:rsidR="00140C89" w:rsidRPr="00ED619B" w14:paraId="1322B45A" w14:textId="77777777" w:rsidTr="00B02735">
        <w:trPr>
          <w:cantSplit/>
          <w:trHeight w:val="330"/>
          <w:jc w:val="center"/>
        </w:trPr>
        <w:tc>
          <w:tcPr>
            <w:tcW w:w="1380" w:type="dxa"/>
            <w:vAlign w:val="center"/>
          </w:tcPr>
          <w:p w14:paraId="7EBE3BC6" w14:textId="4F3BE60C" w:rsidR="00140C89" w:rsidRPr="00ED619B" w:rsidRDefault="00C05544" w:rsidP="00050619">
            <w:pPr>
              <w:spacing w:after="0" w:line="240" w:lineRule="auto"/>
            </w:pPr>
            <w:r>
              <w:t>ENE3</w:t>
            </w:r>
            <w:r w:rsidR="00140C89" w:rsidRPr="00ED619B">
              <w:t>0</w:t>
            </w:r>
            <w:r w:rsidR="00D86F63" w:rsidRPr="00ED619B">
              <w:t>2</w:t>
            </w:r>
          </w:p>
        </w:tc>
        <w:tc>
          <w:tcPr>
            <w:tcW w:w="3048" w:type="dxa"/>
            <w:vAlign w:val="center"/>
          </w:tcPr>
          <w:p w14:paraId="630819EE" w14:textId="4F358987" w:rsidR="00140C89" w:rsidRPr="00ED619B" w:rsidRDefault="00140C89" w:rsidP="00050619">
            <w:pPr>
              <w:spacing w:after="0" w:line="240" w:lineRule="auto"/>
            </w:pPr>
            <w:r w:rsidRPr="00ED619B">
              <w:t xml:space="preserve">Statistical and Numerical Methods for </w:t>
            </w:r>
            <w:r w:rsidR="007E6DD9" w:rsidRPr="00ED619B">
              <w:t xml:space="preserve">Energy </w:t>
            </w:r>
            <w:r w:rsidRPr="00ED619B">
              <w:t>Engineers</w:t>
            </w:r>
          </w:p>
        </w:tc>
        <w:tc>
          <w:tcPr>
            <w:tcW w:w="864" w:type="dxa"/>
            <w:vAlign w:val="center"/>
          </w:tcPr>
          <w:p w14:paraId="48D7BB2B" w14:textId="77777777" w:rsidR="00140C89" w:rsidRPr="00ED619B" w:rsidRDefault="00140C89" w:rsidP="00050619">
            <w:pPr>
              <w:spacing w:after="0" w:line="240" w:lineRule="auto"/>
              <w:jc w:val="center"/>
            </w:pPr>
            <w:r w:rsidRPr="00ED619B">
              <w:t>3</w:t>
            </w:r>
          </w:p>
        </w:tc>
        <w:tc>
          <w:tcPr>
            <w:tcW w:w="864" w:type="dxa"/>
            <w:vAlign w:val="center"/>
          </w:tcPr>
          <w:p w14:paraId="17343631" w14:textId="77777777" w:rsidR="00140C89" w:rsidRPr="00ED619B" w:rsidRDefault="00140C89" w:rsidP="00050619">
            <w:pPr>
              <w:spacing w:after="0" w:line="240" w:lineRule="auto"/>
              <w:jc w:val="center"/>
            </w:pPr>
            <w:r w:rsidRPr="00ED619B">
              <w:t>3</w:t>
            </w:r>
          </w:p>
        </w:tc>
        <w:tc>
          <w:tcPr>
            <w:tcW w:w="579" w:type="dxa"/>
            <w:vAlign w:val="center"/>
          </w:tcPr>
          <w:p w14:paraId="490FB9E9" w14:textId="43261D18" w:rsidR="00140C89" w:rsidRPr="00ED619B" w:rsidRDefault="00F94EB0" w:rsidP="00050619">
            <w:pPr>
              <w:spacing w:after="0" w:line="240" w:lineRule="auto"/>
              <w:jc w:val="center"/>
            </w:pPr>
            <w:r w:rsidRPr="00ED619B">
              <w:t>0</w:t>
            </w:r>
          </w:p>
        </w:tc>
        <w:tc>
          <w:tcPr>
            <w:tcW w:w="2013" w:type="dxa"/>
            <w:vAlign w:val="center"/>
          </w:tcPr>
          <w:p w14:paraId="7B5BFDC0" w14:textId="1DECBECE" w:rsidR="00140C89" w:rsidRPr="00ED619B" w:rsidRDefault="00B3374D" w:rsidP="00050619">
            <w:pPr>
              <w:spacing w:after="0" w:line="240" w:lineRule="auto"/>
            </w:pPr>
            <w:r>
              <w:t>MATH2</w:t>
            </w:r>
            <w:r w:rsidR="00732F17" w:rsidRPr="00ED619B">
              <w:t>05</w:t>
            </w:r>
          </w:p>
        </w:tc>
      </w:tr>
      <w:tr w:rsidR="00140C89" w:rsidRPr="00ED619B" w14:paraId="4543360A" w14:textId="77777777" w:rsidTr="00B02735">
        <w:trPr>
          <w:cantSplit/>
          <w:trHeight w:val="330"/>
          <w:jc w:val="center"/>
        </w:trPr>
        <w:tc>
          <w:tcPr>
            <w:tcW w:w="1380" w:type="dxa"/>
            <w:vAlign w:val="center"/>
          </w:tcPr>
          <w:p w14:paraId="356D8F14" w14:textId="25BDB03E" w:rsidR="00140C89" w:rsidRPr="00ED619B" w:rsidRDefault="00C05544" w:rsidP="00050619">
            <w:pPr>
              <w:spacing w:after="0" w:line="240" w:lineRule="auto"/>
            </w:pPr>
            <w:r>
              <w:t>ENE3</w:t>
            </w:r>
            <w:r w:rsidR="00140C89" w:rsidRPr="00ED619B">
              <w:t>11</w:t>
            </w:r>
          </w:p>
        </w:tc>
        <w:tc>
          <w:tcPr>
            <w:tcW w:w="3048" w:type="dxa"/>
            <w:vAlign w:val="center"/>
          </w:tcPr>
          <w:p w14:paraId="4716B673" w14:textId="77777777" w:rsidR="00140C89" w:rsidRPr="00ED619B" w:rsidRDefault="00140C89" w:rsidP="00050619">
            <w:pPr>
              <w:spacing w:after="0" w:line="240" w:lineRule="auto"/>
            </w:pPr>
            <w:r w:rsidRPr="00ED619B">
              <w:t>Electrical Machines</w:t>
            </w:r>
          </w:p>
        </w:tc>
        <w:tc>
          <w:tcPr>
            <w:tcW w:w="864" w:type="dxa"/>
            <w:vAlign w:val="center"/>
          </w:tcPr>
          <w:p w14:paraId="4D623EDB" w14:textId="77777777" w:rsidR="00140C89" w:rsidRPr="00ED619B" w:rsidRDefault="00140C89" w:rsidP="00050619">
            <w:pPr>
              <w:spacing w:after="0" w:line="240" w:lineRule="auto"/>
              <w:jc w:val="center"/>
            </w:pPr>
            <w:r w:rsidRPr="00ED619B">
              <w:t>3</w:t>
            </w:r>
          </w:p>
        </w:tc>
        <w:tc>
          <w:tcPr>
            <w:tcW w:w="864" w:type="dxa"/>
            <w:vAlign w:val="center"/>
          </w:tcPr>
          <w:p w14:paraId="4D1232AC" w14:textId="77777777" w:rsidR="00140C89" w:rsidRPr="00ED619B" w:rsidRDefault="00140C89" w:rsidP="00050619">
            <w:pPr>
              <w:spacing w:after="0" w:line="240" w:lineRule="auto"/>
              <w:jc w:val="center"/>
            </w:pPr>
            <w:r w:rsidRPr="00ED619B">
              <w:t>3</w:t>
            </w:r>
          </w:p>
        </w:tc>
        <w:tc>
          <w:tcPr>
            <w:tcW w:w="579" w:type="dxa"/>
            <w:vAlign w:val="center"/>
          </w:tcPr>
          <w:p w14:paraId="4E2EC587" w14:textId="77777777" w:rsidR="00140C89" w:rsidRPr="00ED619B" w:rsidRDefault="00140C89" w:rsidP="00050619">
            <w:pPr>
              <w:spacing w:after="0" w:line="240" w:lineRule="auto"/>
              <w:jc w:val="center"/>
            </w:pPr>
            <w:r w:rsidRPr="00ED619B">
              <w:t>0</w:t>
            </w:r>
          </w:p>
        </w:tc>
        <w:tc>
          <w:tcPr>
            <w:tcW w:w="2013" w:type="dxa"/>
            <w:vAlign w:val="center"/>
          </w:tcPr>
          <w:p w14:paraId="66067C1F" w14:textId="5427831B" w:rsidR="00B31EEC" w:rsidRPr="00ED619B" w:rsidRDefault="00C05544" w:rsidP="00050619">
            <w:pPr>
              <w:spacing w:after="0" w:line="240" w:lineRule="auto"/>
            </w:pPr>
            <w:r>
              <w:t>ENE2</w:t>
            </w:r>
            <w:r w:rsidR="00140C89" w:rsidRPr="00ED619B">
              <w:t>12</w:t>
            </w:r>
            <w:r w:rsidR="00732F17" w:rsidRPr="00ED619B">
              <w:t xml:space="preserve">, </w:t>
            </w:r>
          </w:p>
          <w:p w14:paraId="735CAC19" w14:textId="3D88CB49" w:rsidR="00140C89" w:rsidRPr="00ED619B" w:rsidRDefault="005F66DE" w:rsidP="00050619">
            <w:pPr>
              <w:spacing w:after="0" w:line="240" w:lineRule="auto"/>
            </w:pPr>
            <w:r w:rsidRPr="00ED619B">
              <w:t>#</w:t>
            </w:r>
            <w:r w:rsidR="00C05544">
              <w:t>ECE3</w:t>
            </w:r>
            <w:r w:rsidR="00DE315B" w:rsidRPr="00ED619B">
              <w:t>33</w:t>
            </w:r>
          </w:p>
        </w:tc>
      </w:tr>
      <w:tr w:rsidR="00140C89" w:rsidRPr="00ED619B" w14:paraId="120B08EF" w14:textId="77777777" w:rsidTr="00B02735">
        <w:trPr>
          <w:cantSplit/>
          <w:trHeight w:val="330"/>
          <w:jc w:val="center"/>
        </w:trPr>
        <w:tc>
          <w:tcPr>
            <w:tcW w:w="1380" w:type="dxa"/>
            <w:vAlign w:val="center"/>
          </w:tcPr>
          <w:p w14:paraId="3E7CFA52" w14:textId="36BC3836" w:rsidR="00140C89" w:rsidRPr="00ED619B" w:rsidRDefault="00C05544" w:rsidP="00050619">
            <w:pPr>
              <w:spacing w:after="0" w:line="240" w:lineRule="auto"/>
            </w:pPr>
            <w:r>
              <w:t>ENE3</w:t>
            </w:r>
            <w:r w:rsidR="00140C89" w:rsidRPr="00ED619B">
              <w:t>12</w:t>
            </w:r>
          </w:p>
        </w:tc>
        <w:tc>
          <w:tcPr>
            <w:tcW w:w="3048" w:type="dxa"/>
            <w:vAlign w:val="center"/>
          </w:tcPr>
          <w:p w14:paraId="5B9BE9B7" w14:textId="77777777" w:rsidR="00140C89" w:rsidRPr="00ED619B" w:rsidRDefault="00140C89" w:rsidP="00050619">
            <w:pPr>
              <w:spacing w:after="0" w:line="240" w:lineRule="auto"/>
            </w:pPr>
            <w:r w:rsidRPr="00ED619B">
              <w:t>Power Electronics</w:t>
            </w:r>
          </w:p>
        </w:tc>
        <w:tc>
          <w:tcPr>
            <w:tcW w:w="864" w:type="dxa"/>
            <w:vAlign w:val="center"/>
          </w:tcPr>
          <w:p w14:paraId="0761E7BA" w14:textId="77777777" w:rsidR="00140C89" w:rsidRPr="00ED619B" w:rsidRDefault="00140C89" w:rsidP="00050619">
            <w:pPr>
              <w:spacing w:after="0" w:line="240" w:lineRule="auto"/>
              <w:jc w:val="center"/>
            </w:pPr>
            <w:r w:rsidRPr="00ED619B">
              <w:t>3</w:t>
            </w:r>
          </w:p>
        </w:tc>
        <w:tc>
          <w:tcPr>
            <w:tcW w:w="864" w:type="dxa"/>
            <w:vAlign w:val="center"/>
          </w:tcPr>
          <w:p w14:paraId="520380AB" w14:textId="77777777" w:rsidR="00140C89" w:rsidRPr="00ED619B" w:rsidRDefault="00140C89" w:rsidP="00050619">
            <w:pPr>
              <w:spacing w:after="0" w:line="240" w:lineRule="auto"/>
              <w:jc w:val="center"/>
            </w:pPr>
            <w:r w:rsidRPr="00ED619B">
              <w:t>3</w:t>
            </w:r>
          </w:p>
        </w:tc>
        <w:tc>
          <w:tcPr>
            <w:tcW w:w="579" w:type="dxa"/>
            <w:vAlign w:val="center"/>
          </w:tcPr>
          <w:p w14:paraId="6B6BFF81" w14:textId="77777777" w:rsidR="00140C89" w:rsidRPr="00ED619B" w:rsidRDefault="00140C89" w:rsidP="00050619">
            <w:pPr>
              <w:spacing w:after="0" w:line="240" w:lineRule="auto"/>
              <w:jc w:val="center"/>
            </w:pPr>
            <w:r w:rsidRPr="00ED619B">
              <w:t>0</w:t>
            </w:r>
          </w:p>
        </w:tc>
        <w:tc>
          <w:tcPr>
            <w:tcW w:w="2013" w:type="dxa"/>
            <w:vAlign w:val="center"/>
          </w:tcPr>
          <w:p w14:paraId="250EBA05" w14:textId="6DC1A0F3" w:rsidR="00B31EEC" w:rsidRPr="00ED619B" w:rsidRDefault="00C05544" w:rsidP="00050619">
            <w:pPr>
              <w:spacing w:after="0" w:line="240" w:lineRule="auto"/>
            </w:pPr>
            <w:r>
              <w:t>ENE2</w:t>
            </w:r>
            <w:r w:rsidR="00635F04" w:rsidRPr="00ED619B">
              <w:t>1</w:t>
            </w:r>
            <w:r w:rsidR="00DB519C" w:rsidRPr="00ED619B">
              <w:t>2</w:t>
            </w:r>
            <w:r w:rsidR="00635F04" w:rsidRPr="00ED619B">
              <w:t xml:space="preserve">, </w:t>
            </w:r>
          </w:p>
          <w:p w14:paraId="2935DA78" w14:textId="4ED92654" w:rsidR="00140C89" w:rsidRPr="00ED619B" w:rsidRDefault="00C05544" w:rsidP="00050619">
            <w:pPr>
              <w:spacing w:after="0" w:line="240" w:lineRule="auto"/>
            </w:pPr>
            <w:r>
              <w:t>ENE2</w:t>
            </w:r>
            <w:r w:rsidR="00140C89" w:rsidRPr="00ED619B">
              <w:t>1</w:t>
            </w:r>
            <w:r w:rsidR="00DB519C" w:rsidRPr="00ED619B">
              <w:t>4</w:t>
            </w:r>
          </w:p>
        </w:tc>
      </w:tr>
      <w:tr w:rsidR="00140C89" w:rsidRPr="00ED619B" w14:paraId="17DC8CFA" w14:textId="77777777" w:rsidTr="00B02735">
        <w:trPr>
          <w:cantSplit/>
          <w:trHeight w:val="330"/>
          <w:jc w:val="center"/>
        </w:trPr>
        <w:tc>
          <w:tcPr>
            <w:tcW w:w="1380" w:type="dxa"/>
            <w:vAlign w:val="center"/>
          </w:tcPr>
          <w:p w14:paraId="4C627C69" w14:textId="4221BBE3" w:rsidR="00140C89" w:rsidRPr="00ED619B" w:rsidRDefault="00C05544" w:rsidP="00050619">
            <w:pPr>
              <w:spacing w:after="0" w:line="240" w:lineRule="auto"/>
            </w:pPr>
            <w:r>
              <w:t>ENE3</w:t>
            </w:r>
            <w:r w:rsidR="00140C89" w:rsidRPr="00ED619B">
              <w:t>13</w:t>
            </w:r>
          </w:p>
        </w:tc>
        <w:tc>
          <w:tcPr>
            <w:tcW w:w="3048" w:type="dxa"/>
            <w:vAlign w:val="center"/>
          </w:tcPr>
          <w:p w14:paraId="794B9BD6" w14:textId="77777777" w:rsidR="00140C89" w:rsidRPr="00ED619B" w:rsidRDefault="00140C89" w:rsidP="00050619">
            <w:pPr>
              <w:spacing w:after="0" w:line="240" w:lineRule="auto"/>
            </w:pPr>
            <w:r w:rsidRPr="00ED619B">
              <w:t>Electrical Machines Lab</w:t>
            </w:r>
          </w:p>
        </w:tc>
        <w:tc>
          <w:tcPr>
            <w:tcW w:w="864" w:type="dxa"/>
            <w:vAlign w:val="center"/>
          </w:tcPr>
          <w:p w14:paraId="64A65CD2" w14:textId="77777777" w:rsidR="00140C89" w:rsidRPr="00ED619B" w:rsidRDefault="00140C89" w:rsidP="00050619">
            <w:pPr>
              <w:spacing w:after="0" w:line="240" w:lineRule="auto"/>
              <w:jc w:val="center"/>
            </w:pPr>
            <w:r w:rsidRPr="00ED619B">
              <w:t>1</w:t>
            </w:r>
          </w:p>
        </w:tc>
        <w:tc>
          <w:tcPr>
            <w:tcW w:w="864" w:type="dxa"/>
            <w:vAlign w:val="center"/>
          </w:tcPr>
          <w:p w14:paraId="5D43DCB3" w14:textId="77777777" w:rsidR="00140C89" w:rsidRPr="00ED619B" w:rsidRDefault="00140C89" w:rsidP="00050619">
            <w:pPr>
              <w:spacing w:after="0" w:line="240" w:lineRule="auto"/>
              <w:jc w:val="center"/>
            </w:pPr>
            <w:r w:rsidRPr="00ED619B">
              <w:t>0</w:t>
            </w:r>
          </w:p>
        </w:tc>
        <w:tc>
          <w:tcPr>
            <w:tcW w:w="579" w:type="dxa"/>
            <w:vAlign w:val="center"/>
          </w:tcPr>
          <w:p w14:paraId="0F7694E6" w14:textId="77777777" w:rsidR="00140C89" w:rsidRPr="00ED619B" w:rsidRDefault="00140C89" w:rsidP="00050619">
            <w:pPr>
              <w:spacing w:after="0" w:line="240" w:lineRule="auto"/>
              <w:jc w:val="center"/>
            </w:pPr>
            <w:r w:rsidRPr="00ED619B">
              <w:t>3</w:t>
            </w:r>
          </w:p>
        </w:tc>
        <w:tc>
          <w:tcPr>
            <w:tcW w:w="2013" w:type="dxa"/>
            <w:vAlign w:val="center"/>
          </w:tcPr>
          <w:p w14:paraId="533AF52C" w14:textId="47AC85DF" w:rsidR="00140C89" w:rsidRPr="00ED619B" w:rsidRDefault="00C05544" w:rsidP="00050619">
            <w:pPr>
              <w:spacing w:after="0" w:line="240" w:lineRule="auto"/>
            </w:pPr>
            <w:r>
              <w:t>ENE3</w:t>
            </w:r>
            <w:r w:rsidR="00140C89" w:rsidRPr="00ED619B">
              <w:t>11</w:t>
            </w:r>
          </w:p>
        </w:tc>
      </w:tr>
      <w:tr w:rsidR="00140C89" w:rsidRPr="00ED619B" w14:paraId="53D7A220" w14:textId="77777777" w:rsidTr="00B02735">
        <w:trPr>
          <w:cantSplit/>
          <w:trHeight w:val="330"/>
          <w:jc w:val="center"/>
        </w:trPr>
        <w:tc>
          <w:tcPr>
            <w:tcW w:w="1380" w:type="dxa"/>
            <w:vAlign w:val="center"/>
          </w:tcPr>
          <w:p w14:paraId="03190D32" w14:textId="38CADD18" w:rsidR="00140C89" w:rsidRPr="00ED619B" w:rsidRDefault="00C05544" w:rsidP="00050619">
            <w:pPr>
              <w:spacing w:after="0" w:line="240" w:lineRule="auto"/>
            </w:pPr>
            <w:r>
              <w:t>ENE3</w:t>
            </w:r>
            <w:r w:rsidR="00140C89" w:rsidRPr="00ED619B">
              <w:t>14</w:t>
            </w:r>
          </w:p>
        </w:tc>
        <w:tc>
          <w:tcPr>
            <w:tcW w:w="3048" w:type="dxa"/>
            <w:vAlign w:val="center"/>
          </w:tcPr>
          <w:p w14:paraId="731BD761" w14:textId="77777777" w:rsidR="00140C89" w:rsidRPr="00ED619B" w:rsidRDefault="00140C89" w:rsidP="00050619">
            <w:pPr>
              <w:spacing w:after="0" w:line="240" w:lineRule="auto"/>
            </w:pPr>
            <w:r w:rsidRPr="00ED619B">
              <w:t>Power Electronics Lab</w:t>
            </w:r>
          </w:p>
        </w:tc>
        <w:tc>
          <w:tcPr>
            <w:tcW w:w="864" w:type="dxa"/>
            <w:vAlign w:val="center"/>
          </w:tcPr>
          <w:p w14:paraId="0E22A87E" w14:textId="77777777" w:rsidR="00140C89" w:rsidRPr="00ED619B" w:rsidRDefault="00140C89" w:rsidP="00050619">
            <w:pPr>
              <w:spacing w:after="0" w:line="240" w:lineRule="auto"/>
              <w:jc w:val="center"/>
            </w:pPr>
            <w:r w:rsidRPr="00ED619B">
              <w:t>1</w:t>
            </w:r>
          </w:p>
        </w:tc>
        <w:tc>
          <w:tcPr>
            <w:tcW w:w="864" w:type="dxa"/>
            <w:vAlign w:val="center"/>
          </w:tcPr>
          <w:p w14:paraId="62A6A4BD" w14:textId="77777777" w:rsidR="00140C89" w:rsidRPr="00ED619B" w:rsidRDefault="00140C89" w:rsidP="00050619">
            <w:pPr>
              <w:spacing w:after="0" w:line="240" w:lineRule="auto"/>
              <w:jc w:val="center"/>
            </w:pPr>
            <w:r w:rsidRPr="00ED619B">
              <w:t>0</w:t>
            </w:r>
          </w:p>
        </w:tc>
        <w:tc>
          <w:tcPr>
            <w:tcW w:w="579" w:type="dxa"/>
            <w:vAlign w:val="center"/>
          </w:tcPr>
          <w:p w14:paraId="2E0AE4FE" w14:textId="77777777" w:rsidR="00140C89" w:rsidRPr="00ED619B" w:rsidRDefault="00140C89" w:rsidP="00050619">
            <w:pPr>
              <w:spacing w:after="0" w:line="240" w:lineRule="auto"/>
              <w:jc w:val="center"/>
            </w:pPr>
            <w:r w:rsidRPr="00ED619B">
              <w:t>3</w:t>
            </w:r>
          </w:p>
        </w:tc>
        <w:tc>
          <w:tcPr>
            <w:tcW w:w="2013" w:type="dxa"/>
            <w:vAlign w:val="center"/>
          </w:tcPr>
          <w:p w14:paraId="72FFA130" w14:textId="1CB25A14" w:rsidR="00140C89" w:rsidRPr="00ED619B" w:rsidRDefault="00C05544" w:rsidP="00050619">
            <w:pPr>
              <w:spacing w:after="0" w:line="240" w:lineRule="auto"/>
            </w:pPr>
            <w:r>
              <w:t>ENE3</w:t>
            </w:r>
            <w:r w:rsidR="00140C89" w:rsidRPr="00ED619B">
              <w:t>12</w:t>
            </w:r>
          </w:p>
        </w:tc>
      </w:tr>
      <w:tr w:rsidR="00384931" w:rsidRPr="00ED619B" w14:paraId="5CF39471" w14:textId="77777777" w:rsidTr="00B02735">
        <w:trPr>
          <w:cantSplit/>
          <w:trHeight w:val="330"/>
          <w:jc w:val="center"/>
        </w:trPr>
        <w:tc>
          <w:tcPr>
            <w:tcW w:w="1380" w:type="dxa"/>
            <w:vAlign w:val="center"/>
          </w:tcPr>
          <w:p w14:paraId="2C6F3C4A" w14:textId="1F3C5944" w:rsidR="00384931" w:rsidRPr="00ED619B" w:rsidRDefault="00C05544" w:rsidP="00050619">
            <w:pPr>
              <w:spacing w:after="0" w:line="240" w:lineRule="auto"/>
            </w:pPr>
            <w:r>
              <w:t>ENE3</w:t>
            </w:r>
            <w:r w:rsidR="00384931" w:rsidRPr="00ED619B">
              <w:t>1</w:t>
            </w:r>
            <w:r w:rsidR="00EC1920" w:rsidRPr="00ED619B">
              <w:t>6</w:t>
            </w:r>
          </w:p>
        </w:tc>
        <w:tc>
          <w:tcPr>
            <w:tcW w:w="3048" w:type="dxa"/>
            <w:vAlign w:val="center"/>
          </w:tcPr>
          <w:p w14:paraId="4268AFD6" w14:textId="504F9559" w:rsidR="0056727E" w:rsidRPr="00ED619B" w:rsidRDefault="009B1E05" w:rsidP="00DB519C">
            <w:pPr>
              <w:spacing w:after="0" w:line="240" w:lineRule="auto"/>
            </w:pPr>
            <w:r w:rsidRPr="00ED619B">
              <w:t xml:space="preserve">Introduction to </w:t>
            </w:r>
            <w:r w:rsidR="00384931" w:rsidRPr="00ED619B">
              <w:t>Communication Systems for Energy Engineers</w:t>
            </w:r>
          </w:p>
        </w:tc>
        <w:tc>
          <w:tcPr>
            <w:tcW w:w="864" w:type="dxa"/>
            <w:vAlign w:val="center"/>
          </w:tcPr>
          <w:p w14:paraId="452E6D1F" w14:textId="37A54D08" w:rsidR="00384931" w:rsidRPr="00ED619B" w:rsidRDefault="00384931" w:rsidP="00050619">
            <w:pPr>
              <w:spacing w:after="0" w:line="240" w:lineRule="auto"/>
              <w:jc w:val="center"/>
            </w:pPr>
            <w:r w:rsidRPr="00ED619B">
              <w:t>3</w:t>
            </w:r>
          </w:p>
        </w:tc>
        <w:tc>
          <w:tcPr>
            <w:tcW w:w="864" w:type="dxa"/>
            <w:vAlign w:val="center"/>
          </w:tcPr>
          <w:p w14:paraId="211D29F0" w14:textId="3895C47E" w:rsidR="00384931" w:rsidRPr="00ED619B" w:rsidRDefault="00384931" w:rsidP="00050619">
            <w:pPr>
              <w:spacing w:after="0" w:line="240" w:lineRule="auto"/>
              <w:jc w:val="center"/>
            </w:pPr>
            <w:r w:rsidRPr="00ED619B">
              <w:t>3</w:t>
            </w:r>
          </w:p>
        </w:tc>
        <w:tc>
          <w:tcPr>
            <w:tcW w:w="579" w:type="dxa"/>
            <w:vAlign w:val="center"/>
          </w:tcPr>
          <w:p w14:paraId="76DE9056" w14:textId="649FD5E9" w:rsidR="00384931" w:rsidRPr="00ED619B" w:rsidRDefault="00384931" w:rsidP="00050619">
            <w:pPr>
              <w:spacing w:after="0" w:line="240" w:lineRule="auto"/>
              <w:jc w:val="center"/>
            </w:pPr>
            <w:r w:rsidRPr="00ED619B">
              <w:t>0</w:t>
            </w:r>
          </w:p>
        </w:tc>
        <w:tc>
          <w:tcPr>
            <w:tcW w:w="2013" w:type="dxa"/>
            <w:vAlign w:val="center"/>
          </w:tcPr>
          <w:p w14:paraId="53541D44" w14:textId="4E23139E" w:rsidR="00384931" w:rsidRPr="00ED619B" w:rsidRDefault="00C05544" w:rsidP="00050619">
            <w:pPr>
              <w:spacing w:after="0" w:line="240" w:lineRule="auto"/>
            </w:pPr>
            <w:r>
              <w:t>ENE2</w:t>
            </w:r>
            <w:r w:rsidR="00384931" w:rsidRPr="00ED619B">
              <w:t>12</w:t>
            </w:r>
          </w:p>
        </w:tc>
      </w:tr>
      <w:tr w:rsidR="00140C89" w:rsidRPr="00ED619B" w14:paraId="59DF08CB" w14:textId="77777777" w:rsidTr="00B02735">
        <w:trPr>
          <w:cantSplit/>
          <w:trHeight w:val="330"/>
          <w:jc w:val="center"/>
        </w:trPr>
        <w:tc>
          <w:tcPr>
            <w:tcW w:w="1380" w:type="dxa"/>
            <w:vAlign w:val="center"/>
          </w:tcPr>
          <w:p w14:paraId="127390DA" w14:textId="5610D754" w:rsidR="00140C89" w:rsidRPr="00ED619B" w:rsidRDefault="00C05544" w:rsidP="00050619">
            <w:pPr>
              <w:spacing w:after="0" w:line="240" w:lineRule="auto"/>
            </w:pPr>
            <w:r>
              <w:t>ENE3</w:t>
            </w:r>
            <w:r w:rsidR="00140C89" w:rsidRPr="00ED619B">
              <w:t>21</w:t>
            </w:r>
          </w:p>
        </w:tc>
        <w:tc>
          <w:tcPr>
            <w:tcW w:w="3048" w:type="dxa"/>
            <w:vAlign w:val="center"/>
          </w:tcPr>
          <w:p w14:paraId="7688ABE5" w14:textId="4524C9F5" w:rsidR="00140C89" w:rsidRPr="00ED619B" w:rsidRDefault="00140C89" w:rsidP="00050619">
            <w:pPr>
              <w:spacing w:after="0" w:line="240" w:lineRule="auto"/>
            </w:pPr>
            <w:r w:rsidRPr="00ED619B">
              <w:t>Heat Transfer</w:t>
            </w:r>
          </w:p>
        </w:tc>
        <w:tc>
          <w:tcPr>
            <w:tcW w:w="864" w:type="dxa"/>
            <w:vAlign w:val="center"/>
          </w:tcPr>
          <w:p w14:paraId="743772F0" w14:textId="77777777" w:rsidR="00140C89" w:rsidRPr="00ED619B" w:rsidRDefault="00140C89" w:rsidP="00050619">
            <w:pPr>
              <w:spacing w:after="0" w:line="240" w:lineRule="auto"/>
              <w:jc w:val="center"/>
            </w:pPr>
            <w:r w:rsidRPr="00ED619B">
              <w:t>3</w:t>
            </w:r>
          </w:p>
        </w:tc>
        <w:tc>
          <w:tcPr>
            <w:tcW w:w="864" w:type="dxa"/>
            <w:vAlign w:val="center"/>
          </w:tcPr>
          <w:p w14:paraId="0E41600B" w14:textId="77777777" w:rsidR="00140C89" w:rsidRPr="00ED619B" w:rsidRDefault="00140C89" w:rsidP="00050619">
            <w:pPr>
              <w:spacing w:after="0" w:line="240" w:lineRule="auto"/>
              <w:jc w:val="center"/>
            </w:pPr>
            <w:r w:rsidRPr="00ED619B">
              <w:t>3</w:t>
            </w:r>
          </w:p>
        </w:tc>
        <w:tc>
          <w:tcPr>
            <w:tcW w:w="579" w:type="dxa"/>
            <w:vAlign w:val="center"/>
          </w:tcPr>
          <w:p w14:paraId="7D0E4D66" w14:textId="77777777" w:rsidR="00140C89" w:rsidRPr="00ED619B" w:rsidRDefault="00140C89" w:rsidP="00050619">
            <w:pPr>
              <w:spacing w:after="0" w:line="240" w:lineRule="auto"/>
              <w:jc w:val="center"/>
            </w:pPr>
            <w:r w:rsidRPr="00ED619B">
              <w:t>0</w:t>
            </w:r>
          </w:p>
        </w:tc>
        <w:tc>
          <w:tcPr>
            <w:tcW w:w="2013" w:type="dxa"/>
            <w:vAlign w:val="center"/>
          </w:tcPr>
          <w:p w14:paraId="28BC463B" w14:textId="7CCE0F10" w:rsidR="00140C89" w:rsidRPr="00ED619B" w:rsidRDefault="00B3374D" w:rsidP="00050619">
            <w:pPr>
              <w:spacing w:after="0" w:line="240" w:lineRule="auto"/>
            </w:pPr>
            <w:r>
              <w:t>MECH0</w:t>
            </w:r>
            <w:r w:rsidR="00754D16" w:rsidRPr="00ED619B">
              <w:t xml:space="preserve">221, </w:t>
            </w:r>
            <w:r>
              <w:t>MECH0</w:t>
            </w:r>
            <w:r w:rsidR="00754D16" w:rsidRPr="00ED619B">
              <w:t xml:space="preserve">222, </w:t>
            </w:r>
            <w:r>
              <w:t>MATH2</w:t>
            </w:r>
            <w:r w:rsidR="00754D16" w:rsidRPr="00ED619B">
              <w:t>05</w:t>
            </w:r>
          </w:p>
        </w:tc>
      </w:tr>
      <w:tr w:rsidR="00E355FF" w:rsidRPr="00ED619B" w14:paraId="276E0E15" w14:textId="77777777" w:rsidTr="00B02735">
        <w:trPr>
          <w:cantSplit/>
          <w:trHeight w:val="330"/>
          <w:jc w:val="center"/>
        </w:trPr>
        <w:tc>
          <w:tcPr>
            <w:tcW w:w="1380" w:type="dxa"/>
            <w:vAlign w:val="center"/>
          </w:tcPr>
          <w:p w14:paraId="4BF35786" w14:textId="25D4C942" w:rsidR="00E355FF" w:rsidRPr="00ED619B" w:rsidRDefault="00C05544" w:rsidP="00E355FF">
            <w:pPr>
              <w:spacing w:after="0" w:line="240" w:lineRule="auto"/>
            </w:pPr>
            <w:r>
              <w:t>ENE3</w:t>
            </w:r>
            <w:r w:rsidR="00E355FF" w:rsidRPr="00ED619B">
              <w:t>23</w:t>
            </w:r>
          </w:p>
        </w:tc>
        <w:tc>
          <w:tcPr>
            <w:tcW w:w="3048" w:type="dxa"/>
            <w:vAlign w:val="center"/>
          </w:tcPr>
          <w:p w14:paraId="51718D90" w14:textId="6D37176C" w:rsidR="00E355FF" w:rsidRPr="00ED619B" w:rsidRDefault="00E355FF" w:rsidP="00E355FF">
            <w:pPr>
              <w:spacing w:after="0" w:line="240" w:lineRule="auto"/>
            </w:pPr>
            <w:r w:rsidRPr="00ED619B">
              <w:t>Fluid Mechanics Lab</w:t>
            </w:r>
          </w:p>
        </w:tc>
        <w:tc>
          <w:tcPr>
            <w:tcW w:w="864" w:type="dxa"/>
            <w:vAlign w:val="center"/>
          </w:tcPr>
          <w:p w14:paraId="0C50BE02" w14:textId="758A6D23" w:rsidR="00E355FF" w:rsidRPr="00ED619B" w:rsidRDefault="00E355FF" w:rsidP="00E355FF">
            <w:pPr>
              <w:spacing w:after="0" w:line="240" w:lineRule="auto"/>
              <w:jc w:val="center"/>
            </w:pPr>
            <w:r w:rsidRPr="00ED619B">
              <w:t>1</w:t>
            </w:r>
          </w:p>
        </w:tc>
        <w:tc>
          <w:tcPr>
            <w:tcW w:w="864" w:type="dxa"/>
            <w:vAlign w:val="center"/>
          </w:tcPr>
          <w:p w14:paraId="10960D66" w14:textId="5A89CEED" w:rsidR="00E355FF" w:rsidRPr="00ED619B" w:rsidRDefault="00E355FF" w:rsidP="00E355FF">
            <w:pPr>
              <w:spacing w:after="0" w:line="240" w:lineRule="auto"/>
              <w:jc w:val="center"/>
            </w:pPr>
            <w:r w:rsidRPr="00ED619B">
              <w:t>0</w:t>
            </w:r>
          </w:p>
        </w:tc>
        <w:tc>
          <w:tcPr>
            <w:tcW w:w="579" w:type="dxa"/>
            <w:vAlign w:val="center"/>
          </w:tcPr>
          <w:p w14:paraId="678CBE25" w14:textId="73D433A2" w:rsidR="00E355FF" w:rsidRPr="00ED619B" w:rsidRDefault="00E355FF" w:rsidP="00E355FF">
            <w:pPr>
              <w:spacing w:after="0" w:line="240" w:lineRule="auto"/>
              <w:jc w:val="center"/>
            </w:pPr>
            <w:r w:rsidRPr="00ED619B">
              <w:t>3</w:t>
            </w:r>
          </w:p>
        </w:tc>
        <w:tc>
          <w:tcPr>
            <w:tcW w:w="2013" w:type="dxa"/>
            <w:vAlign w:val="center"/>
          </w:tcPr>
          <w:p w14:paraId="1D678535" w14:textId="0CAA1FBD" w:rsidR="00E355FF" w:rsidRPr="00ED619B" w:rsidRDefault="00B3374D" w:rsidP="00E355FF">
            <w:pPr>
              <w:spacing w:after="0" w:line="240" w:lineRule="auto"/>
            </w:pPr>
            <w:r>
              <w:t>MECH0</w:t>
            </w:r>
            <w:r w:rsidR="00E355FF" w:rsidRPr="00ED619B">
              <w:t>222</w:t>
            </w:r>
          </w:p>
        </w:tc>
      </w:tr>
      <w:tr w:rsidR="00140C89" w:rsidRPr="00ED619B" w14:paraId="7685B337" w14:textId="77777777" w:rsidTr="00B02735">
        <w:trPr>
          <w:cantSplit/>
          <w:trHeight w:val="330"/>
          <w:jc w:val="center"/>
        </w:trPr>
        <w:tc>
          <w:tcPr>
            <w:tcW w:w="1380" w:type="dxa"/>
            <w:vAlign w:val="center"/>
          </w:tcPr>
          <w:p w14:paraId="5C6138E6" w14:textId="11DA6CCE" w:rsidR="00140C89" w:rsidRPr="00ED619B" w:rsidRDefault="00C05544" w:rsidP="00050619">
            <w:pPr>
              <w:spacing w:after="0" w:line="240" w:lineRule="auto"/>
            </w:pPr>
            <w:r>
              <w:t>ENE3</w:t>
            </w:r>
            <w:r w:rsidR="00510873" w:rsidRPr="00ED619B">
              <w:t>24</w:t>
            </w:r>
          </w:p>
        </w:tc>
        <w:tc>
          <w:tcPr>
            <w:tcW w:w="3048" w:type="dxa"/>
            <w:vAlign w:val="center"/>
          </w:tcPr>
          <w:p w14:paraId="18D0B1A3" w14:textId="6068CF30" w:rsidR="00140C89" w:rsidRPr="00ED619B" w:rsidRDefault="00AF0F61" w:rsidP="00050619">
            <w:pPr>
              <w:spacing w:after="0" w:line="240" w:lineRule="auto"/>
            </w:pPr>
            <w:r w:rsidRPr="00ED619B">
              <w:t>Introduction to Energy Systems</w:t>
            </w:r>
          </w:p>
        </w:tc>
        <w:tc>
          <w:tcPr>
            <w:tcW w:w="864" w:type="dxa"/>
            <w:vAlign w:val="center"/>
          </w:tcPr>
          <w:p w14:paraId="193B8B24" w14:textId="77777777" w:rsidR="00140C89" w:rsidRPr="00ED619B" w:rsidRDefault="00140C89" w:rsidP="00050619">
            <w:pPr>
              <w:spacing w:after="0" w:line="240" w:lineRule="auto"/>
              <w:jc w:val="center"/>
            </w:pPr>
            <w:r w:rsidRPr="00ED619B">
              <w:t>3</w:t>
            </w:r>
          </w:p>
        </w:tc>
        <w:tc>
          <w:tcPr>
            <w:tcW w:w="864" w:type="dxa"/>
            <w:vAlign w:val="center"/>
          </w:tcPr>
          <w:p w14:paraId="1C559E26" w14:textId="77777777" w:rsidR="00140C89" w:rsidRPr="00ED619B" w:rsidRDefault="00140C89" w:rsidP="00050619">
            <w:pPr>
              <w:spacing w:after="0" w:line="240" w:lineRule="auto"/>
              <w:jc w:val="center"/>
            </w:pPr>
            <w:r w:rsidRPr="00ED619B">
              <w:t>3</w:t>
            </w:r>
          </w:p>
        </w:tc>
        <w:tc>
          <w:tcPr>
            <w:tcW w:w="579" w:type="dxa"/>
            <w:vAlign w:val="center"/>
          </w:tcPr>
          <w:p w14:paraId="1BA0E8E1" w14:textId="2836ED06" w:rsidR="00140C89" w:rsidRPr="00ED619B" w:rsidRDefault="00F94EB0" w:rsidP="00050619">
            <w:pPr>
              <w:spacing w:after="0" w:line="240" w:lineRule="auto"/>
              <w:jc w:val="center"/>
            </w:pPr>
            <w:r w:rsidRPr="00ED619B">
              <w:t>0</w:t>
            </w:r>
          </w:p>
        </w:tc>
        <w:tc>
          <w:tcPr>
            <w:tcW w:w="2013" w:type="dxa"/>
            <w:vAlign w:val="center"/>
          </w:tcPr>
          <w:p w14:paraId="0712C7C0" w14:textId="16F7AE95" w:rsidR="00140C89" w:rsidRPr="00ED619B" w:rsidRDefault="004826A5" w:rsidP="00050619">
            <w:pPr>
              <w:spacing w:after="0" w:line="240" w:lineRule="auto"/>
            </w:pPr>
            <w:r w:rsidRPr="00ED619B">
              <w:t>MECH0222</w:t>
            </w:r>
          </w:p>
        </w:tc>
      </w:tr>
      <w:tr w:rsidR="00050619" w:rsidRPr="00ED619B" w14:paraId="7E948948" w14:textId="77777777" w:rsidTr="00B02735">
        <w:trPr>
          <w:cantSplit/>
          <w:trHeight w:val="330"/>
          <w:jc w:val="center"/>
        </w:trPr>
        <w:tc>
          <w:tcPr>
            <w:tcW w:w="1380" w:type="dxa"/>
            <w:vAlign w:val="center"/>
          </w:tcPr>
          <w:p w14:paraId="6DB113DE" w14:textId="4CF8D78B" w:rsidR="00050619" w:rsidRPr="00ED619B" w:rsidRDefault="00C05544" w:rsidP="007E6DD9">
            <w:pPr>
              <w:spacing w:after="0" w:line="240" w:lineRule="auto"/>
            </w:pPr>
            <w:r>
              <w:t>ENE3</w:t>
            </w:r>
            <w:r w:rsidR="00050619" w:rsidRPr="00ED619B">
              <w:t>99</w:t>
            </w:r>
          </w:p>
        </w:tc>
        <w:tc>
          <w:tcPr>
            <w:tcW w:w="3048" w:type="dxa"/>
            <w:vAlign w:val="center"/>
          </w:tcPr>
          <w:p w14:paraId="3D541EF7" w14:textId="5D90946F" w:rsidR="00050619" w:rsidRPr="00ED619B" w:rsidRDefault="00050619" w:rsidP="007E6DD9">
            <w:pPr>
              <w:spacing w:after="0" w:line="240" w:lineRule="auto"/>
            </w:pPr>
            <w:r w:rsidRPr="00ED619B">
              <w:t>Field Training</w:t>
            </w:r>
          </w:p>
        </w:tc>
        <w:tc>
          <w:tcPr>
            <w:tcW w:w="864" w:type="dxa"/>
            <w:vAlign w:val="center"/>
          </w:tcPr>
          <w:p w14:paraId="5F34B22F" w14:textId="0E9B4676" w:rsidR="00050619" w:rsidRPr="00ED619B" w:rsidRDefault="00050619" w:rsidP="007E6DD9">
            <w:pPr>
              <w:spacing w:after="0" w:line="240" w:lineRule="auto"/>
              <w:jc w:val="center"/>
            </w:pPr>
            <w:r w:rsidRPr="00ED619B">
              <w:t>0</w:t>
            </w:r>
          </w:p>
        </w:tc>
        <w:tc>
          <w:tcPr>
            <w:tcW w:w="864" w:type="dxa"/>
            <w:vAlign w:val="center"/>
          </w:tcPr>
          <w:p w14:paraId="03A4A7B8" w14:textId="14B85BEC" w:rsidR="00050619" w:rsidRPr="00ED619B" w:rsidRDefault="007E6DD9" w:rsidP="007E6DD9">
            <w:pPr>
              <w:spacing w:after="0" w:line="240" w:lineRule="auto"/>
              <w:jc w:val="center"/>
            </w:pPr>
            <w:r w:rsidRPr="00ED619B">
              <w:t>-</w:t>
            </w:r>
          </w:p>
        </w:tc>
        <w:tc>
          <w:tcPr>
            <w:tcW w:w="579" w:type="dxa"/>
            <w:vAlign w:val="center"/>
          </w:tcPr>
          <w:p w14:paraId="5EC2EDDF" w14:textId="13F6CB2F" w:rsidR="00050619" w:rsidRPr="00ED619B" w:rsidRDefault="007E6DD9" w:rsidP="007E6DD9">
            <w:pPr>
              <w:spacing w:after="0" w:line="240" w:lineRule="auto"/>
              <w:jc w:val="center"/>
            </w:pPr>
            <w:r w:rsidRPr="00ED619B">
              <w:t>-</w:t>
            </w:r>
          </w:p>
        </w:tc>
        <w:tc>
          <w:tcPr>
            <w:tcW w:w="2013" w:type="dxa"/>
          </w:tcPr>
          <w:p w14:paraId="772C6E68" w14:textId="3A734FC4" w:rsidR="00050619" w:rsidRPr="00ED619B" w:rsidRDefault="007E6DD9" w:rsidP="007E6DD9">
            <w:pPr>
              <w:spacing w:after="0" w:line="240" w:lineRule="auto"/>
            </w:pPr>
            <w:r w:rsidRPr="00ED619B">
              <w:t xml:space="preserve">University Regulations </w:t>
            </w:r>
          </w:p>
        </w:tc>
      </w:tr>
      <w:tr w:rsidR="00140C89" w:rsidRPr="00ED619B" w14:paraId="28293940" w14:textId="77777777" w:rsidTr="00B02735">
        <w:trPr>
          <w:cantSplit/>
          <w:trHeight w:val="330"/>
          <w:jc w:val="center"/>
        </w:trPr>
        <w:tc>
          <w:tcPr>
            <w:tcW w:w="1380" w:type="dxa"/>
            <w:shd w:val="clear" w:color="auto" w:fill="FFFFFF"/>
            <w:vAlign w:val="center"/>
          </w:tcPr>
          <w:p w14:paraId="0978D699" w14:textId="0EE14335" w:rsidR="00140C89" w:rsidRPr="00ED619B" w:rsidRDefault="00140C89" w:rsidP="00050619">
            <w:pPr>
              <w:spacing w:after="0" w:line="240" w:lineRule="auto"/>
            </w:pPr>
            <w:r w:rsidRPr="00ED619B">
              <w:lastRenderedPageBreak/>
              <w:t>ME</w:t>
            </w:r>
            <w:r w:rsidR="00754D16" w:rsidRPr="00ED619B">
              <w:t>0</w:t>
            </w:r>
            <w:r w:rsidRPr="00ED619B">
              <w:t>346</w:t>
            </w:r>
          </w:p>
        </w:tc>
        <w:tc>
          <w:tcPr>
            <w:tcW w:w="3048" w:type="dxa"/>
            <w:vAlign w:val="center"/>
          </w:tcPr>
          <w:p w14:paraId="7BCD7130" w14:textId="1B0690A7" w:rsidR="00140C89" w:rsidRPr="00ED619B" w:rsidRDefault="00140C89" w:rsidP="00050619">
            <w:pPr>
              <w:spacing w:after="0" w:line="240" w:lineRule="auto"/>
            </w:pPr>
            <w:r w:rsidRPr="00ED619B">
              <w:t>Instrumentations and Measurements</w:t>
            </w:r>
          </w:p>
        </w:tc>
        <w:tc>
          <w:tcPr>
            <w:tcW w:w="864" w:type="dxa"/>
            <w:vAlign w:val="center"/>
          </w:tcPr>
          <w:p w14:paraId="137C34D4" w14:textId="77777777" w:rsidR="00140C89" w:rsidRPr="00ED619B" w:rsidRDefault="00140C89" w:rsidP="00050619">
            <w:pPr>
              <w:spacing w:after="0" w:line="240" w:lineRule="auto"/>
              <w:jc w:val="center"/>
            </w:pPr>
            <w:r w:rsidRPr="00ED619B">
              <w:t>2</w:t>
            </w:r>
          </w:p>
        </w:tc>
        <w:tc>
          <w:tcPr>
            <w:tcW w:w="864" w:type="dxa"/>
            <w:vAlign w:val="center"/>
          </w:tcPr>
          <w:p w14:paraId="1F035C32" w14:textId="77777777" w:rsidR="00140C89" w:rsidRPr="00ED619B" w:rsidRDefault="00140C89" w:rsidP="00050619">
            <w:pPr>
              <w:spacing w:after="0" w:line="240" w:lineRule="auto"/>
              <w:jc w:val="center"/>
            </w:pPr>
            <w:r w:rsidRPr="00ED619B">
              <w:t>2</w:t>
            </w:r>
          </w:p>
        </w:tc>
        <w:tc>
          <w:tcPr>
            <w:tcW w:w="579" w:type="dxa"/>
            <w:vAlign w:val="center"/>
          </w:tcPr>
          <w:p w14:paraId="5EF49FF6" w14:textId="77777777" w:rsidR="00140C89" w:rsidRPr="00ED619B" w:rsidRDefault="00140C89" w:rsidP="00050619">
            <w:pPr>
              <w:spacing w:after="0" w:line="240" w:lineRule="auto"/>
              <w:jc w:val="center"/>
            </w:pPr>
            <w:r w:rsidRPr="00ED619B">
              <w:t>3</w:t>
            </w:r>
          </w:p>
        </w:tc>
        <w:tc>
          <w:tcPr>
            <w:tcW w:w="2013" w:type="dxa"/>
            <w:vAlign w:val="center"/>
          </w:tcPr>
          <w:p w14:paraId="79D26F35" w14:textId="4F6EA666" w:rsidR="00B31EEC" w:rsidRPr="00ED619B" w:rsidRDefault="00C05544" w:rsidP="00050619">
            <w:pPr>
              <w:spacing w:after="0" w:line="240" w:lineRule="auto"/>
            </w:pPr>
            <w:r>
              <w:t>ENE2</w:t>
            </w:r>
            <w:r w:rsidR="00140C89" w:rsidRPr="00ED619B">
              <w:t xml:space="preserve">11, </w:t>
            </w:r>
          </w:p>
          <w:p w14:paraId="3027DB00" w14:textId="0A8C0A46" w:rsidR="00140C89" w:rsidRPr="00ED619B" w:rsidRDefault="00B3374D" w:rsidP="00050619">
            <w:pPr>
              <w:spacing w:after="0" w:line="240" w:lineRule="auto"/>
            </w:pPr>
            <w:r>
              <w:t>MATH2</w:t>
            </w:r>
            <w:r w:rsidR="00140C89" w:rsidRPr="00ED619B">
              <w:t>05</w:t>
            </w:r>
            <w:r w:rsidR="00155781" w:rsidRPr="00ED619B">
              <w:t>,</w:t>
            </w:r>
          </w:p>
          <w:p w14:paraId="69A98A3D" w14:textId="5A3E3089" w:rsidR="00DF2B35" w:rsidRPr="00ED619B" w:rsidRDefault="00DF2B35" w:rsidP="00050619">
            <w:pPr>
              <w:spacing w:after="0" w:line="240" w:lineRule="auto"/>
            </w:pPr>
          </w:p>
        </w:tc>
      </w:tr>
      <w:tr w:rsidR="00140C89" w:rsidRPr="00ED619B" w14:paraId="25D2707E" w14:textId="77777777" w:rsidTr="00B02735">
        <w:trPr>
          <w:cantSplit/>
          <w:trHeight w:val="330"/>
          <w:jc w:val="center"/>
        </w:trPr>
        <w:tc>
          <w:tcPr>
            <w:tcW w:w="1380" w:type="dxa"/>
            <w:vAlign w:val="center"/>
          </w:tcPr>
          <w:p w14:paraId="50862617" w14:textId="72DC0984" w:rsidR="00140C89" w:rsidRPr="00ED619B" w:rsidRDefault="00140C89" w:rsidP="00050619">
            <w:pPr>
              <w:spacing w:after="0" w:line="240" w:lineRule="auto"/>
            </w:pPr>
            <w:r w:rsidRPr="00ED619B">
              <w:t>ME</w:t>
            </w:r>
            <w:r w:rsidR="00754D16" w:rsidRPr="00ED619B">
              <w:t>0</w:t>
            </w:r>
            <w:r w:rsidRPr="00ED619B">
              <w:t>347</w:t>
            </w:r>
          </w:p>
        </w:tc>
        <w:tc>
          <w:tcPr>
            <w:tcW w:w="3048" w:type="dxa"/>
            <w:vAlign w:val="center"/>
          </w:tcPr>
          <w:p w14:paraId="45701207" w14:textId="77777777" w:rsidR="00140C89" w:rsidRPr="00ED619B" w:rsidRDefault="00140C89" w:rsidP="00050619">
            <w:pPr>
              <w:spacing w:after="0" w:line="240" w:lineRule="auto"/>
            </w:pPr>
            <w:r w:rsidRPr="00ED619B">
              <w:t>Instrumentation and Measurements Lab</w:t>
            </w:r>
          </w:p>
        </w:tc>
        <w:tc>
          <w:tcPr>
            <w:tcW w:w="864" w:type="dxa"/>
            <w:vAlign w:val="center"/>
          </w:tcPr>
          <w:p w14:paraId="77706FEE" w14:textId="77777777" w:rsidR="00140C89" w:rsidRPr="00ED619B" w:rsidRDefault="00140C89" w:rsidP="00050619">
            <w:pPr>
              <w:spacing w:after="0" w:line="240" w:lineRule="auto"/>
              <w:jc w:val="center"/>
            </w:pPr>
            <w:r w:rsidRPr="00ED619B">
              <w:t>1</w:t>
            </w:r>
          </w:p>
        </w:tc>
        <w:tc>
          <w:tcPr>
            <w:tcW w:w="864" w:type="dxa"/>
            <w:vAlign w:val="center"/>
          </w:tcPr>
          <w:p w14:paraId="2F82F20D" w14:textId="77777777" w:rsidR="00140C89" w:rsidRPr="00ED619B" w:rsidRDefault="00140C89" w:rsidP="00050619">
            <w:pPr>
              <w:spacing w:after="0" w:line="240" w:lineRule="auto"/>
              <w:jc w:val="center"/>
            </w:pPr>
            <w:r w:rsidRPr="00ED619B">
              <w:t>0</w:t>
            </w:r>
          </w:p>
        </w:tc>
        <w:tc>
          <w:tcPr>
            <w:tcW w:w="579" w:type="dxa"/>
            <w:vAlign w:val="center"/>
          </w:tcPr>
          <w:p w14:paraId="4D8CA87A" w14:textId="77777777" w:rsidR="00140C89" w:rsidRPr="00ED619B" w:rsidRDefault="00140C89" w:rsidP="00050619">
            <w:pPr>
              <w:spacing w:after="0" w:line="240" w:lineRule="auto"/>
              <w:jc w:val="center"/>
            </w:pPr>
            <w:r w:rsidRPr="00ED619B">
              <w:t>3</w:t>
            </w:r>
          </w:p>
        </w:tc>
        <w:tc>
          <w:tcPr>
            <w:tcW w:w="2013" w:type="dxa"/>
            <w:vAlign w:val="center"/>
          </w:tcPr>
          <w:p w14:paraId="28281C4D" w14:textId="39FBE086" w:rsidR="00140C89" w:rsidRPr="00ED619B" w:rsidRDefault="00635F04" w:rsidP="00050619">
            <w:pPr>
              <w:spacing w:after="0" w:line="240" w:lineRule="auto"/>
            </w:pPr>
            <w:r w:rsidRPr="00ED619B">
              <w:t>#</w:t>
            </w:r>
            <w:r w:rsidR="00140C89" w:rsidRPr="00ED619B">
              <w:t>ME</w:t>
            </w:r>
            <w:r w:rsidR="00754D16" w:rsidRPr="00ED619B">
              <w:t>0</w:t>
            </w:r>
            <w:r w:rsidR="00140C89" w:rsidRPr="00ED619B">
              <w:t>346</w:t>
            </w:r>
          </w:p>
        </w:tc>
      </w:tr>
      <w:tr w:rsidR="00D86F63" w:rsidRPr="00ED619B" w14:paraId="479FAA65" w14:textId="77777777" w:rsidTr="00B02735">
        <w:trPr>
          <w:cantSplit/>
          <w:trHeight w:val="330"/>
          <w:jc w:val="center"/>
        </w:trPr>
        <w:tc>
          <w:tcPr>
            <w:tcW w:w="1380" w:type="dxa"/>
            <w:shd w:val="clear" w:color="auto" w:fill="FFFFFF"/>
            <w:vAlign w:val="center"/>
          </w:tcPr>
          <w:p w14:paraId="4BBBCF06" w14:textId="5A95C692" w:rsidR="00D86F63" w:rsidRPr="00ED619B" w:rsidRDefault="00C05544" w:rsidP="00050619">
            <w:pPr>
              <w:spacing w:after="0" w:line="240" w:lineRule="auto"/>
            </w:pPr>
            <w:r>
              <w:t>ENE4</w:t>
            </w:r>
            <w:r w:rsidR="00D86F63" w:rsidRPr="00ED619B">
              <w:t>01</w:t>
            </w:r>
          </w:p>
        </w:tc>
        <w:tc>
          <w:tcPr>
            <w:tcW w:w="3048" w:type="dxa"/>
            <w:vAlign w:val="center"/>
          </w:tcPr>
          <w:p w14:paraId="7F01E5C1" w14:textId="755DDF79" w:rsidR="00D86F63" w:rsidRPr="00ED619B" w:rsidRDefault="00A361A6" w:rsidP="00050619">
            <w:pPr>
              <w:spacing w:after="0" w:line="240" w:lineRule="auto"/>
            </w:pPr>
            <w:r w:rsidRPr="00ED619B">
              <w:t xml:space="preserve">Energy Systems </w:t>
            </w:r>
            <w:r w:rsidR="00D86F63" w:rsidRPr="00ED619B">
              <w:t>Simulation Lab</w:t>
            </w:r>
          </w:p>
        </w:tc>
        <w:tc>
          <w:tcPr>
            <w:tcW w:w="864" w:type="dxa"/>
            <w:vAlign w:val="center"/>
          </w:tcPr>
          <w:p w14:paraId="06D80F62" w14:textId="77777777" w:rsidR="00D86F63" w:rsidRPr="00ED619B" w:rsidRDefault="00D86F63" w:rsidP="00050619">
            <w:pPr>
              <w:spacing w:after="0" w:line="240" w:lineRule="auto"/>
              <w:jc w:val="center"/>
            </w:pPr>
            <w:r w:rsidRPr="00ED619B">
              <w:t>1</w:t>
            </w:r>
          </w:p>
        </w:tc>
        <w:tc>
          <w:tcPr>
            <w:tcW w:w="864" w:type="dxa"/>
            <w:vAlign w:val="center"/>
          </w:tcPr>
          <w:p w14:paraId="29D2D63B" w14:textId="533679DA" w:rsidR="00D86F63" w:rsidRPr="00ED619B" w:rsidRDefault="007E6DD9" w:rsidP="00050619">
            <w:pPr>
              <w:spacing w:after="0" w:line="240" w:lineRule="auto"/>
              <w:jc w:val="center"/>
            </w:pPr>
            <w:r w:rsidRPr="00ED619B">
              <w:t>0</w:t>
            </w:r>
          </w:p>
        </w:tc>
        <w:tc>
          <w:tcPr>
            <w:tcW w:w="579" w:type="dxa"/>
            <w:vAlign w:val="center"/>
          </w:tcPr>
          <w:p w14:paraId="18714EAE" w14:textId="05A4E5A1" w:rsidR="00D86F63" w:rsidRPr="00ED619B" w:rsidRDefault="007E6DD9" w:rsidP="00050619">
            <w:pPr>
              <w:spacing w:after="0" w:line="240" w:lineRule="auto"/>
              <w:jc w:val="center"/>
            </w:pPr>
            <w:r w:rsidRPr="00ED619B">
              <w:t>3</w:t>
            </w:r>
          </w:p>
        </w:tc>
        <w:tc>
          <w:tcPr>
            <w:tcW w:w="2013" w:type="dxa"/>
            <w:vAlign w:val="center"/>
          </w:tcPr>
          <w:p w14:paraId="4DE43A5C" w14:textId="3ECD1247" w:rsidR="00A361A6" w:rsidRPr="00ED619B" w:rsidRDefault="00C34ACF" w:rsidP="00050619">
            <w:pPr>
              <w:spacing w:after="0" w:line="240" w:lineRule="auto"/>
            </w:pPr>
            <w:r>
              <w:t>ENE3</w:t>
            </w:r>
            <w:r w:rsidRPr="00ED619B">
              <w:t>24</w:t>
            </w:r>
          </w:p>
        </w:tc>
      </w:tr>
      <w:tr w:rsidR="00D86F63" w:rsidRPr="00ED619B" w14:paraId="5B98C70D" w14:textId="77777777" w:rsidTr="00B02735">
        <w:trPr>
          <w:cantSplit/>
          <w:trHeight w:val="330"/>
          <w:jc w:val="center"/>
        </w:trPr>
        <w:tc>
          <w:tcPr>
            <w:tcW w:w="1380" w:type="dxa"/>
            <w:shd w:val="clear" w:color="auto" w:fill="FFFFFF"/>
            <w:vAlign w:val="center"/>
          </w:tcPr>
          <w:p w14:paraId="5358CFC3" w14:textId="39AB22A6" w:rsidR="00D86F63" w:rsidRPr="00ED619B" w:rsidRDefault="00C05544" w:rsidP="00050619">
            <w:pPr>
              <w:spacing w:after="0" w:line="240" w:lineRule="auto"/>
            </w:pPr>
            <w:r>
              <w:t>ENE4</w:t>
            </w:r>
            <w:r w:rsidR="00D86F63" w:rsidRPr="00ED619B">
              <w:t>32</w:t>
            </w:r>
          </w:p>
        </w:tc>
        <w:tc>
          <w:tcPr>
            <w:tcW w:w="3048" w:type="dxa"/>
            <w:vAlign w:val="center"/>
          </w:tcPr>
          <w:p w14:paraId="11275B56" w14:textId="77777777" w:rsidR="00D86F63" w:rsidRPr="00ED619B" w:rsidRDefault="00D86F63" w:rsidP="00050619">
            <w:pPr>
              <w:spacing w:after="0" w:line="240" w:lineRule="auto"/>
            </w:pPr>
            <w:r w:rsidRPr="00ED619B">
              <w:t>Power Plant Engineering</w:t>
            </w:r>
          </w:p>
        </w:tc>
        <w:tc>
          <w:tcPr>
            <w:tcW w:w="864" w:type="dxa"/>
            <w:vAlign w:val="center"/>
          </w:tcPr>
          <w:p w14:paraId="2DE7B082" w14:textId="77777777" w:rsidR="00D86F63" w:rsidRPr="00ED619B" w:rsidRDefault="00D86F63" w:rsidP="00050619">
            <w:pPr>
              <w:spacing w:after="0" w:line="240" w:lineRule="auto"/>
              <w:jc w:val="center"/>
            </w:pPr>
            <w:r w:rsidRPr="00ED619B">
              <w:t>3</w:t>
            </w:r>
          </w:p>
        </w:tc>
        <w:tc>
          <w:tcPr>
            <w:tcW w:w="864" w:type="dxa"/>
            <w:vAlign w:val="center"/>
          </w:tcPr>
          <w:p w14:paraId="2C6B42E5" w14:textId="77777777" w:rsidR="00D86F63" w:rsidRPr="00ED619B" w:rsidRDefault="00D86F63" w:rsidP="00050619">
            <w:pPr>
              <w:spacing w:after="0" w:line="240" w:lineRule="auto"/>
              <w:jc w:val="center"/>
            </w:pPr>
            <w:r w:rsidRPr="00ED619B">
              <w:t>3</w:t>
            </w:r>
          </w:p>
        </w:tc>
        <w:tc>
          <w:tcPr>
            <w:tcW w:w="579" w:type="dxa"/>
            <w:vAlign w:val="center"/>
          </w:tcPr>
          <w:p w14:paraId="29F2129A" w14:textId="77777777" w:rsidR="00D86F63" w:rsidRPr="00ED619B" w:rsidRDefault="00D86F63" w:rsidP="00050619">
            <w:pPr>
              <w:spacing w:after="0" w:line="240" w:lineRule="auto"/>
              <w:jc w:val="center"/>
            </w:pPr>
            <w:r w:rsidRPr="00ED619B">
              <w:t>0</w:t>
            </w:r>
          </w:p>
        </w:tc>
        <w:tc>
          <w:tcPr>
            <w:tcW w:w="2013" w:type="dxa"/>
            <w:vAlign w:val="center"/>
          </w:tcPr>
          <w:p w14:paraId="46C05564" w14:textId="10BBADC3" w:rsidR="00D86F63" w:rsidRPr="00ED619B" w:rsidRDefault="00C05544" w:rsidP="00050619">
            <w:pPr>
              <w:spacing w:after="0" w:line="240" w:lineRule="auto"/>
            </w:pPr>
            <w:r>
              <w:t>ENE3</w:t>
            </w:r>
            <w:r w:rsidR="00D86F63" w:rsidRPr="00ED619B">
              <w:t>2</w:t>
            </w:r>
            <w:r w:rsidR="004826A5" w:rsidRPr="00ED619B">
              <w:rPr>
                <w:rFonts w:hint="cs"/>
                <w:rtl/>
              </w:rPr>
              <w:t>1</w:t>
            </w:r>
          </w:p>
        </w:tc>
      </w:tr>
      <w:tr w:rsidR="00D86F63" w:rsidRPr="00ED619B" w14:paraId="1F78ACA2" w14:textId="77777777" w:rsidTr="00B02735">
        <w:trPr>
          <w:cantSplit/>
          <w:trHeight w:val="330"/>
          <w:jc w:val="center"/>
        </w:trPr>
        <w:tc>
          <w:tcPr>
            <w:tcW w:w="1380" w:type="dxa"/>
            <w:shd w:val="clear" w:color="auto" w:fill="FFFFFF"/>
            <w:vAlign w:val="center"/>
          </w:tcPr>
          <w:p w14:paraId="0F1922E1" w14:textId="0FEE94B4" w:rsidR="00D86F63" w:rsidRPr="00ED619B" w:rsidRDefault="00C05544" w:rsidP="00050619">
            <w:pPr>
              <w:spacing w:after="0" w:line="240" w:lineRule="auto"/>
            </w:pPr>
            <w:r>
              <w:t>ENE4</w:t>
            </w:r>
            <w:r w:rsidR="00D86F63" w:rsidRPr="00ED619B">
              <w:t>34</w:t>
            </w:r>
          </w:p>
        </w:tc>
        <w:tc>
          <w:tcPr>
            <w:tcW w:w="3048" w:type="dxa"/>
            <w:vAlign w:val="center"/>
          </w:tcPr>
          <w:p w14:paraId="525BCD75" w14:textId="77777777" w:rsidR="00D86F63" w:rsidRPr="00ED619B" w:rsidRDefault="00D86F63" w:rsidP="00050619">
            <w:pPr>
              <w:spacing w:after="0" w:line="240" w:lineRule="auto"/>
            </w:pPr>
            <w:r w:rsidRPr="00ED619B">
              <w:t>PV Technology I</w:t>
            </w:r>
          </w:p>
        </w:tc>
        <w:tc>
          <w:tcPr>
            <w:tcW w:w="864" w:type="dxa"/>
            <w:vAlign w:val="center"/>
          </w:tcPr>
          <w:p w14:paraId="26E5D26E" w14:textId="77777777" w:rsidR="00D86F63" w:rsidRPr="00ED619B" w:rsidRDefault="00D86F63" w:rsidP="00050619">
            <w:pPr>
              <w:spacing w:after="0" w:line="240" w:lineRule="auto"/>
              <w:jc w:val="center"/>
            </w:pPr>
            <w:r w:rsidRPr="00ED619B">
              <w:t>3</w:t>
            </w:r>
          </w:p>
        </w:tc>
        <w:tc>
          <w:tcPr>
            <w:tcW w:w="864" w:type="dxa"/>
            <w:vAlign w:val="center"/>
          </w:tcPr>
          <w:p w14:paraId="59C68007" w14:textId="77777777" w:rsidR="00D86F63" w:rsidRPr="00ED619B" w:rsidRDefault="00D86F63" w:rsidP="00050619">
            <w:pPr>
              <w:spacing w:after="0" w:line="240" w:lineRule="auto"/>
              <w:jc w:val="center"/>
            </w:pPr>
            <w:r w:rsidRPr="00ED619B">
              <w:t>3</w:t>
            </w:r>
          </w:p>
        </w:tc>
        <w:tc>
          <w:tcPr>
            <w:tcW w:w="579" w:type="dxa"/>
            <w:vAlign w:val="center"/>
          </w:tcPr>
          <w:p w14:paraId="2F2A83FB" w14:textId="77777777" w:rsidR="00D86F63" w:rsidRPr="00ED619B" w:rsidRDefault="00D86F63" w:rsidP="00050619">
            <w:pPr>
              <w:spacing w:after="0" w:line="240" w:lineRule="auto"/>
              <w:jc w:val="center"/>
            </w:pPr>
            <w:r w:rsidRPr="00ED619B">
              <w:t>0</w:t>
            </w:r>
          </w:p>
        </w:tc>
        <w:tc>
          <w:tcPr>
            <w:tcW w:w="2013" w:type="dxa"/>
            <w:vAlign w:val="center"/>
          </w:tcPr>
          <w:p w14:paraId="53D56D58" w14:textId="0C9F3350" w:rsidR="00B31EEC" w:rsidRPr="00ED619B" w:rsidRDefault="00C05544" w:rsidP="007E6DD9">
            <w:pPr>
              <w:spacing w:after="0" w:line="240" w:lineRule="auto"/>
            </w:pPr>
            <w:r>
              <w:t>ENE2</w:t>
            </w:r>
            <w:r w:rsidR="00D86F63" w:rsidRPr="00ED619B">
              <w:t xml:space="preserve">12, </w:t>
            </w:r>
          </w:p>
          <w:p w14:paraId="3D7B0D05" w14:textId="1A97C98D" w:rsidR="00DB519C" w:rsidRPr="00ED619B" w:rsidRDefault="00C05544" w:rsidP="007E6DD9">
            <w:pPr>
              <w:spacing w:after="0" w:line="240" w:lineRule="auto"/>
            </w:pPr>
            <w:r>
              <w:t>ENE2</w:t>
            </w:r>
            <w:r w:rsidR="00D86F63" w:rsidRPr="00ED619B">
              <w:t>14</w:t>
            </w:r>
            <w:r w:rsidR="00DB519C" w:rsidRPr="00ED619B">
              <w:t>,</w:t>
            </w:r>
          </w:p>
          <w:p w14:paraId="0D15FC31" w14:textId="77B762DD" w:rsidR="00D86F63" w:rsidRPr="00ED619B" w:rsidRDefault="00C05544" w:rsidP="007E6DD9">
            <w:pPr>
              <w:spacing w:after="0" w:line="240" w:lineRule="auto"/>
            </w:pPr>
            <w:r>
              <w:t>ENE3</w:t>
            </w:r>
            <w:r w:rsidR="00DB519C" w:rsidRPr="00ED619B">
              <w:t>2</w:t>
            </w:r>
            <w:r w:rsidR="00510873" w:rsidRPr="00ED619B">
              <w:t>4</w:t>
            </w:r>
          </w:p>
        </w:tc>
      </w:tr>
      <w:tr w:rsidR="00D86F63" w:rsidRPr="00ED619B" w14:paraId="45BB90EC" w14:textId="77777777" w:rsidTr="00B02735">
        <w:trPr>
          <w:cantSplit/>
          <w:trHeight w:val="330"/>
          <w:jc w:val="center"/>
        </w:trPr>
        <w:tc>
          <w:tcPr>
            <w:tcW w:w="1380" w:type="dxa"/>
            <w:shd w:val="clear" w:color="auto" w:fill="FFFFFF"/>
            <w:vAlign w:val="center"/>
          </w:tcPr>
          <w:p w14:paraId="73838B9B" w14:textId="6BDE5B87" w:rsidR="00D86F63" w:rsidRPr="00ED619B" w:rsidRDefault="00C05544" w:rsidP="00050619">
            <w:pPr>
              <w:spacing w:after="0" w:line="240" w:lineRule="auto"/>
            </w:pPr>
            <w:r>
              <w:t>ENE4</w:t>
            </w:r>
            <w:r w:rsidR="00D86F63" w:rsidRPr="00ED619B">
              <w:t>41</w:t>
            </w:r>
          </w:p>
        </w:tc>
        <w:tc>
          <w:tcPr>
            <w:tcW w:w="3048" w:type="dxa"/>
            <w:vAlign w:val="center"/>
          </w:tcPr>
          <w:p w14:paraId="188FA176" w14:textId="77777777" w:rsidR="00D86F63" w:rsidRPr="00ED619B" w:rsidRDefault="00D86F63" w:rsidP="00050619">
            <w:pPr>
              <w:spacing w:after="0" w:line="240" w:lineRule="auto"/>
            </w:pPr>
            <w:r w:rsidRPr="00ED619B">
              <w:t>Power Systems</w:t>
            </w:r>
          </w:p>
        </w:tc>
        <w:tc>
          <w:tcPr>
            <w:tcW w:w="864" w:type="dxa"/>
            <w:vAlign w:val="center"/>
          </w:tcPr>
          <w:p w14:paraId="5931F1ED" w14:textId="77777777" w:rsidR="00D86F63" w:rsidRPr="00ED619B" w:rsidRDefault="00D86F63" w:rsidP="00050619">
            <w:pPr>
              <w:spacing w:after="0" w:line="240" w:lineRule="auto"/>
              <w:jc w:val="center"/>
            </w:pPr>
            <w:r w:rsidRPr="00ED619B">
              <w:t>3</w:t>
            </w:r>
          </w:p>
        </w:tc>
        <w:tc>
          <w:tcPr>
            <w:tcW w:w="864" w:type="dxa"/>
            <w:vAlign w:val="center"/>
          </w:tcPr>
          <w:p w14:paraId="6C1AE491" w14:textId="77777777" w:rsidR="00D86F63" w:rsidRPr="00ED619B" w:rsidRDefault="00D86F63" w:rsidP="00050619">
            <w:pPr>
              <w:spacing w:after="0" w:line="240" w:lineRule="auto"/>
              <w:jc w:val="center"/>
            </w:pPr>
            <w:r w:rsidRPr="00ED619B">
              <w:t>3</w:t>
            </w:r>
          </w:p>
        </w:tc>
        <w:tc>
          <w:tcPr>
            <w:tcW w:w="579" w:type="dxa"/>
            <w:vAlign w:val="center"/>
          </w:tcPr>
          <w:p w14:paraId="5EBF75DA" w14:textId="77777777" w:rsidR="00D86F63" w:rsidRPr="00ED619B" w:rsidRDefault="00D86F63" w:rsidP="00050619">
            <w:pPr>
              <w:spacing w:after="0" w:line="240" w:lineRule="auto"/>
              <w:jc w:val="center"/>
            </w:pPr>
            <w:r w:rsidRPr="00ED619B">
              <w:t>0</w:t>
            </w:r>
          </w:p>
        </w:tc>
        <w:tc>
          <w:tcPr>
            <w:tcW w:w="2013" w:type="dxa"/>
            <w:vAlign w:val="center"/>
          </w:tcPr>
          <w:p w14:paraId="2DFF40ED" w14:textId="4FA83367" w:rsidR="00B31EEC" w:rsidRPr="00ED619B" w:rsidRDefault="00C05544" w:rsidP="00050619">
            <w:pPr>
              <w:spacing w:after="0" w:line="240" w:lineRule="auto"/>
            </w:pPr>
            <w:r>
              <w:t>ENE3</w:t>
            </w:r>
            <w:r w:rsidR="00DB519C" w:rsidRPr="00ED619B">
              <w:t>02</w:t>
            </w:r>
            <w:r w:rsidR="00D86F63" w:rsidRPr="00ED619B">
              <w:t xml:space="preserve">, </w:t>
            </w:r>
          </w:p>
          <w:p w14:paraId="72190AAD" w14:textId="6B32796F" w:rsidR="00D86F63" w:rsidRPr="00ED619B" w:rsidRDefault="00C05544" w:rsidP="00050619">
            <w:pPr>
              <w:spacing w:after="0" w:line="240" w:lineRule="auto"/>
            </w:pPr>
            <w:r>
              <w:t>ENE3</w:t>
            </w:r>
            <w:r w:rsidR="00DB519C" w:rsidRPr="00ED619B">
              <w:t>11</w:t>
            </w:r>
          </w:p>
        </w:tc>
      </w:tr>
      <w:tr w:rsidR="00D86F63" w:rsidRPr="00ED619B" w14:paraId="637FCF8C" w14:textId="77777777" w:rsidTr="00B02735">
        <w:trPr>
          <w:cantSplit/>
          <w:trHeight w:val="330"/>
          <w:jc w:val="center"/>
        </w:trPr>
        <w:tc>
          <w:tcPr>
            <w:tcW w:w="1380" w:type="dxa"/>
            <w:shd w:val="clear" w:color="auto" w:fill="FFFFFF"/>
            <w:vAlign w:val="center"/>
          </w:tcPr>
          <w:p w14:paraId="47B39429" w14:textId="226A7EC2" w:rsidR="00D86F63" w:rsidRPr="00ED619B" w:rsidRDefault="00C05544" w:rsidP="00050619">
            <w:pPr>
              <w:spacing w:after="0" w:line="240" w:lineRule="auto"/>
            </w:pPr>
            <w:r>
              <w:t>ENE4</w:t>
            </w:r>
            <w:r w:rsidR="00D86F63" w:rsidRPr="00ED619B">
              <w:t>42</w:t>
            </w:r>
          </w:p>
        </w:tc>
        <w:tc>
          <w:tcPr>
            <w:tcW w:w="3048" w:type="dxa"/>
            <w:vAlign w:val="center"/>
          </w:tcPr>
          <w:p w14:paraId="4F47CE59" w14:textId="77777777" w:rsidR="00D86F63" w:rsidRPr="00ED619B" w:rsidRDefault="00D86F63" w:rsidP="00050619">
            <w:pPr>
              <w:spacing w:after="0" w:line="240" w:lineRule="auto"/>
            </w:pPr>
            <w:r w:rsidRPr="00ED619B">
              <w:t>Power Systems Lab</w:t>
            </w:r>
          </w:p>
        </w:tc>
        <w:tc>
          <w:tcPr>
            <w:tcW w:w="864" w:type="dxa"/>
            <w:vAlign w:val="center"/>
          </w:tcPr>
          <w:p w14:paraId="10C403ED" w14:textId="77777777" w:rsidR="00D86F63" w:rsidRPr="00ED619B" w:rsidRDefault="00D86F63" w:rsidP="00050619">
            <w:pPr>
              <w:spacing w:after="0" w:line="240" w:lineRule="auto"/>
              <w:jc w:val="center"/>
            </w:pPr>
            <w:r w:rsidRPr="00ED619B">
              <w:t>1</w:t>
            </w:r>
          </w:p>
        </w:tc>
        <w:tc>
          <w:tcPr>
            <w:tcW w:w="864" w:type="dxa"/>
            <w:vAlign w:val="center"/>
          </w:tcPr>
          <w:p w14:paraId="4AD75B89" w14:textId="77777777" w:rsidR="00D86F63" w:rsidRPr="00ED619B" w:rsidRDefault="00D86F63" w:rsidP="00050619">
            <w:pPr>
              <w:spacing w:after="0" w:line="240" w:lineRule="auto"/>
              <w:jc w:val="center"/>
            </w:pPr>
            <w:r w:rsidRPr="00ED619B">
              <w:t>0</w:t>
            </w:r>
          </w:p>
        </w:tc>
        <w:tc>
          <w:tcPr>
            <w:tcW w:w="579" w:type="dxa"/>
            <w:vAlign w:val="center"/>
          </w:tcPr>
          <w:p w14:paraId="42DF78B3" w14:textId="77777777" w:rsidR="00D86F63" w:rsidRPr="00ED619B" w:rsidRDefault="00D86F63" w:rsidP="00050619">
            <w:pPr>
              <w:spacing w:after="0" w:line="240" w:lineRule="auto"/>
              <w:jc w:val="center"/>
            </w:pPr>
            <w:r w:rsidRPr="00ED619B">
              <w:t>3</w:t>
            </w:r>
          </w:p>
        </w:tc>
        <w:tc>
          <w:tcPr>
            <w:tcW w:w="2013" w:type="dxa"/>
            <w:vAlign w:val="center"/>
          </w:tcPr>
          <w:p w14:paraId="12265461" w14:textId="583E07C3" w:rsidR="00D86F63" w:rsidRPr="00ED619B" w:rsidRDefault="00C05544" w:rsidP="00050619">
            <w:pPr>
              <w:spacing w:after="0" w:line="240" w:lineRule="auto"/>
            </w:pPr>
            <w:r>
              <w:t>ENE4</w:t>
            </w:r>
            <w:r w:rsidR="00D86F63" w:rsidRPr="00ED619B">
              <w:t>41</w:t>
            </w:r>
          </w:p>
        </w:tc>
      </w:tr>
      <w:tr w:rsidR="00D86F63" w:rsidRPr="00ED619B" w14:paraId="2F219457" w14:textId="77777777" w:rsidTr="00B02735">
        <w:trPr>
          <w:cantSplit/>
          <w:trHeight w:val="330"/>
          <w:jc w:val="center"/>
        </w:trPr>
        <w:tc>
          <w:tcPr>
            <w:tcW w:w="1380" w:type="dxa"/>
            <w:shd w:val="clear" w:color="auto" w:fill="FFFFFF"/>
            <w:vAlign w:val="center"/>
          </w:tcPr>
          <w:p w14:paraId="394A248C" w14:textId="060B019A" w:rsidR="00D86F63" w:rsidRPr="00ED619B" w:rsidRDefault="00C05544" w:rsidP="00050619">
            <w:pPr>
              <w:spacing w:after="0" w:line="240" w:lineRule="auto"/>
            </w:pPr>
            <w:r>
              <w:t>ENE4</w:t>
            </w:r>
            <w:r w:rsidR="00D86F63" w:rsidRPr="00ED619B">
              <w:t>43</w:t>
            </w:r>
          </w:p>
        </w:tc>
        <w:tc>
          <w:tcPr>
            <w:tcW w:w="3048" w:type="dxa"/>
            <w:vAlign w:val="center"/>
          </w:tcPr>
          <w:p w14:paraId="6C68DDE8" w14:textId="77777777" w:rsidR="00D86F63" w:rsidRPr="00ED619B" w:rsidRDefault="00D86F63" w:rsidP="00050619">
            <w:pPr>
              <w:spacing w:after="0" w:line="240" w:lineRule="auto"/>
            </w:pPr>
            <w:r w:rsidRPr="00ED619B">
              <w:t>Electrical Power Generation, Transmission &amp; Distribution</w:t>
            </w:r>
          </w:p>
        </w:tc>
        <w:tc>
          <w:tcPr>
            <w:tcW w:w="864" w:type="dxa"/>
            <w:vAlign w:val="center"/>
          </w:tcPr>
          <w:p w14:paraId="0E15FF53" w14:textId="77777777" w:rsidR="00D86F63" w:rsidRPr="00ED619B" w:rsidRDefault="00D86F63" w:rsidP="00050619">
            <w:pPr>
              <w:spacing w:after="0" w:line="240" w:lineRule="auto"/>
              <w:jc w:val="center"/>
            </w:pPr>
            <w:r w:rsidRPr="00ED619B">
              <w:t>3</w:t>
            </w:r>
          </w:p>
        </w:tc>
        <w:tc>
          <w:tcPr>
            <w:tcW w:w="864" w:type="dxa"/>
            <w:vAlign w:val="center"/>
          </w:tcPr>
          <w:p w14:paraId="7CF0D84F" w14:textId="77777777" w:rsidR="00D86F63" w:rsidRPr="00ED619B" w:rsidRDefault="00D86F63" w:rsidP="00050619">
            <w:pPr>
              <w:spacing w:after="0" w:line="240" w:lineRule="auto"/>
              <w:jc w:val="center"/>
            </w:pPr>
            <w:r w:rsidRPr="00ED619B">
              <w:t>3</w:t>
            </w:r>
          </w:p>
        </w:tc>
        <w:tc>
          <w:tcPr>
            <w:tcW w:w="579" w:type="dxa"/>
            <w:vAlign w:val="center"/>
          </w:tcPr>
          <w:p w14:paraId="3EA741A4" w14:textId="77777777" w:rsidR="00D86F63" w:rsidRPr="00ED619B" w:rsidRDefault="00D86F63" w:rsidP="00050619">
            <w:pPr>
              <w:spacing w:after="0" w:line="240" w:lineRule="auto"/>
              <w:jc w:val="center"/>
            </w:pPr>
            <w:r w:rsidRPr="00ED619B">
              <w:t>0</w:t>
            </w:r>
          </w:p>
        </w:tc>
        <w:tc>
          <w:tcPr>
            <w:tcW w:w="2013" w:type="dxa"/>
            <w:vAlign w:val="center"/>
          </w:tcPr>
          <w:p w14:paraId="318DFCA2" w14:textId="62C80342" w:rsidR="00D86F63" w:rsidRPr="00ED619B" w:rsidRDefault="00C05544" w:rsidP="00050619">
            <w:pPr>
              <w:spacing w:after="0" w:line="240" w:lineRule="auto"/>
            </w:pPr>
            <w:r>
              <w:t>ENE4</w:t>
            </w:r>
            <w:r w:rsidR="00D86F63" w:rsidRPr="00ED619B">
              <w:t>41</w:t>
            </w:r>
          </w:p>
        </w:tc>
      </w:tr>
      <w:tr w:rsidR="00087E4C" w:rsidRPr="00ED619B" w14:paraId="6DE40FCD" w14:textId="77777777" w:rsidTr="00B02735">
        <w:trPr>
          <w:cantSplit/>
          <w:trHeight w:val="330"/>
          <w:jc w:val="center"/>
        </w:trPr>
        <w:tc>
          <w:tcPr>
            <w:tcW w:w="1380" w:type="dxa"/>
            <w:shd w:val="clear" w:color="auto" w:fill="FFFFFF"/>
            <w:vAlign w:val="center"/>
          </w:tcPr>
          <w:p w14:paraId="7424868A" w14:textId="4DFF6B13" w:rsidR="00087E4C" w:rsidRPr="00ED619B" w:rsidRDefault="00C05544" w:rsidP="00087E4C">
            <w:pPr>
              <w:spacing w:after="0" w:line="240" w:lineRule="auto"/>
            </w:pPr>
            <w:r>
              <w:t>ENE4</w:t>
            </w:r>
            <w:r w:rsidR="00087E4C" w:rsidRPr="00ED619B">
              <w:t>44</w:t>
            </w:r>
          </w:p>
        </w:tc>
        <w:tc>
          <w:tcPr>
            <w:tcW w:w="3048" w:type="dxa"/>
            <w:vAlign w:val="center"/>
          </w:tcPr>
          <w:p w14:paraId="384A5DFC" w14:textId="37995007" w:rsidR="00087E4C" w:rsidRPr="00ED619B" w:rsidRDefault="00087E4C" w:rsidP="00087E4C">
            <w:pPr>
              <w:spacing w:after="0" w:line="240" w:lineRule="auto"/>
            </w:pPr>
            <w:r w:rsidRPr="00ED619B">
              <w:t>Modeling and Control of Energy Systems</w:t>
            </w:r>
          </w:p>
        </w:tc>
        <w:tc>
          <w:tcPr>
            <w:tcW w:w="864" w:type="dxa"/>
            <w:vAlign w:val="center"/>
          </w:tcPr>
          <w:p w14:paraId="18045E26" w14:textId="0F9FF257" w:rsidR="00087E4C" w:rsidRPr="00ED619B" w:rsidRDefault="00087E4C" w:rsidP="00087E4C">
            <w:pPr>
              <w:spacing w:after="0" w:line="240" w:lineRule="auto"/>
              <w:jc w:val="center"/>
            </w:pPr>
            <w:r w:rsidRPr="00ED619B">
              <w:t>3</w:t>
            </w:r>
          </w:p>
        </w:tc>
        <w:tc>
          <w:tcPr>
            <w:tcW w:w="864" w:type="dxa"/>
            <w:vAlign w:val="center"/>
          </w:tcPr>
          <w:p w14:paraId="7A9C83DC" w14:textId="0620A643" w:rsidR="00087E4C" w:rsidRPr="00ED619B" w:rsidRDefault="00087E4C" w:rsidP="00087E4C">
            <w:pPr>
              <w:spacing w:after="0" w:line="240" w:lineRule="auto"/>
              <w:jc w:val="center"/>
            </w:pPr>
            <w:r w:rsidRPr="00ED619B">
              <w:t>3</w:t>
            </w:r>
          </w:p>
        </w:tc>
        <w:tc>
          <w:tcPr>
            <w:tcW w:w="579" w:type="dxa"/>
            <w:vAlign w:val="center"/>
          </w:tcPr>
          <w:p w14:paraId="617B87A1" w14:textId="2D9703BA" w:rsidR="00087E4C" w:rsidRPr="00ED619B" w:rsidRDefault="00087E4C" w:rsidP="00087E4C">
            <w:pPr>
              <w:spacing w:after="0" w:line="240" w:lineRule="auto"/>
              <w:jc w:val="center"/>
            </w:pPr>
            <w:r w:rsidRPr="00ED619B">
              <w:t>0</w:t>
            </w:r>
          </w:p>
        </w:tc>
        <w:tc>
          <w:tcPr>
            <w:tcW w:w="2013" w:type="dxa"/>
            <w:vAlign w:val="center"/>
          </w:tcPr>
          <w:p w14:paraId="22C9394A" w14:textId="041D8AF3" w:rsidR="00520322" w:rsidRPr="00ED619B" w:rsidRDefault="00B3374D" w:rsidP="00520322">
            <w:pPr>
              <w:spacing w:after="0" w:line="240" w:lineRule="auto"/>
            </w:pPr>
            <w:r>
              <w:t>MATH2</w:t>
            </w:r>
            <w:r w:rsidR="00087E4C" w:rsidRPr="00ED619B">
              <w:t>05</w:t>
            </w:r>
            <w:r w:rsidR="00520322" w:rsidRPr="00ED619B">
              <w:t>,</w:t>
            </w:r>
          </w:p>
          <w:p w14:paraId="5B0F1D4E" w14:textId="0C9704F3" w:rsidR="00087E4C" w:rsidRPr="00ED619B" w:rsidRDefault="00C05544" w:rsidP="00520322">
            <w:pPr>
              <w:spacing w:after="0" w:line="240" w:lineRule="auto"/>
            </w:pPr>
            <w:r>
              <w:t>ENE3</w:t>
            </w:r>
            <w:r w:rsidR="00520322" w:rsidRPr="00ED619B">
              <w:t>11</w:t>
            </w:r>
          </w:p>
        </w:tc>
      </w:tr>
      <w:tr w:rsidR="00087E4C" w:rsidRPr="00ED619B" w14:paraId="1E5EE4C6" w14:textId="77777777" w:rsidTr="00B02735">
        <w:trPr>
          <w:cantSplit/>
          <w:trHeight w:val="330"/>
          <w:jc w:val="center"/>
        </w:trPr>
        <w:tc>
          <w:tcPr>
            <w:tcW w:w="1380" w:type="dxa"/>
            <w:shd w:val="clear" w:color="auto" w:fill="FFFFFF"/>
            <w:vAlign w:val="center"/>
          </w:tcPr>
          <w:p w14:paraId="36449E01" w14:textId="672F4A93" w:rsidR="00087E4C" w:rsidRPr="00ED619B" w:rsidRDefault="00C05544" w:rsidP="00087E4C">
            <w:pPr>
              <w:spacing w:after="0" w:line="240" w:lineRule="auto"/>
            </w:pPr>
            <w:r>
              <w:t>ENE4</w:t>
            </w:r>
            <w:r w:rsidR="00087E4C" w:rsidRPr="00ED619B">
              <w:t>99</w:t>
            </w:r>
          </w:p>
        </w:tc>
        <w:tc>
          <w:tcPr>
            <w:tcW w:w="3048" w:type="dxa"/>
            <w:vAlign w:val="center"/>
          </w:tcPr>
          <w:p w14:paraId="016E6263" w14:textId="77777777" w:rsidR="00087E4C" w:rsidRPr="00ED619B" w:rsidRDefault="00087E4C" w:rsidP="00087E4C">
            <w:pPr>
              <w:spacing w:after="0" w:line="240" w:lineRule="auto"/>
            </w:pPr>
            <w:r w:rsidRPr="00ED619B">
              <w:t>International Internship</w:t>
            </w:r>
          </w:p>
        </w:tc>
        <w:tc>
          <w:tcPr>
            <w:tcW w:w="864" w:type="dxa"/>
            <w:vAlign w:val="center"/>
          </w:tcPr>
          <w:p w14:paraId="02C1112A" w14:textId="77777777" w:rsidR="00087E4C" w:rsidRPr="00ED619B" w:rsidRDefault="00087E4C" w:rsidP="00087E4C">
            <w:pPr>
              <w:spacing w:after="0" w:line="240" w:lineRule="auto"/>
              <w:jc w:val="center"/>
            </w:pPr>
            <w:r w:rsidRPr="00ED619B">
              <w:t>12</w:t>
            </w:r>
          </w:p>
        </w:tc>
        <w:tc>
          <w:tcPr>
            <w:tcW w:w="864" w:type="dxa"/>
            <w:vAlign w:val="center"/>
          </w:tcPr>
          <w:p w14:paraId="43BC1748" w14:textId="77777777" w:rsidR="00087E4C" w:rsidRPr="00ED619B" w:rsidRDefault="00087E4C" w:rsidP="00087E4C">
            <w:pPr>
              <w:spacing w:after="0" w:line="240" w:lineRule="auto"/>
              <w:jc w:val="center"/>
            </w:pPr>
            <w:r w:rsidRPr="00ED619B">
              <w:t>0</w:t>
            </w:r>
          </w:p>
        </w:tc>
        <w:tc>
          <w:tcPr>
            <w:tcW w:w="579" w:type="dxa"/>
            <w:vAlign w:val="center"/>
          </w:tcPr>
          <w:p w14:paraId="21D5EBC7" w14:textId="77777777" w:rsidR="00087E4C" w:rsidRPr="00ED619B" w:rsidRDefault="00087E4C" w:rsidP="00087E4C">
            <w:pPr>
              <w:spacing w:after="0" w:line="240" w:lineRule="auto"/>
              <w:jc w:val="center"/>
            </w:pPr>
            <w:r w:rsidRPr="00ED619B">
              <w:t>36</w:t>
            </w:r>
          </w:p>
        </w:tc>
        <w:tc>
          <w:tcPr>
            <w:tcW w:w="2013" w:type="dxa"/>
            <w:vAlign w:val="center"/>
          </w:tcPr>
          <w:p w14:paraId="26C2E884" w14:textId="20AAA3BF" w:rsidR="00087E4C" w:rsidRPr="00ED619B" w:rsidRDefault="00C05544" w:rsidP="00087E4C">
            <w:pPr>
              <w:spacing w:after="0" w:line="240" w:lineRule="auto"/>
            </w:pPr>
            <w:r>
              <w:t>ENE3</w:t>
            </w:r>
            <w:r w:rsidR="00087E4C" w:rsidRPr="00ED619B">
              <w:t>99</w:t>
            </w:r>
          </w:p>
        </w:tc>
      </w:tr>
      <w:tr w:rsidR="00087E4C" w:rsidRPr="00ED619B" w14:paraId="6544BE35" w14:textId="77777777" w:rsidTr="00B02735">
        <w:trPr>
          <w:cantSplit/>
          <w:trHeight w:val="330"/>
          <w:jc w:val="center"/>
        </w:trPr>
        <w:tc>
          <w:tcPr>
            <w:tcW w:w="1380" w:type="dxa"/>
            <w:vAlign w:val="center"/>
          </w:tcPr>
          <w:p w14:paraId="397B4B15" w14:textId="61088A4C" w:rsidR="00087E4C" w:rsidRPr="00ED619B" w:rsidRDefault="00C05544" w:rsidP="00087E4C">
            <w:pPr>
              <w:spacing w:after="0" w:line="240" w:lineRule="auto"/>
            </w:pPr>
            <w:r>
              <w:t>ENE5</w:t>
            </w:r>
            <w:r w:rsidR="00087E4C" w:rsidRPr="00ED619B">
              <w:t>98</w:t>
            </w:r>
          </w:p>
        </w:tc>
        <w:tc>
          <w:tcPr>
            <w:tcW w:w="3048" w:type="dxa"/>
            <w:vAlign w:val="center"/>
          </w:tcPr>
          <w:p w14:paraId="49FC4596" w14:textId="77777777" w:rsidR="00087E4C" w:rsidRPr="00ED619B" w:rsidRDefault="00087E4C" w:rsidP="00087E4C">
            <w:pPr>
              <w:spacing w:after="0" w:line="240" w:lineRule="auto"/>
            </w:pPr>
            <w:r w:rsidRPr="00ED619B">
              <w:t>Graduation Project I</w:t>
            </w:r>
          </w:p>
        </w:tc>
        <w:tc>
          <w:tcPr>
            <w:tcW w:w="864" w:type="dxa"/>
            <w:vAlign w:val="center"/>
          </w:tcPr>
          <w:p w14:paraId="6E0666FA" w14:textId="77777777" w:rsidR="00087E4C" w:rsidRPr="00ED619B" w:rsidRDefault="00087E4C" w:rsidP="00087E4C">
            <w:pPr>
              <w:spacing w:after="0" w:line="240" w:lineRule="auto"/>
              <w:jc w:val="center"/>
            </w:pPr>
            <w:r w:rsidRPr="00ED619B">
              <w:t>1</w:t>
            </w:r>
          </w:p>
        </w:tc>
        <w:tc>
          <w:tcPr>
            <w:tcW w:w="864" w:type="dxa"/>
            <w:vAlign w:val="center"/>
          </w:tcPr>
          <w:p w14:paraId="06A97CB6" w14:textId="77777777" w:rsidR="00087E4C" w:rsidRPr="00ED619B" w:rsidRDefault="00087E4C" w:rsidP="00087E4C">
            <w:pPr>
              <w:spacing w:after="0" w:line="240" w:lineRule="auto"/>
              <w:jc w:val="center"/>
            </w:pPr>
            <w:r w:rsidRPr="00ED619B">
              <w:t>0</w:t>
            </w:r>
          </w:p>
        </w:tc>
        <w:tc>
          <w:tcPr>
            <w:tcW w:w="579" w:type="dxa"/>
            <w:vAlign w:val="center"/>
          </w:tcPr>
          <w:p w14:paraId="2F21F735" w14:textId="77777777" w:rsidR="00087E4C" w:rsidRPr="00ED619B" w:rsidRDefault="00087E4C" w:rsidP="00087E4C">
            <w:pPr>
              <w:spacing w:after="0" w:line="240" w:lineRule="auto"/>
              <w:jc w:val="center"/>
            </w:pPr>
            <w:r w:rsidRPr="00ED619B">
              <w:t>3</w:t>
            </w:r>
          </w:p>
        </w:tc>
        <w:tc>
          <w:tcPr>
            <w:tcW w:w="2013" w:type="dxa"/>
            <w:vAlign w:val="center"/>
          </w:tcPr>
          <w:p w14:paraId="451582B9" w14:textId="4BC7C6B5" w:rsidR="00087E4C" w:rsidRPr="00ED619B" w:rsidRDefault="00C05544" w:rsidP="00087E4C">
            <w:pPr>
              <w:spacing w:after="0" w:line="240" w:lineRule="auto"/>
            </w:pPr>
            <w:r>
              <w:t>ENE4</w:t>
            </w:r>
            <w:r w:rsidR="00087E4C" w:rsidRPr="00ED619B">
              <w:t>99</w:t>
            </w:r>
          </w:p>
        </w:tc>
      </w:tr>
      <w:tr w:rsidR="00087E4C" w:rsidRPr="00ED619B" w14:paraId="47BBF49E" w14:textId="77777777" w:rsidTr="00B02735">
        <w:trPr>
          <w:cantSplit/>
          <w:trHeight w:val="330"/>
          <w:jc w:val="center"/>
        </w:trPr>
        <w:tc>
          <w:tcPr>
            <w:tcW w:w="1380" w:type="dxa"/>
            <w:vAlign w:val="center"/>
          </w:tcPr>
          <w:p w14:paraId="1941F0A4" w14:textId="00FAC029" w:rsidR="00087E4C" w:rsidRPr="00ED619B" w:rsidRDefault="00C05544" w:rsidP="00087E4C">
            <w:pPr>
              <w:spacing w:after="0" w:line="240" w:lineRule="auto"/>
            </w:pPr>
            <w:r>
              <w:t>ENE5</w:t>
            </w:r>
            <w:r w:rsidR="00087E4C" w:rsidRPr="00ED619B">
              <w:t>99</w:t>
            </w:r>
          </w:p>
        </w:tc>
        <w:tc>
          <w:tcPr>
            <w:tcW w:w="3048" w:type="dxa"/>
            <w:vAlign w:val="center"/>
          </w:tcPr>
          <w:p w14:paraId="11B980F3" w14:textId="77777777" w:rsidR="00087E4C" w:rsidRPr="00ED619B" w:rsidRDefault="00087E4C" w:rsidP="00087E4C">
            <w:pPr>
              <w:spacing w:after="0" w:line="240" w:lineRule="auto"/>
            </w:pPr>
            <w:r w:rsidRPr="00ED619B">
              <w:t>Graduation Project II</w:t>
            </w:r>
          </w:p>
        </w:tc>
        <w:tc>
          <w:tcPr>
            <w:tcW w:w="864" w:type="dxa"/>
            <w:vAlign w:val="center"/>
          </w:tcPr>
          <w:p w14:paraId="149494B1" w14:textId="77777777" w:rsidR="00087E4C" w:rsidRPr="00ED619B" w:rsidRDefault="00087E4C" w:rsidP="00087E4C">
            <w:pPr>
              <w:spacing w:after="0" w:line="240" w:lineRule="auto"/>
              <w:jc w:val="center"/>
            </w:pPr>
            <w:r w:rsidRPr="00ED619B">
              <w:t>3</w:t>
            </w:r>
          </w:p>
        </w:tc>
        <w:tc>
          <w:tcPr>
            <w:tcW w:w="864" w:type="dxa"/>
            <w:vAlign w:val="center"/>
          </w:tcPr>
          <w:p w14:paraId="2318F670" w14:textId="77777777" w:rsidR="00087E4C" w:rsidRPr="00ED619B" w:rsidRDefault="00087E4C" w:rsidP="00087E4C">
            <w:pPr>
              <w:spacing w:after="0" w:line="240" w:lineRule="auto"/>
              <w:jc w:val="center"/>
            </w:pPr>
            <w:r w:rsidRPr="00ED619B">
              <w:t>0</w:t>
            </w:r>
          </w:p>
        </w:tc>
        <w:tc>
          <w:tcPr>
            <w:tcW w:w="579" w:type="dxa"/>
            <w:vAlign w:val="center"/>
          </w:tcPr>
          <w:p w14:paraId="0FB2D9A4" w14:textId="77777777" w:rsidR="00087E4C" w:rsidRPr="00ED619B" w:rsidRDefault="00087E4C" w:rsidP="00087E4C">
            <w:pPr>
              <w:spacing w:after="0" w:line="240" w:lineRule="auto"/>
              <w:jc w:val="center"/>
            </w:pPr>
            <w:r w:rsidRPr="00ED619B">
              <w:t>9</w:t>
            </w:r>
          </w:p>
        </w:tc>
        <w:tc>
          <w:tcPr>
            <w:tcW w:w="2013" w:type="dxa"/>
            <w:vAlign w:val="center"/>
          </w:tcPr>
          <w:p w14:paraId="5B542FD5" w14:textId="5E7F6A65" w:rsidR="00087E4C" w:rsidRPr="00ED619B" w:rsidRDefault="00C05544" w:rsidP="00087E4C">
            <w:pPr>
              <w:spacing w:after="0" w:line="240" w:lineRule="auto"/>
            </w:pPr>
            <w:r>
              <w:t>ENE5</w:t>
            </w:r>
            <w:r w:rsidR="00087E4C" w:rsidRPr="00ED619B">
              <w:t>98</w:t>
            </w:r>
          </w:p>
        </w:tc>
      </w:tr>
      <w:tr w:rsidR="00087E4C" w:rsidRPr="00ED619B" w14:paraId="7D1B988C" w14:textId="77777777" w:rsidTr="00B02735">
        <w:trPr>
          <w:cantSplit/>
          <w:trHeight w:val="330"/>
          <w:jc w:val="center"/>
        </w:trPr>
        <w:tc>
          <w:tcPr>
            <w:tcW w:w="4428" w:type="dxa"/>
            <w:gridSpan w:val="2"/>
            <w:shd w:val="clear" w:color="auto" w:fill="D0CECE" w:themeFill="background2" w:themeFillShade="E6"/>
            <w:vAlign w:val="center"/>
          </w:tcPr>
          <w:p w14:paraId="10A41D01" w14:textId="44BDA8A2" w:rsidR="00087E4C" w:rsidRPr="00ED619B" w:rsidRDefault="00087E4C" w:rsidP="00F70BDD">
            <w:pPr>
              <w:spacing w:after="0" w:line="240" w:lineRule="auto"/>
              <w:jc w:val="right"/>
            </w:pPr>
            <w:r w:rsidRPr="00ED619B">
              <w:t>Total</w:t>
            </w:r>
          </w:p>
        </w:tc>
        <w:tc>
          <w:tcPr>
            <w:tcW w:w="864" w:type="dxa"/>
            <w:vAlign w:val="center"/>
          </w:tcPr>
          <w:p w14:paraId="02F96D68" w14:textId="77777777" w:rsidR="00087E4C" w:rsidRPr="00ED619B" w:rsidRDefault="00087E4C" w:rsidP="00087E4C">
            <w:pPr>
              <w:spacing w:after="0" w:line="240" w:lineRule="auto"/>
              <w:jc w:val="center"/>
            </w:pPr>
            <w:r w:rsidRPr="00ED619B">
              <w:t>86</w:t>
            </w:r>
          </w:p>
        </w:tc>
        <w:tc>
          <w:tcPr>
            <w:tcW w:w="864" w:type="dxa"/>
            <w:vAlign w:val="center"/>
          </w:tcPr>
          <w:p w14:paraId="35E6F18B" w14:textId="77777777" w:rsidR="00087E4C" w:rsidRPr="00ED619B" w:rsidRDefault="00087E4C" w:rsidP="00087E4C">
            <w:pPr>
              <w:spacing w:after="0" w:line="240" w:lineRule="auto"/>
              <w:jc w:val="center"/>
            </w:pPr>
          </w:p>
        </w:tc>
        <w:tc>
          <w:tcPr>
            <w:tcW w:w="579" w:type="dxa"/>
            <w:vAlign w:val="center"/>
          </w:tcPr>
          <w:p w14:paraId="77CD3544" w14:textId="77777777" w:rsidR="00087E4C" w:rsidRPr="00ED619B" w:rsidRDefault="00087E4C" w:rsidP="00087E4C">
            <w:pPr>
              <w:spacing w:after="0" w:line="240" w:lineRule="auto"/>
              <w:jc w:val="center"/>
            </w:pPr>
          </w:p>
        </w:tc>
        <w:tc>
          <w:tcPr>
            <w:tcW w:w="2013" w:type="dxa"/>
            <w:vAlign w:val="center"/>
          </w:tcPr>
          <w:p w14:paraId="16816565" w14:textId="77777777" w:rsidR="00087E4C" w:rsidRPr="00ED619B" w:rsidRDefault="00087E4C" w:rsidP="00087E4C">
            <w:pPr>
              <w:spacing w:after="0" w:line="240" w:lineRule="auto"/>
            </w:pPr>
          </w:p>
        </w:tc>
      </w:tr>
    </w:tbl>
    <w:p w14:paraId="7C9425E5" w14:textId="77777777" w:rsidR="00236B83" w:rsidRPr="00ED619B" w:rsidRDefault="00236B83" w:rsidP="00155781">
      <w:pPr>
        <w:pStyle w:val="ListParagraph"/>
        <w:spacing w:after="120" w:line="240" w:lineRule="auto"/>
        <w:ind w:left="1077"/>
        <w:rPr>
          <w:sz w:val="28"/>
          <w:szCs w:val="28"/>
        </w:rPr>
      </w:pPr>
    </w:p>
    <w:p w14:paraId="0321636C" w14:textId="6C315182" w:rsidR="00140C89" w:rsidRPr="00ED619B" w:rsidRDefault="00140C89" w:rsidP="00140C89">
      <w:pPr>
        <w:pStyle w:val="ListParagraph"/>
        <w:numPr>
          <w:ilvl w:val="0"/>
          <w:numId w:val="14"/>
        </w:numPr>
        <w:rPr>
          <w:sz w:val="28"/>
          <w:szCs w:val="28"/>
        </w:rPr>
      </w:pPr>
      <w:r w:rsidRPr="00ED619B">
        <w:rPr>
          <w:sz w:val="28"/>
          <w:szCs w:val="28"/>
        </w:rPr>
        <w:t xml:space="preserve">Compulsory Renewable Energy Track </w:t>
      </w:r>
      <w:r w:rsidR="00155781" w:rsidRPr="00ED619B">
        <w:rPr>
          <w:sz w:val="28"/>
          <w:szCs w:val="28"/>
        </w:rPr>
        <w:t>(</w:t>
      </w:r>
      <w:r w:rsidRPr="00ED619B">
        <w:rPr>
          <w:sz w:val="28"/>
          <w:szCs w:val="28"/>
        </w:rPr>
        <w:t>12 Credit Hours</w:t>
      </w:r>
      <w:r w:rsidR="00155781" w:rsidRPr="00ED619B">
        <w:rPr>
          <w:sz w:val="28"/>
          <w:szCs w:val="28"/>
        </w:rPr>
        <w:t>)</w:t>
      </w:r>
    </w:p>
    <w:tbl>
      <w:tblPr>
        <w:tblW w:w="889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1418"/>
        <w:gridCol w:w="3205"/>
        <w:gridCol w:w="855"/>
        <w:gridCol w:w="855"/>
        <w:gridCol w:w="801"/>
        <w:gridCol w:w="1761"/>
      </w:tblGrid>
      <w:tr w:rsidR="00140C89" w:rsidRPr="00ED619B" w14:paraId="0F56978B" w14:textId="77777777" w:rsidTr="007E6DD9">
        <w:trPr>
          <w:trHeight w:val="276"/>
          <w:jc w:val="center"/>
        </w:trPr>
        <w:tc>
          <w:tcPr>
            <w:tcW w:w="1418" w:type="dxa"/>
            <w:shd w:val="clear" w:color="auto" w:fill="E6E6E6"/>
            <w:vAlign w:val="center"/>
          </w:tcPr>
          <w:p w14:paraId="32EFE639" w14:textId="77777777" w:rsidR="00140C89" w:rsidRPr="00ED619B" w:rsidRDefault="00140C89" w:rsidP="007E6DD9">
            <w:pPr>
              <w:spacing w:after="0" w:line="240" w:lineRule="auto"/>
              <w:jc w:val="center"/>
              <w:rPr>
                <w:b/>
                <w:bCs/>
                <w:sz w:val="20"/>
                <w:szCs w:val="20"/>
              </w:rPr>
            </w:pPr>
            <w:r w:rsidRPr="00ED619B">
              <w:rPr>
                <w:b/>
                <w:bCs/>
                <w:sz w:val="20"/>
                <w:szCs w:val="20"/>
              </w:rPr>
              <w:t>Course ID</w:t>
            </w:r>
          </w:p>
        </w:tc>
        <w:tc>
          <w:tcPr>
            <w:tcW w:w="3205" w:type="dxa"/>
            <w:shd w:val="clear" w:color="auto" w:fill="E6E6E6"/>
            <w:vAlign w:val="center"/>
          </w:tcPr>
          <w:p w14:paraId="385FF732" w14:textId="77777777" w:rsidR="00140C89" w:rsidRPr="00ED619B" w:rsidRDefault="00140C89" w:rsidP="007E6DD9">
            <w:pPr>
              <w:spacing w:after="0" w:line="240" w:lineRule="auto"/>
              <w:jc w:val="center"/>
              <w:rPr>
                <w:b/>
                <w:bCs/>
                <w:sz w:val="20"/>
                <w:szCs w:val="20"/>
              </w:rPr>
            </w:pPr>
            <w:r w:rsidRPr="00ED619B">
              <w:rPr>
                <w:b/>
                <w:bCs/>
                <w:sz w:val="20"/>
                <w:szCs w:val="20"/>
              </w:rPr>
              <w:t>Course Title</w:t>
            </w:r>
          </w:p>
        </w:tc>
        <w:tc>
          <w:tcPr>
            <w:tcW w:w="855" w:type="dxa"/>
            <w:shd w:val="clear" w:color="auto" w:fill="E6E6E6"/>
            <w:vAlign w:val="center"/>
          </w:tcPr>
          <w:p w14:paraId="549B0584" w14:textId="77777777" w:rsidR="00140C89" w:rsidRPr="00ED619B" w:rsidRDefault="00140C89" w:rsidP="007E6DD9">
            <w:pPr>
              <w:spacing w:after="0" w:line="240" w:lineRule="auto"/>
              <w:jc w:val="center"/>
              <w:rPr>
                <w:b/>
                <w:bCs/>
                <w:sz w:val="20"/>
                <w:szCs w:val="20"/>
              </w:rPr>
            </w:pPr>
            <w:r w:rsidRPr="00ED619B">
              <w:rPr>
                <w:b/>
                <w:bCs/>
                <w:sz w:val="20"/>
                <w:szCs w:val="20"/>
              </w:rPr>
              <w:t>Credit Hours</w:t>
            </w:r>
          </w:p>
        </w:tc>
        <w:tc>
          <w:tcPr>
            <w:tcW w:w="855" w:type="dxa"/>
            <w:shd w:val="clear" w:color="auto" w:fill="E6E6E6"/>
            <w:vAlign w:val="center"/>
          </w:tcPr>
          <w:p w14:paraId="5A2F7650" w14:textId="77777777" w:rsidR="00140C89" w:rsidRPr="00ED619B" w:rsidRDefault="00140C89" w:rsidP="007E6DD9">
            <w:pPr>
              <w:spacing w:after="0" w:line="240" w:lineRule="auto"/>
              <w:jc w:val="center"/>
              <w:rPr>
                <w:b/>
                <w:bCs/>
                <w:sz w:val="20"/>
                <w:szCs w:val="20"/>
              </w:rPr>
            </w:pPr>
            <w:r w:rsidRPr="00ED619B">
              <w:rPr>
                <w:b/>
                <w:bCs/>
                <w:sz w:val="20"/>
                <w:szCs w:val="20"/>
              </w:rPr>
              <w:t>Lecture</w:t>
            </w:r>
          </w:p>
        </w:tc>
        <w:tc>
          <w:tcPr>
            <w:tcW w:w="801" w:type="dxa"/>
            <w:shd w:val="clear" w:color="auto" w:fill="E6E6E6"/>
            <w:vAlign w:val="center"/>
          </w:tcPr>
          <w:p w14:paraId="69DAC156" w14:textId="77777777" w:rsidR="00140C89" w:rsidRPr="00ED619B" w:rsidRDefault="00140C89" w:rsidP="007E6DD9">
            <w:pPr>
              <w:spacing w:after="0" w:line="240" w:lineRule="auto"/>
              <w:jc w:val="center"/>
              <w:rPr>
                <w:b/>
                <w:bCs/>
                <w:sz w:val="20"/>
                <w:szCs w:val="20"/>
              </w:rPr>
            </w:pPr>
            <w:r w:rsidRPr="00ED619B">
              <w:rPr>
                <w:b/>
                <w:bCs/>
                <w:sz w:val="20"/>
                <w:szCs w:val="20"/>
              </w:rPr>
              <w:t>Lab</w:t>
            </w:r>
          </w:p>
        </w:tc>
        <w:tc>
          <w:tcPr>
            <w:tcW w:w="1761" w:type="dxa"/>
            <w:shd w:val="clear" w:color="auto" w:fill="E6E6E6"/>
            <w:vAlign w:val="center"/>
          </w:tcPr>
          <w:p w14:paraId="0837FE20" w14:textId="1E3ED5E6" w:rsidR="00140C89" w:rsidRPr="00ED619B" w:rsidRDefault="00140C89" w:rsidP="007E6DD9">
            <w:pPr>
              <w:spacing w:after="0" w:line="240" w:lineRule="auto"/>
              <w:jc w:val="center"/>
              <w:rPr>
                <w:b/>
                <w:bCs/>
                <w:sz w:val="20"/>
                <w:szCs w:val="20"/>
              </w:rPr>
            </w:pPr>
            <w:r w:rsidRPr="00ED619B">
              <w:rPr>
                <w:b/>
                <w:bCs/>
                <w:sz w:val="20"/>
                <w:szCs w:val="20"/>
              </w:rPr>
              <w:t>Pre</w:t>
            </w:r>
            <w:r w:rsidR="00202E47" w:rsidRPr="00ED619B">
              <w:rPr>
                <w:b/>
                <w:bCs/>
                <w:sz w:val="20"/>
                <w:szCs w:val="20"/>
              </w:rPr>
              <w:t>-</w:t>
            </w:r>
            <w:r w:rsidRPr="00ED619B">
              <w:rPr>
                <w:b/>
                <w:bCs/>
                <w:sz w:val="20"/>
                <w:szCs w:val="20"/>
              </w:rPr>
              <w:t>requisite</w:t>
            </w:r>
          </w:p>
          <w:p w14:paraId="671CCB18" w14:textId="77777777" w:rsidR="00140C89" w:rsidRPr="00ED619B" w:rsidRDefault="00140C89" w:rsidP="007E6DD9">
            <w:pPr>
              <w:spacing w:after="0" w:line="240" w:lineRule="auto"/>
              <w:jc w:val="center"/>
              <w:rPr>
                <w:b/>
                <w:bCs/>
                <w:sz w:val="20"/>
                <w:szCs w:val="20"/>
              </w:rPr>
            </w:pPr>
            <w:r w:rsidRPr="00ED619B">
              <w:rPr>
                <w:b/>
                <w:bCs/>
                <w:sz w:val="20"/>
                <w:szCs w:val="20"/>
              </w:rPr>
              <w:t>Or</w:t>
            </w:r>
          </w:p>
          <w:p w14:paraId="56A83DC5" w14:textId="7B50A1D3" w:rsidR="00140C89" w:rsidRPr="00ED619B" w:rsidRDefault="00140C89" w:rsidP="007E6DD9">
            <w:pPr>
              <w:spacing w:after="0" w:line="240" w:lineRule="auto"/>
              <w:jc w:val="center"/>
              <w:rPr>
                <w:b/>
                <w:bCs/>
                <w:sz w:val="20"/>
                <w:szCs w:val="20"/>
              </w:rPr>
            </w:pPr>
            <w:r w:rsidRPr="00ED619B">
              <w:rPr>
                <w:b/>
                <w:bCs/>
                <w:sz w:val="20"/>
                <w:szCs w:val="20"/>
              </w:rPr>
              <w:t>Co</w:t>
            </w:r>
            <w:r w:rsidR="00202E47" w:rsidRPr="00ED619B">
              <w:rPr>
                <w:b/>
                <w:bCs/>
                <w:sz w:val="20"/>
                <w:szCs w:val="20"/>
              </w:rPr>
              <w:t>-</w:t>
            </w:r>
            <w:r w:rsidRPr="00ED619B">
              <w:rPr>
                <w:b/>
                <w:bCs/>
                <w:sz w:val="20"/>
                <w:szCs w:val="20"/>
              </w:rPr>
              <w:t>requisite</w:t>
            </w:r>
            <w:r w:rsidR="00202E47" w:rsidRPr="00ED619B">
              <w:rPr>
                <w:b/>
                <w:bCs/>
                <w:sz w:val="20"/>
                <w:szCs w:val="20"/>
              </w:rPr>
              <w:t>(#)</w:t>
            </w:r>
          </w:p>
        </w:tc>
      </w:tr>
      <w:tr w:rsidR="00140C89" w:rsidRPr="00ED619B" w14:paraId="667FE867" w14:textId="77777777" w:rsidTr="007E6DD9">
        <w:trPr>
          <w:trHeight w:val="276"/>
          <w:jc w:val="center"/>
        </w:trPr>
        <w:tc>
          <w:tcPr>
            <w:tcW w:w="1418" w:type="dxa"/>
            <w:vAlign w:val="center"/>
          </w:tcPr>
          <w:p w14:paraId="08007555" w14:textId="1EDB4191" w:rsidR="00140C89" w:rsidRPr="00ED619B" w:rsidRDefault="00C05544" w:rsidP="007E6DD9">
            <w:pPr>
              <w:spacing w:after="0" w:line="240" w:lineRule="auto"/>
            </w:pPr>
            <w:r>
              <w:t>ENE4</w:t>
            </w:r>
            <w:r w:rsidR="00140C89" w:rsidRPr="00ED619B">
              <w:t>33</w:t>
            </w:r>
          </w:p>
        </w:tc>
        <w:tc>
          <w:tcPr>
            <w:tcW w:w="3205" w:type="dxa"/>
            <w:vAlign w:val="center"/>
          </w:tcPr>
          <w:p w14:paraId="14A1FC72" w14:textId="77777777" w:rsidR="00140C89" w:rsidRPr="00ED619B" w:rsidRDefault="00140C89" w:rsidP="007E6DD9">
            <w:pPr>
              <w:spacing w:after="0" w:line="240" w:lineRule="auto"/>
            </w:pPr>
            <w:r w:rsidRPr="00ED619B">
              <w:t>Solar Energy I</w:t>
            </w:r>
          </w:p>
        </w:tc>
        <w:tc>
          <w:tcPr>
            <w:tcW w:w="855" w:type="dxa"/>
            <w:vAlign w:val="center"/>
          </w:tcPr>
          <w:p w14:paraId="255E6E98" w14:textId="77777777" w:rsidR="00140C89" w:rsidRPr="00ED619B" w:rsidRDefault="00140C89" w:rsidP="007E6DD9">
            <w:pPr>
              <w:spacing w:after="0" w:line="240" w:lineRule="auto"/>
              <w:jc w:val="center"/>
            </w:pPr>
            <w:r w:rsidRPr="00ED619B">
              <w:t>3</w:t>
            </w:r>
          </w:p>
        </w:tc>
        <w:tc>
          <w:tcPr>
            <w:tcW w:w="855" w:type="dxa"/>
            <w:vAlign w:val="center"/>
          </w:tcPr>
          <w:p w14:paraId="32C57424" w14:textId="77777777" w:rsidR="00140C89" w:rsidRPr="00ED619B" w:rsidRDefault="00140C89" w:rsidP="007E6DD9">
            <w:pPr>
              <w:spacing w:after="0" w:line="240" w:lineRule="auto"/>
              <w:jc w:val="center"/>
            </w:pPr>
            <w:r w:rsidRPr="00ED619B">
              <w:t>3</w:t>
            </w:r>
          </w:p>
        </w:tc>
        <w:tc>
          <w:tcPr>
            <w:tcW w:w="801" w:type="dxa"/>
            <w:vAlign w:val="center"/>
          </w:tcPr>
          <w:p w14:paraId="5C056863" w14:textId="77777777" w:rsidR="00140C89" w:rsidRPr="00ED619B" w:rsidRDefault="00140C89" w:rsidP="007E6DD9">
            <w:pPr>
              <w:spacing w:after="0" w:line="240" w:lineRule="auto"/>
              <w:jc w:val="center"/>
            </w:pPr>
            <w:r w:rsidRPr="00ED619B">
              <w:t>0</w:t>
            </w:r>
          </w:p>
        </w:tc>
        <w:tc>
          <w:tcPr>
            <w:tcW w:w="1761" w:type="dxa"/>
            <w:vAlign w:val="center"/>
          </w:tcPr>
          <w:p w14:paraId="5682799A" w14:textId="5CD2653C" w:rsidR="00140C89" w:rsidRPr="00ED619B" w:rsidRDefault="00C05544" w:rsidP="007E6DD9">
            <w:pPr>
              <w:spacing w:after="0" w:line="240" w:lineRule="auto"/>
            </w:pPr>
            <w:r>
              <w:t>ENE3</w:t>
            </w:r>
            <w:r w:rsidR="00703FA1" w:rsidRPr="00ED619B">
              <w:t>2</w:t>
            </w:r>
            <w:r w:rsidR="00510873" w:rsidRPr="00ED619B">
              <w:t>4</w:t>
            </w:r>
          </w:p>
        </w:tc>
      </w:tr>
      <w:tr w:rsidR="00140C89" w:rsidRPr="00ED619B" w14:paraId="4C817820" w14:textId="77777777" w:rsidTr="007E6DD9">
        <w:trPr>
          <w:trHeight w:val="700"/>
          <w:jc w:val="center"/>
        </w:trPr>
        <w:tc>
          <w:tcPr>
            <w:tcW w:w="1418" w:type="dxa"/>
            <w:vAlign w:val="center"/>
          </w:tcPr>
          <w:p w14:paraId="5403A0FE" w14:textId="2B5C2538" w:rsidR="00140C89" w:rsidRPr="00ED619B" w:rsidRDefault="00C05544" w:rsidP="007E6DD9">
            <w:pPr>
              <w:spacing w:after="0" w:line="240" w:lineRule="auto"/>
            </w:pPr>
            <w:r>
              <w:t>ENE4</w:t>
            </w:r>
            <w:r w:rsidR="00140C89" w:rsidRPr="00ED619B">
              <w:t>35</w:t>
            </w:r>
          </w:p>
        </w:tc>
        <w:tc>
          <w:tcPr>
            <w:tcW w:w="3205" w:type="dxa"/>
            <w:vAlign w:val="center"/>
          </w:tcPr>
          <w:p w14:paraId="2A44077E" w14:textId="77777777" w:rsidR="00140C89" w:rsidRPr="00ED619B" w:rsidRDefault="00140C89" w:rsidP="007E6DD9">
            <w:pPr>
              <w:spacing w:after="0" w:line="240" w:lineRule="auto"/>
            </w:pPr>
            <w:r w:rsidRPr="00ED619B">
              <w:t>Wind Energy Technology</w:t>
            </w:r>
          </w:p>
        </w:tc>
        <w:tc>
          <w:tcPr>
            <w:tcW w:w="855" w:type="dxa"/>
            <w:vAlign w:val="center"/>
          </w:tcPr>
          <w:p w14:paraId="0EE030BD" w14:textId="77777777" w:rsidR="00140C89" w:rsidRPr="00ED619B" w:rsidRDefault="00140C89" w:rsidP="007E6DD9">
            <w:pPr>
              <w:spacing w:after="0" w:line="240" w:lineRule="auto"/>
              <w:jc w:val="center"/>
            </w:pPr>
            <w:r w:rsidRPr="00ED619B">
              <w:t>3</w:t>
            </w:r>
          </w:p>
        </w:tc>
        <w:tc>
          <w:tcPr>
            <w:tcW w:w="855" w:type="dxa"/>
            <w:vAlign w:val="center"/>
          </w:tcPr>
          <w:p w14:paraId="49BA6C78" w14:textId="77777777" w:rsidR="00140C89" w:rsidRPr="00ED619B" w:rsidRDefault="00140C89" w:rsidP="007E6DD9">
            <w:pPr>
              <w:spacing w:after="0" w:line="240" w:lineRule="auto"/>
              <w:jc w:val="center"/>
            </w:pPr>
            <w:r w:rsidRPr="00ED619B">
              <w:t>3</w:t>
            </w:r>
          </w:p>
        </w:tc>
        <w:tc>
          <w:tcPr>
            <w:tcW w:w="801" w:type="dxa"/>
            <w:vAlign w:val="center"/>
          </w:tcPr>
          <w:p w14:paraId="0FE01F13" w14:textId="77777777" w:rsidR="00140C89" w:rsidRPr="00ED619B" w:rsidRDefault="00140C89" w:rsidP="007E6DD9">
            <w:pPr>
              <w:spacing w:after="0" w:line="240" w:lineRule="auto"/>
              <w:jc w:val="center"/>
            </w:pPr>
            <w:r w:rsidRPr="00ED619B">
              <w:t>0</w:t>
            </w:r>
          </w:p>
        </w:tc>
        <w:tc>
          <w:tcPr>
            <w:tcW w:w="1761" w:type="dxa"/>
            <w:vAlign w:val="center"/>
          </w:tcPr>
          <w:p w14:paraId="4621D33B" w14:textId="42C32FBD" w:rsidR="0065533D" w:rsidRPr="00ED619B" w:rsidRDefault="00C05544" w:rsidP="0065533D">
            <w:pPr>
              <w:spacing w:after="0" w:line="240" w:lineRule="auto"/>
            </w:pPr>
            <w:r>
              <w:t>ENE3</w:t>
            </w:r>
            <w:r w:rsidR="0065533D" w:rsidRPr="00ED619B">
              <w:t xml:space="preserve">12, </w:t>
            </w:r>
          </w:p>
          <w:p w14:paraId="2414C976" w14:textId="2A2E5315" w:rsidR="00140C89" w:rsidRPr="00ED619B" w:rsidRDefault="00C05544" w:rsidP="002B6789">
            <w:pPr>
              <w:spacing w:after="0" w:line="240" w:lineRule="auto"/>
            </w:pPr>
            <w:r>
              <w:t>ENE3</w:t>
            </w:r>
            <w:r w:rsidR="0065533D" w:rsidRPr="00ED619B">
              <w:t>2</w:t>
            </w:r>
            <w:r w:rsidR="00510873" w:rsidRPr="00ED619B">
              <w:t>4</w:t>
            </w:r>
          </w:p>
        </w:tc>
      </w:tr>
      <w:tr w:rsidR="00140C89" w:rsidRPr="00ED619B" w14:paraId="01291E67" w14:textId="77777777" w:rsidTr="00100BC7">
        <w:trPr>
          <w:trHeight w:val="151"/>
          <w:jc w:val="center"/>
        </w:trPr>
        <w:tc>
          <w:tcPr>
            <w:tcW w:w="1418" w:type="dxa"/>
            <w:vAlign w:val="center"/>
          </w:tcPr>
          <w:p w14:paraId="1DEA4FAD" w14:textId="468CB10A" w:rsidR="00140C89" w:rsidRPr="00ED619B" w:rsidRDefault="00C05544" w:rsidP="007E6DD9">
            <w:pPr>
              <w:spacing w:after="0" w:line="240" w:lineRule="auto"/>
            </w:pPr>
            <w:r>
              <w:t>ENE4</w:t>
            </w:r>
            <w:r w:rsidR="00140C89" w:rsidRPr="00ED619B">
              <w:t>36</w:t>
            </w:r>
          </w:p>
        </w:tc>
        <w:tc>
          <w:tcPr>
            <w:tcW w:w="3205" w:type="dxa"/>
            <w:vAlign w:val="center"/>
          </w:tcPr>
          <w:p w14:paraId="40FF507A" w14:textId="77777777" w:rsidR="00140C89" w:rsidRPr="00ED619B" w:rsidRDefault="00140C89" w:rsidP="007E6DD9">
            <w:pPr>
              <w:spacing w:after="0" w:line="240" w:lineRule="auto"/>
            </w:pPr>
            <w:r w:rsidRPr="00ED619B">
              <w:t>Renewable Energy lab</w:t>
            </w:r>
          </w:p>
        </w:tc>
        <w:tc>
          <w:tcPr>
            <w:tcW w:w="855" w:type="dxa"/>
            <w:vAlign w:val="center"/>
          </w:tcPr>
          <w:p w14:paraId="1DBF2DBE" w14:textId="77777777" w:rsidR="00140C89" w:rsidRPr="00ED619B" w:rsidRDefault="00140C89" w:rsidP="007E6DD9">
            <w:pPr>
              <w:spacing w:after="0" w:line="240" w:lineRule="auto"/>
              <w:jc w:val="center"/>
            </w:pPr>
            <w:r w:rsidRPr="00ED619B">
              <w:t>1</w:t>
            </w:r>
          </w:p>
        </w:tc>
        <w:tc>
          <w:tcPr>
            <w:tcW w:w="855" w:type="dxa"/>
            <w:vAlign w:val="center"/>
          </w:tcPr>
          <w:p w14:paraId="4A4A8832" w14:textId="77777777" w:rsidR="00140C89" w:rsidRPr="00ED619B" w:rsidRDefault="00140C89" w:rsidP="007E6DD9">
            <w:pPr>
              <w:spacing w:after="0" w:line="240" w:lineRule="auto"/>
              <w:jc w:val="center"/>
            </w:pPr>
            <w:r w:rsidRPr="00ED619B">
              <w:t>0</w:t>
            </w:r>
          </w:p>
        </w:tc>
        <w:tc>
          <w:tcPr>
            <w:tcW w:w="801" w:type="dxa"/>
            <w:vAlign w:val="center"/>
          </w:tcPr>
          <w:p w14:paraId="2857CC85" w14:textId="77777777" w:rsidR="00140C89" w:rsidRPr="00ED619B" w:rsidRDefault="00140C89" w:rsidP="007E6DD9">
            <w:pPr>
              <w:spacing w:after="0" w:line="240" w:lineRule="auto"/>
              <w:jc w:val="center"/>
            </w:pPr>
            <w:r w:rsidRPr="00ED619B">
              <w:t>3</w:t>
            </w:r>
          </w:p>
        </w:tc>
        <w:tc>
          <w:tcPr>
            <w:tcW w:w="1761" w:type="dxa"/>
            <w:vAlign w:val="center"/>
          </w:tcPr>
          <w:p w14:paraId="4B4DC270" w14:textId="09D6F02A" w:rsidR="00140C89" w:rsidRPr="00ED619B" w:rsidRDefault="00C05544" w:rsidP="007E6DD9">
            <w:pPr>
              <w:spacing w:after="0" w:line="240" w:lineRule="auto"/>
            </w:pPr>
            <w:r>
              <w:t>ENE3</w:t>
            </w:r>
            <w:r w:rsidR="00D47E03" w:rsidRPr="00ED619B">
              <w:t>2</w:t>
            </w:r>
            <w:r w:rsidR="00510873" w:rsidRPr="00ED619B">
              <w:t>4</w:t>
            </w:r>
          </w:p>
        </w:tc>
      </w:tr>
      <w:tr w:rsidR="00140C89" w:rsidRPr="00ED619B" w14:paraId="143C5BF4" w14:textId="77777777" w:rsidTr="00100BC7">
        <w:trPr>
          <w:trHeight w:val="43"/>
          <w:jc w:val="center"/>
        </w:trPr>
        <w:tc>
          <w:tcPr>
            <w:tcW w:w="1418" w:type="dxa"/>
            <w:vAlign w:val="center"/>
          </w:tcPr>
          <w:p w14:paraId="2180157C" w14:textId="3F0C4C05" w:rsidR="00140C89" w:rsidRPr="00ED619B" w:rsidRDefault="00D26F4E" w:rsidP="007E6DD9">
            <w:pPr>
              <w:spacing w:after="0" w:line="240" w:lineRule="auto"/>
            </w:pPr>
            <w:r w:rsidRPr="00ED619B">
              <w:t>ENE532</w:t>
            </w:r>
          </w:p>
        </w:tc>
        <w:tc>
          <w:tcPr>
            <w:tcW w:w="3205" w:type="dxa"/>
            <w:vAlign w:val="center"/>
          </w:tcPr>
          <w:p w14:paraId="49C4F523" w14:textId="77777777" w:rsidR="00140C89" w:rsidRPr="00ED619B" w:rsidRDefault="00140C89" w:rsidP="007E6DD9">
            <w:pPr>
              <w:spacing w:after="0" w:line="240" w:lineRule="auto"/>
            </w:pPr>
            <w:r w:rsidRPr="00ED619B">
              <w:t>Energy lab</w:t>
            </w:r>
          </w:p>
        </w:tc>
        <w:tc>
          <w:tcPr>
            <w:tcW w:w="855" w:type="dxa"/>
            <w:vAlign w:val="center"/>
          </w:tcPr>
          <w:p w14:paraId="23FD22CF" w14:textId="77777777" w:rsidR="00140C89" w:rsidRPr="00ED619B" w:rsidRDefault="00140C89" w:rsidP="007E6DD9">
            <w:pPr>
              <w:spacing w:after="0" w:line="240" w:lineRule="auto"/>
              <w:jc w:val="center"/>
            </w:pPr>
            <w:r w:rsidRPr="00ED619B">
              <w:t>1</w:t>
            </w:r>
          </w:p>
        </w:tc>
        <w:tc>
          <w:tcPr>
            <w:tcW w:w="855" w:type="dxa"/>
            <w:vAlign w:val="center"/>
          </w:tcPr>
          <w:p w14:paraId="412D2E53" w14:textId="77777777" w:rsidR="00140C89" w:rsidRPr="00ED619B" w:rsidRDefault="00140C89" w:rsidP="007E6DD9">
            <w:pPr>
              <w:spacing w:after="0" w:line="240" w:lineRule="auto"/>
              <w:jc w:val="center"/>
            </w:pPr>
            <w:r w:rsidRPr="00ED619B">
              <w:t>0</w:t>
            </w:r>
          </w:p>
        </w:tc>
        <w:tc>
          <w:tcPr>
            <w:tcW w:w="801" w:type="dxa"/>
            <w:vAlign w:val="center"/>
          </w:tcPr>
          <w:p w14:paraId="7D56F8CB" w14:textId="77777777" w:rsidR="00140C89" w:rsidRPr="00ED619B" w:rsidRDefault="00140C89" w:rsidP="007E6DD9">
            <w:pPr>
              <w:spacing w:after="0" w:line="240" w:lineRule="auto"/>
              <w:jc w:val="center"/>
            </w:pPr>
            <w:r w:rsidRPr="00ED619B">
              <w:t>3</w:t>
            </w:r>
          </w:p>
        </w:tc>
        <w:tc>
          <w:tcPr>
            <w:tcW w:w="1761" w:type="dxa"/>
            <w:vAlign w:val="center"/>
          </w:tcPr>
          <w:p w14:paraId="0C93915D" w14:textId="3B459903" w:rsidR="00140C89" w:rsidRPr="00ED619B" w:rsidRDefault="00C05544" w:rsidP="007E6DD9">
            <w:pPr>
              <w:spacing w:after="0" w:line="240" w:lineRule="auto"/>
            </w:pPr>
            <w:r>
              <w:t>ENE3</w:t>
            </w:r>
            <w:r w:rsidR="001A6A89" w:rsidRPr="00ED619B">
              <w:t>2</w:t>
            </w:r>
            <w:r w:rsidR="00510873" w:rsidRPr="00ED619B">
              <w:t>4</w:t>
            </w:r>
          </w:p>
        </w:tc>
      </w:tr>
      <w:tr w:rsidR="00D47E03" w:rsidRPr="00ED619B" w14:paraId="3CDD15FF" w14:textId="77777777" w:rsidTr="0095403C">
        <w:trPr>
          <w:trHeight w:val="43"/>
          <w:jc w:val="center"/>
        </w:trPr>
        <w:tc>
          <w:tcPr>
            <w:tcW w:w="1418" w:type="dxa"/>
          </w:tcPr>
          <w:p w14:paraId="31FF3269" w14:textId="771AF0DD" w:rsidR="00D47E03" w:rsidRPr="00ED619B" w:rsidRDefault="00C05544" w:rsidP="00D47E03">
            <w:pPr>
              <w:spacing w:after="0" w:line="240" w:lineRule="auto"/>
            </w:pPr>
            <w:r>
              <w:t>ENE5</w:t>
            </w:r>
            <w:r w:rsidR="00D47E03" w:rsidRPr="00ED619B">
              <w:t>37</w:t>
            </w:r>
          </w:p>
        </w:tc>
        <w:tc>
          <w:tcPr>
            <w:tcW w:w="3205" w:type="dxa"/>
          </w:tcPr>
          <w:p w14:paraId="263DB69F" w14:textId="37CB24E8" w:rsidR="00D47E03" w:rsidRPr="00ED619B" w:rsidRDefault="00D47E03" w:rsidP="00D47E03">
            <w:pPr>
              <w:spacing w:after="0" w:line="240" w:lineRule="auto"/>
            </w:pPr>
            <w:r w:rsidRPr="00ED619B">
              <w:t>Energy Efficiency, management and laws</w:t>
            </w:r>
          </w:p>
        </w:tc>
        <w:tc>
          <w:tcPr>
            <w:tcW w:w="855" w:type="dxa"/>
          </w:tcPr>
          <w:p w14:paraId="2893A863" w14:textId="0753B891" w:rsidR="00D47E03" w:rsidRPr="00ED619B" w:rsidRDefault="00D47E03" w:rsidP="00D47E03">
            <w:pPr>
              <w:spacing w:after="0" w:line="240" w:lineRule="auto"/>
              <w:jc w:val="center"/>
            </w:pPr>
            <w:r w:rsidRPr="00ED619B">
              <w:t>3</w:t>
            </w:r>
          </w:p>
        </w:tc>
        <w:tc>
          <w:tcPr>
            <w:tcW w:w="855" w:type="dxa"/>
          </w:tcPr>
          <w:p w14:paraId="43AFA167" w14:textId="31DC55D0" w:rsidR="00D47E03" w:rsidRPr="00ED619B" w:rsidRDefault="00D47E03" w:rsidP="00D47E03">
            <w:pPr>
              <w:spacing w:after="0" w:line="240" w:lineRule="auto"/>
              <w:jc w:val="center"/>
            </w:pPr>
            <w:r w:rsidRPr="00ED619B">
              <w:t>3</w:t>
            </w:r>
          </w:p>
        </w:tc>
        <w:tc>
          <w:tcPr>
            <w:tcW w:w="801" w:type="dxa"/>
          </w:tcPr>
          <w:p w14:paraId="43CFB22D" w14:textId="6CD4DCCF" w:rsidR="00D47E03" w:rsidRPr="00ED619B" w:rsidRDefault="00D47E03" w:rsidP="00D47E03">
            <w:pPr>
              <w:spacing w:after="0" w:line="240" w:lineRule="auto"/>
              <w:jc w:val="center"/>
            </w:pPr>
            <w:r w:rsidRPr="00ED619B">
              <w:t>0</w:t>
            </w:r>
          </w:p>
        </w:tc>
        <w:tc>
          <w:tcPr>
            <w:tcW w:w="1761" w:type="dxa"/>
          </w:tcPr>
          <w:p w14:paraId="11F34650" w14:textId="7BECCD5C" w:rsidR="00D47E03" w:rsidRPr="00ED619B" w:rsidRDefault="00C05544" w:rsidP="00D47E03">
            <w:pPr>
              <w:spacing w:after="0" w:line="240" w:lineRule="auto"/>
            </w:pPr>
            <w:r>
              <w:t>ENE3</w:t>
            </w:r>
            <w:r w:rsidR="00510873" w:rsidRPr="00ED619B">
              <w:t>24</w:t>
            </w:r>
          </w:p>
        </w:tc>
      </w:tr>
      <w:tr w:rsidR="00427B9C" w:rsidRPr="00ED619B" w14:paraId="0F9E915D" w14:textId="77777777" w:rsidTr="007E6DD9">
        <w:trPr>
          <w:trHeight w:val="330"/>
          <w:jc w:val="center"/>
        </w:trPr>
        <w:tc>
          <w:tcPr>
            <w:tcW w:w="1418" w:type="dxa"/>
            <w:vAlign w:val="center"/>
          </w:tcPr>
          <w:p w14:paraId="7A745452" w14:textId="4FFBC755" w:rsidR="00427B9C" w:rsidRPr="00ED619B" w:rsidRDefault="00D26F4E" w:rsidP="00427B9C">
            <w:pPr>
              <w:spacing w:after="0" w:line="240" w:lineRule="auto"/>
            </w:pPr>
            <w:r w:rsidRPr="00ED619B">
              <w:t>ENE536</w:t>
            </w:r>
          </w:p>
        </w:tc>
        <w:tc>
          <w:tcPr>
            <w:tcW w:w="3205" w:type="dxa"/>
            <w:vAlign w:val="center"/>
          </w:tcPr>
          <w:p w14:paraId="5BD3CD9E" w14:textId="30AB67F2" w:rsidR="00427B9C" w:rsidRPr="00ED619B" w:rsidRDefault="00427B9C" w:rsidP="00427B9C">
            <w:pPr>
              <w:spacing w:after="0" w:line="240" w:lineRule="auto"/>
            </w:pPr>
            <w:r w:rsidRPr="00ED619B">
              <w:t>Energy Efficiency Lab</w:t>
            </w:r>
          </w:p>
        </w:tc>
        <w:tc>
          <w:tcPr>
            <w:tcW w:w="855" w:type="dxa"/>
            <w:vAlign w:val="center"/>
          </w:tcPr>
          <w:p w14:paraId="6783FBBD" w14:textId="3ABF7BA4" w:rsidR="00427B9C" w:rsidRPr="00ED619B" w:rsidRDefault="00427B9C" w:rsidP="00427B9C">
            <w:pPr>
              <w:spacing w:after="0" w:line="240" w:lineRule="auto"/>
              <w:jc w:val="center"/>
            </w:pPr>
            <w:r w:rsidRPr="00ED619B">
              <w:t>1</w:t>
            </w:r>
          </w:p>
        </w:tc>
        <w:tc>
          <w:tcPr>
            <w:tcW w:w="855" w:type="dxa"/>
            <w:vAlign w:val="center"/>
          </w:tcPr>
          <w:p w14:paraId="4D5D7D97" w14:textId="5EF71C6A" w:rsidR="00427B9C" w:rsidRPr="00ED619B" w:rsidRDefault="00427B9C" w:rsidP="00427B9C">
            <w:pPr>
              <w:spacing w:after="0" w:line="240" w:lineRule="auto"/>
              <w:jc w:val="center"/>
            </w:pPr>
            <w:r w:rsidRPr="00ED619B">
              <w:t>0</w:t>
            </w:r>
          </w:p>
        </w:tc>
        <w:tc>
          <w:tcPr>
            <w:tcW w:w="801" w:type="dxa"/>
            <w:vAlign w:val="center"/>
          </w:tcPr>
          <w:p w14:paraId="16A7F455" w14:textId="490A068B" w:rsidR="00427B9C" w:rsidRPr="00ED619B" w:rsidRDefault="00427B9C" w:rsidP="00427B9C">
            <w:pPr>
              <w:spacing w:after="0" w:line="240" w:lineRule="auto"/>
              <w:jc w:val="center"/>
            </w:pPr>
            <w:r w:rsidRPr="00ED619B">
              <w:t>3</w:t>
            </w:r>
          </w:p>
        </w:tc>
        <w:tc>
          <w:tcPr>
            <w:tcW w:w="1761" w:type="dxa"/>
            <w:vAlign w:val="center"/>
          </w:tcPr>
          <w:p w14:paraId="445518A0" w14:textId="3E81E9F6" w:rsidR="00427B9C" w:rsidRPr="00ED619B" w:rsidRDefault="003F74C7" w:rsidP="00427B9C">
            <w:pPr>
              <w:spacing w:after="0" w:line="240" w:lineRule="auto"/>
            </w:pPr>
            <w:r w:rsidRPr="00ED619B">
              <w:t>ENE324</w:t>
            </w:r>
          </w:p>
        </w:tc>
      </w:tr>
      <w:tr w:rsidR="00140C89" w:rsidRPr="00ED619B" w14:paraId="454719F7" w14:textId="77777777" w:rsidTr="007E6DD9">
        <w:trPr>
          <w:trHeight w:val="330"/>
          <w:jc w:val="center"/>
        </w:trPr>
        <w:tc>
          <w:tcPr>
            <w:tcW w:w="4623" w:type="dxa"/>
            <w:gridSpan w:val="2"/>
            <w:shd w:val="clear" w:color="auto" w:fill="D0CECE" w:themeFill="background2" w:themeFillShade="E6"/>
            <w:vAlign w:val="center"/>
          </w:tcPr>
          <w:p w14:paraId="67CAFC1A" w14:textId="518E31E0" w:rsidR="00140C89" w:rsidRPr="00ED619B" w:rsidRDefault="00140C89" w:rsidP="007E6DD9">
            <w:pPr>
              <w:spacing w:after="0" w:line="240" w:lineRule="auto"/>
            </w:pPr>
            <w:r w:rsidRPr="00ED619B">
              <w:t xml:space="preserve">                                                                             Total</w:t>
            </w:r>
          </w:p>
        </w:tc>
        <w:tc>
          <w:tcPr>
            <w:tcW w:w="855" w:type="dxa"/>
            <w:vAlign w:val="center"/>
          </w:tcPr>
          <w:p w14:paraId="713665A8" w14:textId="77777777" w:rsidR="00140C89" w:rsidRPr="00ED619B" w:rsidRDefault="00140C89" w:rsidP="007E6DD9">
            <w:pPr>
              <w:spacing w:after="0" w:line="240" w:lineRule="auto"/>
              <w:jc w:val="center"/>
            </w:pPr>
            <w:r w:rsidRPr="00ED619B">
              <w:t>12</w:t>
            </w:r>
          </w:p>
        </w:tc>
        <w:tc>
          <w:tcPr>
            <w:tcW w:w="855" w:type="dxa"/>
            <w:vAlign w:val="center"/>
          </w:tcPr>
          <w:p w14:paraId="4EE6D3AB" w14:textId="77777777" w:rsidR="00140C89" w:rsidRPr="00ED619B" w:rsidRDefault="00140C89" w:rsidP="007E6DD9">
            <w:pPr>
              <w:spacing w:after="0" w:line="240" w:lineRule="auto"/>
              <w:jc w:val="center"/>
            </w:pPr>
          </w:p>
        </w:tc>
        <w:tc>
          <w:tcPr>
            <w:tcW w:w="801" w:type="dxa"/>
            <w:vAlign w:val="center"/>
          </w:tcPr>
          <w:p w14:paraId="085327DB" w14:textId="77777777" w:rsidR="00140C89" w:rsidRPr="00ED619B" w:rsidRDefault="00140C89" w:rsidP="007E6DD9">
            <w:pPr>
              <w:spacing w:after="0" w:line="240" w:lineRule="auto"/>
              <w:jc w:val="center"/>
            </w:pPr>
          </w:p>
        </w:tc>
        <w:tc>
          <w:tcPr>
            <w:tcW w:w="1761" w:type="dxa"/>
            <w:vAlign w:val="center"/>
          </w:tcPr>
          <w:p w14:paraId="792CC323" w14:textId="77777777" w:rsidR="00140C89" w:rsidRPr="00ED619B" w:rsidRDefault="00140C89" w:rsidP="007E6DD9">
            <w:pPr>
              <w:spacing w:after="0" w:line="240" w:lineRule="auto"/>
            </w:pPr>
          </w:p>
        </w:tc>
      </w:tr>
    </w:tbl>
    <w:p w14:paraId="53BBE322" w14:textId="7A614658" w:rsidR="00140C89" w:rsidRPr="00ED619B" w:rsidRDefault="00140C89" w:rsidP="00155781">
      <w:pPr>
        <w:pStyle w:val="ListParagraph"/>
        <w:spacing w:after="120" w:line="240" w:lineRule="auto"/>
        <w:ind w:left="1077"/>
        <w:rPr>
          <w:sz w:val="28"/>
          <w:szCs w:val="28"/>
        </w:rPr>
      </w:pPr>
    </w:p>
    <w:p w14:paraId="00D48F90" w14:textId="759448DF" w:rsidR="006154A9" w:rsidRDefault="006154A9" w:rsidP="00155781">
      <w:pPr>
        <w:pStyle w:val="ListParagraph"/>
        <w:spacing w:after="120" w:line="240" w:lineRule="auto"/>
        <w:ind w:left="1077"/>
        <w:rPr>
          <w:sz w:val="28"/>
          <w:szCs w:val="28"/>
        </w:rPr>
      </w:pPr>
    </w:p>
    <w:p w14:paraId="5F65BEF0" w14:textId="77777777" w:rsidR="004E0407" w:rsidRDefault="004E0407" w:rsidP="00155781">
      <w:pPr>
        <w:pStyle w:val="ListParagraph"/>
        <w:spacing w:after="120" w:line="240" w:lineRule="auto"/>
        <w:ind w:left="1077"/>
        <w:rPr>
          <w:sz w:val="28"/>
          <w:szCs w:val="28"/>
        </w:rPr>
      </w:pPr>
    </w:p>
    <w:p w14:paraId="4A43C3C0" w14:textId="3E7913D6" w:rsidR="006154A9" w:rsidRDefault="006154A9" w:rsidP="00155781">
      <w:pPr>
        <w:pStyle w:val="ListParagraph"/>
        <w:spacing w:after="120" w:line="240" w:lineRule="auto"/>
        <w:ind w:left="1077"/>
        <w:rPr>
          <w:sz w:val="28"/>
          <w:szCs w:val="28"/>
        </w:rPr>
      </w:pPr>
    </w:p>
    <w:p w14:paraId="404B485F" w14:textId="77777777" w:rsidR="004E0407" w:rsidRPr="00ED619B" w:rsidRDefault="004E0407" w:rsidP="00155781">
      <w:pPr>
        <w:pStyle w:val="ListParagraph"/>
        <w:spacing w:after="120" w:line="240" w:lineRule="auto"/>
        <w:ind w:left="1077"/>
        <w:rPr>
          <w:sz w:val="28"/>
          <w:szCs w:val="28"/>
        </w:rPr>
      </w:pPr>
    </w:p>
    <w:p w14:paraId="79101BA5" w14:textId="7A0191D5" w:rsidR="006154A9" w:rsidRPr="00ED619B" w:rsidRDefault="006154A9" w:rsidP="00155781">
      <w:pPr>
        <w:pStyle w:val="ListParagraph"/>
        <w:spacing w:after="120" w:line="240" w:lineRule="auto"/>
        <w:ind w:left="1077"/>
        <w:rPr>
          <w:sz w:val="28"/>
          <w:szCs w:val="28"/>
        </w:rPr>
      </w:pPr>
    </w:p>
    <w:p w14:paraId="29449330" w14:textId="46CF6730" w:rsidR="006154A9" w:rsidRPr="00ED619B" w:rsidRDefault="006154A9" w:rsidP="00155781">
      <w:pPr>
        <w:pStyle w:val="ListParagraph"/>
        <w:spacing w:after="120" w:line="240" w:lineRule="auto"/>
        <w:ind w:left="1077"/>
        <w:rPr>
          <w:sz w:val="28"/>
          <w:szCs w:val="28"/>
        </w:rPr>
      </w:pPr>
    </w:p>
    <w:p w14:paraId="1DB6729C" w14:textId="77777777" w:rsidR="006154A9" w:rsidRPr="00ED619B" w:rsidRDefault="006154A9" w:rsidP="00155781">
      <w:pPr>
        <w:pStyle w:val="ListParagraph"/>
        <w:spacing w:after="120" w:line="240" w:lineRule="auto"/>
        <w:ind w:left="1077"/>
        <w:rPr>
          <w:sz w:val="28"/>
          <w:szCs w:val="28"/>
        </w:rPr>
      </w:pPr>
    </w:p>
    <w:p w14:paraId="6A05775A" w14:textId="491871F2" w:rsidR="00140C89" w:rsidRPr="00ED619B" w:rsidRDefault="00140C89" w:rsidP="006154A9">
      <w:pPr>
        <w:pStyle w:val="ListParagraph"/>
        <w:numPr>
          <w:ilvl w:val="0"/>
          <w:numId w:val="14"/>
        </w:numPr>
        <w:rPr>
          <w:sz w:val="28"/>
          <w:szCs w:val="28"/>
        </w:rPr>
      </w:pPr>
      <w:r w:rsidRPr="00ED619B">
        <w:rPr>
          <w:sz w:val="28"/>
          <w:szCs w:val="28"/>
        </w:rPr>
        <w:lastRenderedPageBreak/>
        <w:t xml:space="preserve">Compulsory Electrical Power Track </w:t>
      </w:r>
      <w:r w:rsidR="00155781" w:rsidRPr="00ED619B">
        <w:rPr>
          <w:sz w:val="28"/>
          <w:szCs w:val="28"/>
        </w:rPr>
        <w:t>(</w:t>
      </w:r>
      <w:r w:rsidRPr="00ED619B">
        <w:rPr>
          <w:sz w:val="28"/>
          <w:szCs w:val="28"/>
        </w:rPr>
        <w:t>12 Credit Hours</w:t>
      </w:r>
      <w:r w:rsidR="00155781" w:rsidRPr="00ED619B">
        <w:rPr>
          <w:sz w:val="28"/>
          <w:szCs w:val="28"/>
        </w:rPr>
        <w:t>)</w:t>
      </w:r>
    </w:p>
    <w:tbl>
      <w:tblPr>
        <w:tblW w:w="889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1418"/>
        <w:gridCol w:w="3205"/>
        <w:gridCol w:w="855"/>
        <w:gridCol w:w="855"/>
        <w:gridCol w:w="855"/>
        <w:gridCol w:w="1707"/>
      </w:tblGrid>
      <w:tr w:rsidR="00140C89" w:rsidRPr="00ED619B" w14:paraId="33E882AC" w14:textId="77777777" w:rsidTr="00427B9C">
        <w:trPr>
          <w:trHeight w:val="276"/>
          <w:jc w:val="center"/>
        </w:trPr>
        <w:tc>
          <w:tcPr>
            <w:tcW w:w="1418" w:type="dxa"/>
            <w:shd w:val="clear" w:color="auto" w:fill="E6E6E6"/>
            <w:vAlign w:val="center"/>
          </w:tcPr>
          <w:p w14:paraId="6EC09607" w14:textId="77777777" w:rsidR="00140C89" w:rsidRPr="00ED619B" w:rsidRDefault="00140C89" w:rsidP="007E6DD9">
            <w:pPr>
              <w:spacing w:after="0" w:line="240" w:lineRule="auto"/>
              <w:jc w:val="center"/>
              <w:rPr>
                <w:b/>
                <w:bCs/>
                <w:sz w:val="20"/>
                <w:szCs w:val="20"/>
              </w:rPr>
            </w:pPr>
            <w:r w:rsidRPr="00ED619B">
              <w:rPr>
                <w:b/>
                <w:bCs/>
                <w:sz w:val="20"/>
                <w:szCs w:val="20"/>
              </w:rPr>
              <w:t>Course ID</w:t>
            </w:r>
          </w:p>
        </w:tc>
        <w:tc>
          <w:tcPr>
            <w:tcW w:w="3205" w:type="dxa"/>
            <w:shd w:val="clear" w:color="auto" w:fill="E6E6E6"/>
            <w:vAlign w:val="center"/>
          </w:tcPr>
          <w:p w14:paraId="6D487EAE" w14:textId="77777777" w:rsidR="00140C89" w:rsidRPr="00ED619B" w:rsidRDefault="00140C89" w:rsidP="007E6DD9">
            <w:pPr>
              <w:spacing w:after="0" w:line="240" w:lineRule="auto"/>
              <w:jc w:val="center"/>
              <w:rPr>
                <w:b/>
                <w:bCs/>
                <w:sz w:val="20"/>
                <w:szCs w:val="20"/>
              </w:rPr>
            </w:pPr>
            <w:r w:rsidRPr="00ED619B">
              <w:rPr>
                <w:b/>
                <w:bCs/>
                <w:sz w:val="20"/>
                <w:szCs w:val="20"/>
              </w:rPr>
              <w:t>Course Title</w:t>
            </w:r>
          </w:p>
        </w:tc>
        <w:tc>
          <w:tcPr>
            <w:tcW w:w="855" w:type="dxa"/>
            <w:shd w:val="clear" w:color="auto" w:fill="E6E6E6"/>
            <w:vAlign w:val="center"/>
          </w:tcPr>
          <w:p w14:paraId="1130C808" w14:textId="77777777" w:rsidR="00140C89" w:rsidRPr="00ED619B" w:rsidRDefault="00140C89" w:rsidP="007E6DD9">
            <w:pPr>
              <w:spacing w:after="0" w:line="240" w:lineRule="auto"/>
              <w:jc w:val="center"/>
              <w:rPr>
                <w:b/>
                <w:bCs/>
                <w:sz w:val="20"/>
                <w:szCs w:val="20"/>
              </w:rPr>
            </w:pPr>
            <w:r w:rsidRPr="00ED619B">
              <w:rPr>
                <w:b/>
                <w:bCs/>
                <w:sz w:val="20"/>
                <w:szCs w:val="20"/>
              </w:rPr>
              <w:t>Credit Hours</w:t>
            </w:r>
          </w:p>
        </w:tc>
        <w:tc>
          <w:tcPr>
            <w:tcW w:w="855" w:type="dxa"/>
            <w:shd w:val="clear" w:color="auto" w:fill="E6E6E6"/>
            <w:vAlign w:val="center"/>
          </w:tcPr>
          <w:p w14:paraId="1776A743" w14:textId="77777777" w:rsidR="00140C89" w:rsidRPr="00ED619B" w:rsidRDefault="00140C89" w:rsidP="007E6DD9">
            <w:pPr>
              <w:spacing w:after="0" w:line="240" w:lineRule="auto"/>
              <w:jc w:val="center"/>
              <w:rPr>
                <w:b/>
                <w:bCs/>
                <w:sz w:val="20"/>
                <w:szCs w:val="20"/>
              </w:rPr>
            </w:pPr>
            <w:r w:rsidRPr="00ED619B">
              <w:rPr>
                <w:b/>
                <w:bCs/>
                <w:sz w:val="20"/>
                <w:szCs w:val="20"/>
              </w:rPr>
              <w:t>Lecture</w:t>
            </w:r>
          </w:p>
        </w:tc>
        <w:tc>
          <w:tcPr>
            <w:tcW w:w="855" w:type="dxa"/>
            <w:shd w:val="clear" w:color="auto" w:fill="E6E6E6"/>
            <w:vAlign w:val="center"/>
          </w:tcPr>
          <w:p w14:paraId="3DFB6C56" w14:textId="77777777" w:rsidR="00140C89" w:rsidRPr="00ED619B" w:rsidRDefault="00140C89" w:rsidP="007E6DD9">
            <w:pPr>
              <w:spacing w:after="0" w:line="240" w:lineRule="auto"/>
              <w:jc w:val="center"/>
              <w:rPr>
                <w:b/>
                <w:bCs/>
                <w:sz w:val="20"/>
                <w:szCs w:val="20"/>
              </w:rPr>
            </w:pPr>
            <w:r w:rsidRPr="00ED619B">
              <w:rPr>
                <w:b/>
                <w:bCs/>
                <w:sz w:val="20"/>
                <w:szCs w:val="20"/>
              </w:rPr>
              <w:t>Lab</w:t>
            </w:r>
          </w:p>
        </w:tc>
        <w:tc>
          <w:tcPr>
            <w:tcW w:w="1707" w:type="dxa"/>
            <w:shd w:val="clear" w:color="auto" w:fill="E6E6E6"/>
            <w:vAlign w:val="center"/>
          </w:tcPr>
          <w:p w14:paraId="71780584" w14:textId="2C862E7B" w:rsidR="00140C89" w:rsidRPr="00ED619B" w:rsidRDefault="00140C89" w:rsidP="007E6DD9">
            <w:pPr>
              <w:spacing w:after="0" w:line="240" w:lineRule="auto"/>
              <w:jc w:val="center"/>
              <w:rPr>
                <w:b/>
                <w:bCs/>
                <w:sz w:val="20"/>
                <w:szCs w:val="20"/>
              </w:rPr>
            </w:pPr>
            <w:r w:rsidRPr="00ED619B">
              <w:rPr>
                <w:b/>
                <w:bCs/>
                <w:sz w:val="20"/>
                <w:szCs w:val="20"/>
              </w:rPr>
              <w:t>Pre</w:t>
            </w:r>
            <w:r w:rsidR="00202E47" w:rsidRPr="00ED619B">
              <w:rPr>
                <w:b/>
                <w:bCs/>
                <w:sz w:val="20"/>
                <w:szCs w:val="20"/>
              </w:rPr>
              <w:t>-</w:t>
            </w:r>
            <w:r w:rsidRPr="00ED619B">
              <w:rPr>
                <w:b/>
                <w:bCs/>
                <w:sz w:val="20"/>
                <w:szCs w:val="20"/>
              </w:rPr>
              <w:t>requisite</w:t>
            </w:r>
          </w:p>
          <w:p w14:paraId="247896D6" w14:textId="77777777" w:rsidR="00140C89" w:rsidRPr="00ED619B" w:rsidRDefault="00140C89" w:rsidP="007E6DD9">
            <w:pPr>
              <w:spacing w:after="0" w:line="240" w:lineRule="auto"/>
              <w:jc w:val="center"/>
              <w:rPr>
                <w:b/>
                <w:bCs/>
                <w:sz w:val="20"/>
                <w:szCs w:val="20"/>
              </w:rPr>
            </w:pPr>
            <w:r w:rsidRPr="00ED619B">
              <w:rPr>
                <w:b/>
                <w:bCs/>
                <w:sz w:val="20"/>
                <w:szCs w:val="20"/>
              </w:rPr>
              <w:t>Or</w:t>
            </w:r>
          </w:p>
          <w:p w14:paraId="413F4936" w14:textId="0A9A1A08" w:rsidR="00140C89" w:rsidRPr="00ED619B" w:rsidRDefault="00140C89" w:rsidP="007E6DD9">
            <w:pPr>
              <w:spacing w:after="0" w:line="240" w:lineRule="auto"/>
              <w:jc w:val="center"/>
              <w:rPr>
                <w:b/>
                <w:bCs/>
                <w:sz w:val="20"/>
                <w:szCs w:val="20"/>
              </w:rPr>
            </w:pPr>
            <w:r w:rsidRPr="00ED619B">
              <w:rPr>
                <w:b/>
                <w:bCs/>
                <w:sz w:val="20"/>
                <w:szCs w:val="20"/>
              </w:rPr>
              <w:t>Co</w:t>
            </w:r>
            <w:r w:rsidR="00202E47" w:rsidRPr="00ED619B">
              <w:rPr>
                <w:b/>
                <w:bCs/>
                <w:sz w:val="20"/>
                <w:szCs w:val="20"/>
              </w:rPr>
              <w:t>-</w:t>
            </w:r>
            <w:r w:rsidRPr="00ED619B">
              <w:rPr>
                <w:b/>
                <w:bCs/>
                <w:sz w:val="20"/>
                <w:szCs w:val="20"/>
              </w:rPr>
              <w:t>requisite</w:t>
            </w:r>
            <w:r w:rsidR="00202E47" w:rsidRPr="00ED619B">
              <w:rPr>
                <w:b/>
                <w:bCs/>
                <w:sz w:val="20"/>
                <w:szCs w:val="20"/>
              </w:rPr>
              <w:t>(#)</w:t>
            </w:r>
          </w:p>
        </w:tc>
      </w:tr>
      <w:tr w:rsidR="00140C89" w:rsidRPr="00ED619B" w14:paraId="1B0B1A79" w14:textId="77777777" w:rsidTr="00427B9C">
        <w:trPr>
          <w:trHeight w:val="520"/>
          <w:jc w:val="center"/>
        </w:trPr>
        <w:tc>
          <w:tcPr>
            <w:tcW w:w="1418" w:type="dxa"/>
            <w:vAlign w:val="center"/>
          </w:tcPr>
          <w:p w14:paraId="79E9C318" w14:textId="58BB4F34" w:rsidR="00140C89" w:rsidRPr="00ED619B" w:rsidRDefault="00F27351" w:rsidP="007E6DD9">
            <w:pPr>
              <w:spacing w:after="0" w:line="240" w:lineRule="auto"/>
            </w:pPr>
            <w:r w:rsidRPr="00ED619B">
              <w:t>ENE445</w:t>
            </w:r>
          </w:p>
        </w:tc>
        <w:tc>
          <w:tcPr>
            <w:tcW w:w="3205" w:type="dxa"/>
            <w:vAlign w:val="center"/>
          </w:tcPr>
          <w:p w14:paraId="17EE5BEB" w14:textId="77777777" w:rsidR="00140C89" w:rsidRPr="00ED619B" w:rsidRDefault="00140C89" w:rsidP="007E6DD9">
            <w:pPr>
              <w:spacing w:after="0" w:line="240" w:lineRule="auto"/>
            </w:pPr>
            <w:r w:rsidRPr="00ED619B">
              <w:t>Electric Drives</w:t>
            </w:r>
          </w:p>
        </w:tc>
        <w:tc>
          <w:tcPr>
            <w:tcW w:w="855" w:type="dxa"/>
            <w:vAlign w:val="center"/>
          </w:tcPr>
          <w:p w14:paraId="2E4904F0" w14:textId="77777777" w:rsidR="00140C89" w:rsidRPr="00ED619B" w:rsidRDefault="00140C89" w:rsidP="007E6DD9">
            <w:pPr>
              <w:spacing w:after="0" w:line="240" w:lineRule="auto"/>
              <w:jc w:val="center"/>
            </w:pPr>
            <w:r w:rsidRPr="00ED619B">
              <w:t>3</w:t>
            </w:r>
          </w:p>
        </w:tc>
        <w:tc>
          <w:tcPr>
            <w:tcW w:w="855" w:type="dxa"/>
            <w:vAlign w:val="center"/>
          </w:tcPr>
          <w:p w14:paraId="424F385D" w14:textId="77777777" w:rsidR="00140C89" w:rsidRPr="00ED619B" w:rsidRDefault="00140C89" w:rsidP="007E6DD9">
            <w:pPr>
              <w:spacing w:after="0" w:line="240" w:lineRule="auto"/>
              <w:jc w:val="center"/>
            </w:pPr>
            <w:r w:rsidRPr="00ED619B">
              <w:t>3</w:t>
            </w:r>
          </w:p>
        </w:tc>
        <w:tc>
          <w:tcPr>
            <w:tcW w:w="855" w:type="dxa"/>
            <w:vAlign w:val="center"/>
          </w:tcPr>
          <w:p w14:paraId="74322511" w14:textId="77777777" w:rsidR="00140C89" w:rsidRPr="00ED619B" w:rsidRDefault="00140C89" w:rsidP="007E6DD9">
            <w:pPr>
              <w:spacing w:after="0" w:line="240" w:lineRule="auto"/>
              <w:jc w:val="center"/>
            </w:pPr>
            <w:r w:rsidRPr="00ED619B">
              <w:t>0</w:t>
            </w:r>
          </w:p>
        </w:tc>
        <w:tc>
          <w:tcPr>
            <w:tcW w:w="1707" w:type="dxa"/>
            <w:vAlign w:val="center"/>
          </w:tcPr>
          <w:p w14:paraId="542DD2CD" w14:textId="0237F7A6" w:rsidR="00155781" w:rsidRPr="00ED619B" w:rsidRDefault="00C05544" w:rsidP="00155781">
            <w:pPr>
              <w:spacing w:after="0" w:line="240" w:lineRule="auto"/>
            </w:pPr>
            <w:r>
              <w:t>ENE3</w:t>
            </w:r>
            <w:r w:rsidR="00B33CF4" w:rsidRPr="00ED619B">
              <w:t>1</w:t>
            </w:r>
            <w:r w:rsidR="006A19F9" w:rsidRPr="00ED619B">
              <w:t>2</w:t>
            </w:r>
            <w:r w:rsidR="0018637E" w:rsidRPr="00ED619B">
              <w:t xml:space="preserve">, </w:t>
            </w:r>
          </w:p>
          <w:p w14:paraId="42C502D9" w14:textId="630B3D7D" w:rsidR="00140C89" w:rsidRPr="00ED619B" w:rsidRDefault="00C05544" w:rsidP="00155781">
            <w:pPr>
              <w:spacing w:after="0" w:line="240" w:lineRule="auto"/>
            </w:pPr>
            <w:r>
              <w:t>ENE4</w:t>
            </w:r>
            <w:r w:rsidR="0018637E" w:rsidRPr="00ED619B">
              <w:t>44</w:t>
            </w:r>
          </w:p>
        </w:tc>
      </w:tr>
      <w:tr w:rsidR="00140C89" w:rsidRPr="00ED619B" w14:paraId="69EE7DAB" w14:textId="77777777" w:rsidTr="00427B9C">
        <w:trPr>
          <w:trHeight w:val="241"/>
          <w:jc w:val="center"/>
        </w:trPr>
        <w:tc>
          <w:tcPr>
            <w:tcW w:w="1418" w:type="dxa"/>
            <w:vAlign w:val="center"/>
          </w:tcPr>
          <w:p w14:paraId="14034D0E" w14:textId="5651EDAB" w:rsidR="00140C89" w:rsidRPr="00ED619B" w:rsidRDefault="00E96539" w:rsidP="007E6DD9">
            <w:pPr>
              <w:spacing w:after="0" w:line="240" w:lineRule="auto"/>
            </w:pPr>
            <w:r w:rsidRPr="00ED619B">
              <w:t>ENE446</w:t>
            </w:r>
          </w:p>
        </w:tc>
        <w:tc>
          <w:tcPr>
            <w:tcW w:w="3205" w:type="dxa"/>
            <w:vAlign w:val="center"/>
          </w:tcPr>
          <w:p w14:paraId="5DAFD54C" w14:textId="77777777" w:rsidR="00140C89" w:rsidRPr="00ED619B" w:rsidRDefault="00140C89" w:rsidP="007E6DD9">
            <w:pPr>
              <w:spacing w:after="0" w:line="240" w:lineRule="auto"/>
            </w:pPr>
            <w:r w:rsidRPr="00ED619B">
              <w:t>Electric Drives Lab</w:t>
            </w:r>
          </w:p>
        </w:tc>
        <w:tc>
          <w:tcPr>
            <w:tcW w:w="855" w:type="dxa"/>
            <w:vAlign w:val="center"/>
          </w:tcPr>
          <w:p w14:paraId="3D969BD4" w14:textId="77777777" w:rsidR="00140C89" w:rsidRPr="00ED619B" w:rsidRDefault="00140C89" w:rsidP="007E6DD9">
            <w:pPr>
              <w:spacing w:after="0" w:line="240" w:lineRule="auto"/>
              <w:jc w:val="center"/>
            </w:pPr>
            <w:r w:rsidRPr="00ED619B">
              <w:t>1</w:t>
            </w:r>
          </w:p>
        </w:tc>
        <w:tc>
          <w:tcPr>
            <w:tcW w:w="855" w:type="dxa"/>
            <w:vAlign w:val="center"/>
          </w:tcPr>
          <w:p w14:paraId="55E4D7F9" w14:textId="77777777" w:rsidR="00140C89" w:rsidRPr="00ED619B" w:rsidRDefault="00140C89" w:rsidP="007E6DD9">
            <w:pPr>
              <w:spacing w:after="0" w:line="240" w:lineRule="auto"/>
              <w:jc w:val="center"/>
            </w:pPr>
            <w:r w:rsidRPr="00ED619B">
              <w:t>0</w:t>
            </w:r>
          </w:p>
        </w:tc>
        <w:tc>
          <w:tcPr>
            <w:tcW w:w="855" w:type="dxa"/>
            <w:vAlign w:val="center"/>
          </w:tcPr>
          <w:p w14:paraId="473E61FE" w14:textId="77777777" w:rsidR="00140C89" w:rsidRPr="00ED619B" w:rsidRDefault="00140C89" w:rsidP="007E6DD9">
            <w:pPr>
              <w:spacing w:after="0" w:line="240" w:lineRule="auto"/>
              <w:jc w:val="center"/>
            </w:pPr>
            <w:r w:rsidRPr="00ED619B">
              <w:t>3</w:t>
            </w:r>
          </w:p>
        </w:tc>
        <w:tc>
          <w:tcPr>
            <w:tcW w:w="1707" w:type="dxa"/>
            <w:vAlign w:val="center"/>
          </w:tcPr>
          <w:p w14:paraId="3F4234C0" w14:textId="101D208A" w:rsidR="00140C89" w:rsidRPr="00ED619B" w:rsidRDefault="00CF0C75" w:rsidP="007E6DD9">
            <w:pPr>
              <w:spacing w:after="0" w:line="240" w:lineRule="auto"/>
            </w:pPr>
            <w:r w:rsidRPr="00ED619B">
              <w:t>#</w:t>
            </w:r>
            <w:r w:rsidR="00F27351" w:rsidRPr="00ED619B">
              <w:t>ENE445</w:t>
            </w:r>
          </w:p>
        </w:tc>
      </w:tr>
      <w:tr w:rsidR="00D47E03" w:rsidRPr="00ED619B" w14:paraId="48F58230" w14:textId="77777777" w:rsidTr="00E322D9">
        <w:trPr>
          <w:trHeight w:val="241"/>
          <w:jc w:val="center"/>
        </w:trPr>
        <w:tc>
          <w:tcPr>
            <w:tcW w:w="1418" w:type="dxa"/>
          </w:tcPr>
          <w:p w14:paraId="663F4EA1" w14:textId="4A4EE74C" w:rsidR="00D47E03" w:rsidRPr="00ED619B" w:rsidRDefault="00C05544" w:rsidP="00D47E03">
            <w:pPr>
              <w:spacing w:after="0" w:line="240" w:lineRule="auto"/>
            </w:pPr>
            <w:r>
              <w:t>ENE5</w:t>
            </w:r>
            <w:r w:rsidR="00D47E03" w:rsidRPr="00ED619B">
              <w:t>41</w:t>
            </w:r>
          </w:p>
        </w:tc>
        <w:tc>
          <w:tcPr>
            <w:tcW w:w="3205" w:type="dxa"/>
          </w:tcPr>
          <w:p w14:paraId="25B860D0" w14:textId="124BBCD0" w:rsidR="00D47E03" w:rsidRPr="00ED619B" w:rsidRDefault="00D47E03" w:rsidP="00D47E03">
            <w:pPr>
              <w:spacing w:after="0" w:line="240" w:lineRule="auto"/>
            </w:pPr>
            <w:r w:rsidRPr="00ED619B">
              <w:t>Power System Analysis</w:t>
            </w:r>
          </w:p>
        </w:tc>
        <w:tc>
          <w:tcPr>
            <w:tcW w:w="855" w:type="dxa"/>
          </w:tcPr>
          <w:p w14:paraId="2D66DBBD" w14:textId="7E97287D" w:rsidR="00D47E03" w:rsidRPr="00ED619B" w:rsidRDefault="00D47E03" w:rsidP="00D47E03">
            <w:pPr>
              <w:spacing w:after="0" w:line="240" w:lineRule="auto"/>
              <w:jc w:val="center"/>
            </w:pPr>
            <w:r w:rsidRPr="00ED619B">
              <w:t>3</w:t>
            </w:r>
          </w:p>
        </w:tc>
        <w:tc>
          <w:tcPr>
            <w:tcW w:w="855" w:type="dxa"/>
          </w:tcPr>
          <w:p w14:paraId="5E08A2C5" w14:textId="07F934B5" w:rsidR="00D47E03" w:rsidRPr="00ED619B" w:rsidRDefault="00D47E03" w:rsidP="00D47E03">
            <w:pPr>
              <w:spacing w:after="0" w:line="240" w:lineRule="auto"/>
              <w:jc w:val="center"/>
            </w:pPr>
            <w:r w:rsidRPr="00ED619B">
              <w:t>3</w:t>
            </w:r>
          </w:p>
        </w:tc>
        <w:tc>
          <w:tcPr>
            <w:tcW w:w="855" w:type="dxa"/>
          </w:tcPr>
          <w:p w14:paraId="0C5959DA" w14:textId="7E67A970" w:rsidR="00D47E03" w:rsidRPr="00ED619B" w:rsidRDefault="00D47E03" w:rsidP="00D47E03">
            <w:pPr>
              <w:spacing w:after="0" w:line="240" w:lineRule="auto"/>
              <w:jc w:val="center"/>
            </w:pPr>
            <w:r w:rsidRPr="00ED619B">
              <w:t>0</w:t>
            </w:r>
          </w:p>
        </w:tc>
        <w:tc>
          <w:tcPr>
            <w:tcW w:w="1707" w:type="dxa"/>
          </w:tcPr>
          <w:p w14:paraId="5AD8C474" w14:textId="3BB40A74" w:rsidR="00D47E03" w:rsidRPr="00ED619B" w:rsidRDefault="00C05544" w:rsidP="00D47E03">
            <w:pPr>
              <w:spacing w:after="0" w:line="240" w:lineRule="auto"/>
            </w:pPr>
            <w:r>
              <w:t>ENE4</w:t>
            </w:r>
            <w:r w:rsidR="00D47E03" w:rsidRPr="00ED619B">
              <w:t>41</w:t>
            </w:r>
          </w:p>
        </w:tc>
      </w:tr>
      <w:tr w:rsidR="00427B9C" w:rsidRPr="00ED619B" w14:paraId="1752FED8" w14:textId="77777777" w:rsidTr="00427B9C">
        <w:trPr>
          <w:trHeight w:val="133"/>
          <w:jc w:val="center"/>
        </w:trPr>
        <w:tc>
          <w:tcPr>
            <w:tcW w:w="1418" w:type="dxa"/>
            <w:vAlign w:val="center"/>
          </w:tcPr>
          <w:p w14:paraId="5272A669" w14:textId="7B36CF71" w:rsidR="00427B9C" w:rsidRPr="00ED619B" w:rsidRDefault="00C05544" w:rsidP="00427B9C">
            <w:pPr>
              <w:spacing w:after="0" w:line="240" w:lineRule="auto"/>
            </w:pPr>
            <w:r>
              <w:t>ENE5</w:t>
            </w:r>
            <w:r w:rsidR="00D47E03" w:rsidRPr="00ED619B">
              <w:t>42</w:t>
            </w:r>
          </w:p>
        </w:tc>
        <w:tc>
          <w:tcPr>
            <w:tcW w:w="3205" w:type="dxa"/>
            <w:vAlign w:val="center"/>
          </w:tcPr>
          <w:p w14:paraId="1366EDE1" w14:textId="79995734" w:rsidR="00427B9C" w:rsidRPr="00ED619B" w:rsidRDefault="00427B9C" w:rsidP="00427B9C">
            <w:pPr>
              <w:spacing w:after="0" w:line="240" w:lineRule="auto"/>
            </w:pPr>
            <w:r w:rsidRPr="00ED619B">
              <w:t>Power System Protection</w:t>
            </w:r>
          </w:p>
        </w:tc>
        <w:tc>
          <w:tcPr>
            <w:tcW w:w="855" w:type="dxa"/>
            <w:vAlign w:val="center"/>
          </w:tcPr>
          <w:p w14:paraId="6EC07B25" w14:textId="0AB35803" w:rsidR="00427B9C" w:rsidRPr="00ED619B" w:rsidRDefault="00427B9C" w:rsidP="00427B9C">
            <w:pPr>
              <w:spacing w:after="0" w:line="240" w:lineRule="auto"/>
              <w:jc w:val="center"/>
            </w:pPr>
            <w:r w:rsidRPr="00ED619B">
              <w:t>3</w:t>
            </w:r>
          </w:p>
        </w:tc>
        <w:tc>
          <w:tcPr>
            <w:tcW w:w="855" w:type="dxa"/>
            <w:vAlign w:val="center"/>
          </w:tcPr>
          <w:p w14:paraId="6941334C" w14:textId="1D4410C8" w:rsidR="00427B9C" w:rsidRPr="00ED619B" w:rsidRDefault="00427B9C" w:rsidP="00427B9C">
            <w:pPr>
              <w:spacing w:after="0" w:line="240" w:lineRule="auto"/>
              <w:jc w:val="center"/>
            </w:pPr>
            <w:r w:rsidRPr="00ED619B">
              <w:t>3</w:t>
            </w:r>
          </w:p>
        </w:tc>
        <w:tc>
          <w:tcPr>
            <w:tcW w:w="855" w:type="dxa"/>
            <w:vAlign w:val="center"/>
          </w:tcPr>
          <w:p w14:paraId="0559EA5E" w14:textId="57448A24" w:rsidR="00427B9C" w:rsidRPr="00ED619B" w:rsidRDefault="00427B9C" w:rsidP="00427B9C">
            <w:pPr>
              <w:spacing w:after="0" w:line="240" w:lineRule="auto"/>
              <w:jc w:val="center"/>
            </w:pPr>
            <w:r w:rsidRPr="00ED619B">
              <w:t>0</w:t>
            </w:r>
          </w:p>
        </w:tc>
        <w:tc>
          <w:tcPr>
            <w:tcW w:w="1707" w:type="dxa"/>
            <w:vAlign w:val="center"/>
          </w:tcPr>
          <w:p w14:paraId="6580C002" w14:textId="09E1E518" w:rsidR="00427B9C" w:rsidRPr="00ED619B" w:rsidRDefault="00427B9C" w:rsidP="00427B9C">
            <w:pPr>
              <w:spacing w:after="0" w:line="240" w:lineRule="auto"/>
            </w:pPr>
            <w:r w:rsidRPr="00ED619B">
              <w:t>#</w:t>
            </w:r>
            <w:r w:rsidR="00C05544">
              <w:t>ENE5</w:t>
            </w:r>
            <w:r w:rsidRPr="00ED619B">
              <w:t>4</w:t>
            </w:r>
            <w:r w:rsidR="00D47E03" w:rsidRPr="00ED619B">
              <w:t>1</w:t>
            </w:r>
          </w:p>
        </w:tc>
      </w:tr>
      <w:tr w:rsidR="00D47E03" w:rsidRPr="00ED619B" w14:paraId="78F82ADA" w14:textId="77777777" w:rsidTr="00E433EF">
        <w:trPr>
          <w:trHeight w:val="133"/>
          <w:jc w:val="center"/>
        </w:trPr>
        <w:tc>
          <w:tcPr>
            <w:tcW w:w="1418" w:type="dxa"/>
          </w:tcPr>
          <w:p w14:paraId="0F3FA332" w14:textId="3F315EC7" w:rsidR="00D47E03" w:rsidRPr="00ED619B" w:rsidRDefault="00C05544" w:rsidP="00D47E03">
            <w:pPr>
              <w:spacing w:after="0" w:line="240" w:lineRule="auto"/>
            </w:pPr>
            <w:r>
              <w:t>ENE5</w:t>
            </w:r>
            <w:r w:rsidR="00D47E03" w:rsidRPr="00ED619B">
              <w:t>43</w:t>
            </w:r>
          </w:p>
        </w:tc>
        <w:tc>
          <w:tcPr>
            <w:tcW w:w="3205" w:type="dxa"/>
          </w:tcPr>
          <w:p w14:paraId="17645B61" w14:textId="60B9C2A0" w:rsidR="00D47E03" w:rsidRPr="00ED619B" w:rsidRDefault="00D47E03" w:rsidP="00D47E03">
            <w:pPr>
              <w:spacing w:after="0" w:line="240" w:lineRule="auto"/>
            </w:pPr>
            <w:r w:rsidRPr="00ED619B">
              <w:t>Power System Protection Lab</w:t>
            </w:r>
          </w:p>
        </w:tc>
        <w:tc>
          <w:tcPr>
            <w:tcW w:w="855" w:type="dxa"/>
          </w:tcPr>
          <w:p w14:paraId="00126425" w14:textId="516C6C76" w:rsidR="00D47E03" w:rsidRPr="00ED619B" w:rsidRDefault="00D47E03" w:rsidP="00D47E03">
            <w:pPr>
              <w:spacing w:after="0" w:line="240" w:lineRule="auto"/>
              <w:jc w:val="center"/>
            </w:pPr>
            <w:r w:rsidRPr="00ED619B">
              <w:t>1</w:t>
            </w:r>
          </w:p>
        </w:tc>
        <w:tc>
          <w:tcPr>
            <w:tcW w:w="855" w:type="dxa"/>
          </w:tcPr>
          <w:p w14:paraId="5C9892FE" w14:textId="4789B9C4" w:rsidR="00D47E03" w:rsidRPr="00ED619B" w:rsidRDefault="00D47E03" w:rsidP="00D47E03">
            <w:pPr>
              <w:spacing w:after="0" w:line="240" w:lineRule="auto"/>
              <w:jc w:val="center"/>
            </w:pPr>
            <w:r w:rsidRPr="00ED619B">
              <w:t>0</w:t>
            </w:r>
          </w:p>
        </w:tc>
        <w:tc>
          <w:tcPr>
            <w:tcW w:w="855" w:type="dxa"/>
          </w:tcPr>
          <w:p w14:paraId="644BF2EA" w14:textId="09A87850" w:rsidR="00D47E03" w:rsidRPr="00ED619B" w:rsidRDefault="00D47E03" w:rsidP="00D47E03">
            <w:pPr>
              <w:spacing w:after="0" w:line="240" w:lineRule="auto"/>
              <w:jc w:val="center"/>
            </w:pPr>
            <w:r w:rsidRPr="00ED619B">
              <w:t>3</w:t>
            </w:r>
          </w:p>
        </w:tc>
        <w:tc>
          <w:tcPr>
            <w:tcW w:w="1707" w:type="dxa"/>
          </w:tcPr>
          <w:p w14:paraId="50B2DDEA" w14:textId="7FD62472" w:rsidR="00D47E03" w:rsidRPr="00ED619B" w:rsidRDefault="00D47E03" w:rsidP="00D47E03">
            <w:pPr>
              <w:spacing w:after="0" w:line="240" w:lineRule="auto"/>
            </w:pPr>
            <w:r w:rsidRPr="00ED619B">
              <w:t>#</w:t>
            </w:r>
            <w:r w:rsidR="00C05544">
              <w:t>ENE5</w:t>
            </w:r>
            <w:r w:rsidRPr="00ED619B">
              <w:t>42</w:t>
            </w:r>
          </w:p>
        </w:tc>
      </w:tr>
      <w:tr w:rsidR="00F61B1F" w:rsidRPr="00ED619B" w14:paraId="23000464" w14:textId="77777777" w:rsidTr="00427B9C">
        <w:trPr>
          <w:trHeight w:val="133"/>
          <w:jc w:val="center"/>
        </w:trPr>
        <w:tc>
          <w:tcPr>
            <w:tcW w:w="1418" w:type="dxa"/>
            <w:vAlign w:val="center"/>
          </w:tcPr>
          <w:p w14:paraId="481F047B" w14:textId="3DC71CAA" w:rsidR="00F61B1F" w:rsidRPr="00ED619B" w:rsidRDefault="00C05544" w:rsidP="00F61B1F">
            <w:pPr>
              <w:spacing w:after="0" w:line="240" w:lineRule="auto"/>
            </w:pPr>
            <w:r>
              <w:t>ENE5</w:t>
            </w:r>
            <w:r w:rsidR="00F61B1F" w:rsidRPr="00ED619B">
              <w:t>4</w:t>
            </w:r>
            <w:r w:rsidR="00D47E03" w:rsidRPr="00ED619B">
              <w:t>4</w:t>
            </w:r>
          </w:p>
        </w:tc>
        <w:tc>
          <w:tcPr>
            <w:tcW w:w="3205" w:type="dxa"/>
            <w:vAlign w:val="center"/>
          </w:tcPr>
          <w:p w14:paraId="68FBCF7A" w14:textId="4ECC653E" w:rsidR="00F61B1F" w:rsidRPr="00ED619B" w:rsidRDefault="00F61B1F" w:rsidP="00F61B1F">
            <w:pPr>
              <w:spacing w:after="0" w:line="240" w:lineRule="auto"/>
            </w:pPr>
            <w:r w:rsidRPr="00ED619B">
              <w:t>Power Systems Integrations Lab</w:t>
            </w:r>
          </w:p>
        </w:tc>
        <w:tc>
          <w:tcPr>
            <w:tcW w:w="855" w:type="dxa"/>
            <w:vAlign w:val="center"/>
          </w:tcPr>
          <w:p w14:paraId="1F5371A2" w14:textId="1254D5E4" w:rsidR="00F61B1F" w:rsidRPr="00ED619B" w:rsidRDefault="00F61B1F" w:rsidP="00F61B1F">
            <w:pPr>
              <w:spacing w:after="0" w:line="240" w:lineRule="auto"/>
              <w:jc w:val="center"/>
            </w:pPr>
            <w:r w:rsidRPr="00ED619B">
              <w:t>1</w:t>
            </w:r>
          </w:p>
        </w:tc>
        <w:tc>
          <w:tcPr>
            <w:tcW w:w="855" w:type="dxa"/>
            <w:vAlign w:val="center"/>
          </w:tcPr>
          <w:p w14:paraId="5F3B266C" w14:textId="5B9E418D" w:rsidR="00F61B1F" w:rsidRPr="00ED619B" w:rsidRDefault="00F61B1F" w:rsidP="00F61B1F">
            <w:pPr>
              <w:spacing w:after="0" w:line="240" w:lineRule="auto"/>
              <w:jc w:val="center"/>
            </w:pPr>
            <w:r w:rsidRPr="00ED619B">
              <w:t>0</w:t>
            </w:r>
          </w:p>
        </w:tc>
        <w:tc>
          <w:tcPr>
            <w:tcW w:w="855" w:type="dxa"/>
            <w:vAlign w:val="center"/>
          </w:tcPr>
          <w:p w14:paraId="7B3DDD84" w14:textId="6145A120" w:rsidR="00F61B1F" w:rsidRPr="00ED619B" w:rsidRDefault="00F61B1F" w:rsidP="00F61B1F">
            <w:pPr>
              <w:spacing w:after="0" w:line="240" w:lineRule="auto"/>
              <w:jc w:val="center"/>
            </w:pPr>
            <w:r w:rsidRPr="00ED619B">
              <w:t>3</w:t>
            </w:r>
          </w:p>
        </w:tc>
        <w:tc>
          <w:tcPr>
            <w:tcW w:w="1707" w:type="dxa"/>
            <w:vAlign w:val="center"/>
          </w:tcPr>
          <w:p w14:paraId="47433FD6" w14:textId="65F768EC" w:rsidR="00F61B1F" w:rsidRPr="00ED619B" w:rsidRDefault="00C05544" w:rsidP="00F61B1F">
            <w:pPr>
              <w:spacing w:after="0" w:line="240" w:lineRule="auto"/>
              <w:rPr>
                <w:sz w:val="20"/>
                <w:szCs w:val="20"/>
              </w:rPr>
            </w:pPr>
            <w:r>
              <w:rPr>
                <w:sz w:val="20"/>
                <w:szCs w:val="20"/>
              </w:rPr>
              <w:t>ENE3</w:t>
            </w:r>
            <w:r w:rsidR="00F61B1F" w:rsidRPr="00ED619B">
              <w:rPr>
                <w:sz w:val="20"/>
                <w:szCs w:val="20"/>
              </w:rPr>
              <w:t xml:space="preserve">01, </w:t>
            </w:r>
          </w:p>
          <w:p w14:paraId="79F4CE34" w14:textId="73AE3280" w:rsidR="00F61B1F" w:rsidRPr="00ED619B" w:rsidRDefault="00C05544" w:rsidP="00F61B1F">
            <w:pPr>
              <w:spacing w:after="0" w:line="240" w:lineRule="auto"/>
              <w:rPr>
                <w:sz w:val="20"/>
                <w:szCs w:val="20"/>
              </w:rPr>
            </w:pPr>
            <w:r>
              <w:rPr>
                <w:sz w:val="20"/>
                <w:szCs w:val="20"/>
              </w:rPr>
              <w:t>ENE3</w:t>
            </w:r>
            <w:r w:rsidR="00F61B1F" w:rsidRPr="00ED619B">
              <w:rPr>
                <w:sz w:val="20"/>
                <w:szCs w:val="20"/>
              </w:rPr>
              <w:t xml:space="preserve">14, </w:t>
            </w:r>
          </w:p>
          <w:p w14:paraId="0F67FA75" w14:textId="31ED4C08" w:rsidR="00F61B1F" w:rsidRPr="00ED619B" w:rsidRDefault="00C05544" w:rsidP="00F61B1F">
            <w:pPr>
              <w:spacing w:after="0" w:line="240" w:lineRule="auto"/>
            </w:pPr>
            <w:r>
              <w:rPr>
                <w:sz w:val="20"/>
                <w:szCs w:val="20"/>
              </w:rPr>
              <w:t>ENE4</w:t>
            </w:r>
            <w:r w:rsidR="00F61B1F" w:rsidRPr="00ED619B">
              <w:rPr>
                <w:sz w:val="20"/>
                <w:szCs w:val="20"/>
              </w:rPr>
              <w:t>42</w:t>
            </w:r>
          </w:p>
        </w:tc>
      </w:tr>
      <w:tr w:rsidR="00140C89" w:rsidRPr="00ED619B" w14:paraId="60C85FEF" w14:textId="77777777" w:rsidTr="00427B9C">
        <w:trPr>
          <w:trHeight w:val="330"/>
          <w:jc w:val="center"/>
        </w:trPr>
        <w:tc>
          <w:tcPr>
            <w:tcW w:w="4623" w:type="dxa"/>
            <w:gridSpan w:val="2"/>
            <w:shd w:val="clear" w:color="auto" w:fill="D0CECE" w:themeFill="background2" w:themeFillShade="E6"/>
            <w:vAlign w:val="center"/>
          </w:tcPr>
          <w:p w14:paraId="0CCA9DD2" w14:textId="571C42ED" w:rsidR="00140C89" w:rsidRPr="00ED619B" w:rsidRDefault="00140C89" w:rsidP="007E6DD9">
            <w:pPr>
              <w:spacing w:after="0" w:line="240" w:lineRule="auto"/>
            </w:pPr>
            <w:r w:rsidRPr="00ED619B">
              <w:t xml:space="preserve">                                                                             Total</w:t>
            </w:r>
          </w:p>
        </w:tc>
        <w:tc>
          <w:tcPr>
            <w:tcW w:w="855" w:type="dxa"/>
            <w:vAlign w:val="center"/>
          </w:tcPr>
          <w:p w14:paraId="541540FA" w14:textId="77777777" w:rsidR="00140C89" w:rsidRPr="00ED619B" w:rsidRDefault="00140C89" w:rsidP="007E6DD9">
            <w:pPr>
              <w:spacing w:after="0" w:line="240" w:lineRule="auto"/>
              <w:jc w:val="center"/>
            </w:pPr>
            <w:r w:rsidRPr="00ED619B">
              <w:t>12</w:t>
            </w:r>
          </w:p>
        </w:tc>
        <w:tc>
          <w:tcPr>
            <w:tcW w:w="855" w:type="dxa"/>
            <w:vAlign w:val="center"/>
          </w:tcPr>
          <w:p w14:paraId="4E6A9FCB" w14:textId="77777777" w:rsidR="00140C89" w:rsidRPr="00ED619B" w:rsidRDefault="00140C89" w:rsidP="007E6DD9">
            <w:pPr>
              <w:spacing w:after="0" w:line="240" w:lineRule="auto"/>
              <w:jc w:val="center"/>
            </w:pPr>
          </w:p>
        </w:tc>
        <w:tc>
          <w:tcPr>
            <w:tcW w:w="855" w:type="dxa"/>
            <w:vAlign w:val="center"/>
          </w:tcPr>
          <w:p w14:paraId="6B811AF1" w14:textId="77777777" w:rsidR="00140C89" w:rsidRPr="00ED619B" w:rsidRDefault="00140C89" w:rsidP="007E6DD9">
            <w:pPr>
              <w:spacing w:after="0" w:line="240" w:lineRule="auto"/>
              <w:jc w:val="center"/>
            </w:pPr>
          </w:p>
        </w:tc>
        <w:tc>
          <w:tcPr>
            <w:tcW w:w="1707" w:type="dxa"/>
            <w:vAlign w:val="center"/>
          </w:tcPr>
          <w:p w14:paraId="52F3747A" w14:textId="77777777" w:rsidR="00140C89" w:rsidRPr="00ED619B" w:rsidRDefault="00140C89" w:rsidP="007E6DD9">
            <w:pPr>
              <w:spacing w:after="0" w:line="240" w:lineRule="auto"/>
            </w:pPr>
          </w:p>
        </w:tc>
      </w:tr>
    </w:tbl>
    <w:p w14:paraId="42C339FC" w14:textId="77777777" w:rsidR="004E0407" w:rsidRDefault="004E0407" w:rsidP="004E0407">
      <w:pPr>
        <w:pStyle w:val="ListParagraph"/>
        <w:ind w:left="1080"/>
        <w:rPr>
          <w:sz w:val="28"/>
          <w:szCs w:val="28"/>
        </w:rPr>
      </w:pPr>
    </w:p>
    <w:p w14:paraId="28C1D2B9" w14:textId="23244DA3" w:rsidR="00D47E03" w:rsidRPr="00ED619B" w:rsidRDefault="00140C89" w:rsidP="00D47E03">
      <w:pPr>
        <w:pStyle w:val="ListParagraph"/>
        <w:numPr>
          <w:ilvl w:val="0"/>
          <w:numId w:val="14"/>
        </w:numPr>
        <w:rPr>
          <w:sz w:val="28"/>
          <w:szCs w:val="28"/>
        </w:rPr>
      </w:pPr>
      <w:r w:rsidRPr="00ED619B">
        <w:rPr>
          <w:sz w:val="28"/>
          <w:szCs w:val="28"/>
        </w:rPr>
        <w:t xml:space="preserve">Elective Renewable Energy Track </w:t>
      </w:r>
      <w:r w:rsidR="00A04299" w:rsidRPr="00ED619B">
        <w:rPr>
          <w:sz w:val="28"/>
          <w:szCs w:val="28"/>
        </w:rPr>
        <w:t>(</w:t>
      </w:r>
      <w:r w:rsidRPr="00ED619B">
        <w:rPr>
          <w:sz w:val="28"/>
          <w:szCs w:val="28"/>
        </w:rPr>
        <w:t>12 Credit Hours</w:t>
      </w:r>
      <w:r w:rsidR="00A04299" w:rsidRPr="00ED619B">
        <w:rPr>
          <w:sz w:val="28"/>
          <w:szCs w:val="28"/>
        </w:rPr>
        <w:t>)</w:t>
      </w:r>
    </w:p>
    <w:tbl>
      <w:tblPr>
        <w:tblW w:w="8625"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1695"/>
        <w:gridCol w:w="4050"/>
        <w:gridCol w:w="900"/>
        <w:gridCol w:w="1980"/>
      </w:tblGrid>
      <w:tr w:rsidR="00C52EA2" w:rsidRPr="00ED619B" w14:paraId="02B2A2AA" w14:textId="77777777" w:rsidTr="00C52EA2">
        <w:trPr>
          <w:trHeight w:val="276"/>
          <w:jc w:val="center"/>
        </w:trPr>
        <w:tc>
          <w:tcPr>
            <w:tcW w:w="1695" w:type="dxa"/>
            <w:shd w:val="clear" w:color="auto" w:fill="E6E6E6"/>
            <w:vAlign w:val="center"/>
          </w:tcPr>
          <w:p w14:paraId="131E733A" w14:textId="77777777" w:rsidR="00C52EA2" w:rsidRPr="00ED619B" w:rsidRDefault="00C52EA2" w:rsidP="007E6DD9">
            <w:pPr>
              <w:spacing w:after="0" w:line="240" w:lineRule="auto"/>
              <w:jc w:val="center"/>
              <w:rPr>
                <w:b/>
                <w:bCs/>
                <w:sz w:val="20"/>
                <w:szCs w:val="20"/>
              </w:rPr>
            </w:pPr>
            <w:r w:rsidRPr="00ED619B">
              <w:rPr>
                <w:b/>
                <w:bCs/>
                <w:sz w:val="20"/>
                <w:szCs w:val="20"/>
              </w:rPr>
              <w:t>Course ID</w:t>
            </w:r>
          </w:p>
        </w:tc>
        <w:tc>
          <w:tcPr>
            <w:tcW w:w="4050" w:type="dxa"/>
            <w:shd w:val="clear" w:color="auto" w:fill="E6E6E6"/>
            <w:vAlign w:val="center"/>
          </w:tcPr>
          <w:p w14:paraId="123728DA" w14:textId="77777777" w:rsidR="00C52EA2" w:rsidRPr="00ED619B" w:rsidRDefault="00C52EA2" w:rsidP="007E6DD9">
            <w:pPr>
              <w:spacing w:after="0" w:line="240" w:lineRule="auto"/>
              <w:jc w:val="center"/>
              <w:rPr>
                <w:b/>
                <w:bCs/>
                <w:sz w:val="20"/>
                <w:szCs w:val="20"/>
              </w:rPr>
            </w:pPr>
            <w:r w:rsidRPr="00ED619B">
              <w:rPr>
                <w:b/>
                <w:bCs/>
                <w:sz w:val="20"/>
                <w:szCs w:val="20"/>
              </w:rPr>
              <w:t>Course Title</w:t>
            </w:r>
          </w:p>
        </w:tc>
        <w:tc>
          <w:tcPr>
            <w:tcW w:w="900" w:type="dxa"/>
            <w:shd w:val="clear" w:color="auto" w:fill="E6E6E6"/>
            <w:vAlign w:val="center"/>
          </w:tcPr>
          <w:p w14:paraId="6926F02F" w14:textId="77777777" w:rsidR="00C52EA2" w:rsidRPr="00ED619B" w:rsidRDefault="00C52EA2" w:rsidP="007E6DD9">
            <w:pPr>
              <w:spacing w:after="0" w:line="240" w:lineRule="auto"/>
              <w:jc w:val="center"/>
              <w:rPr>
                <w:b/>
                <w:bCs/>
                <w:sz w:val="20"/>
                <w:szCs w:val="20"/>
              </w:rPr>
            </w:pPr>
            <w:r w:rsidRPr="00ED619B">
              <w:rPr>
                <w:b/>
                <w:bCs/>
                <w:sz w:val="20"/>
                <w:szCs w:val="20"/>
              </w:rPr>
              <w:t>Credit Hours</w:t>
            </w:r>
          </w:p>
        </w:tc>
        <w:tc>
          <w:tcPr>
            <w:tcW w:w="1980" w:type="dxa"/>
            <w:shd w:val="clear" w:color="auto" w:fill="E6E6E6"/>
            <w:vAlign w:val="center"/>
          </w:tcPr>
          <w:p w14:paraId="1AC5E6B7" w14:textId="5CAA50EB" w:rsidR="00C52EA2" w:rsidRPr="00ED619B" w:rsidRDefault="00C52EA2" w:rsidP="007E6DD9">
            <w:pPr>
              <w:spacing w:after="0" w:line="240" w:lineRule="auto"/>
              <w:jc w:val="center"/>
              <w:rPr>
                <w:b/>
                <w:bCs/>
                <w:sz w:val="20"/>
                <w:szCs w:val="20"/>
              </w:rPr>
            </w:pPr>
            <w:r w:rsidRPr="00ED619B">
              <w:rPr>
                <w:b/>
                <w:bCs/>
                <w:sz w:val="20"/>
                <w:szCs w:val="20"/>
              </w:rPr>
              <w:t>Pre-requisite</w:t>
            </w:r>
          </w:p>
          <w:p w14:paraId="2769035C" w14:textId="44F4A8A6" w:rsidR="00C52EA2" w:rsidRPr="00ED619B" w:rsidRDefault="00C52EA2" w:rsidP="007E6DD9">
            <w:pPr>
              <w:spacing w:after="0" w:line="240" w:lineRule="auto"/>
              <w:jc w:val="center"/>
              <w:rPr>
                <w:b/>
                <w:bCs/>
                <w:sz w:val="20"/>
                <w:szCs w:val="20"/>
              </w:rPr>
            </w:pPr>
          </w:p>
        </w:tc>
      </w:tr>
      <w:tr w:rsidR="00A56375" w:rsidRPr="00ED619B" w14:paraId="2751B100" w14:textId="77777777" w:rsidTr="00526E2E">
        <w:trPr>
          <w:trHeight w:val="276"/>
          <w:jc w:val="center"/>
        </w:trPr>
        <w:tc>
          <w:tcPr>
            <w:tcW w:w="1695" w:type="dxa"/>
          </w:tcPr>
          <w:p w14:paraId="66A47E37" w14:textId="0B661926" w:rsidR="00A56375" w:rsidRPr="00ED619B" w:rsidRDefault="00C05544" w:rsidP="00A56375">
            <w:pPr>
              <w:spacing w:after="0" w:line="240" w:lineRule="auto"/>
            </w:pPr>
            <w:r>
              <w:t>ENE5</w:t>
            </w:r>
            <w:r w:rsidR="00A56375" w:rsidRPr="00ED619B">
              <w:t>20</w:t>
            </w:r>
          </w:p>
        </w:tc>
        <w:tc>
          <w:tcPr>
            <w:tcW w:w="4050" w:type="dxa"/>
          </w:tcPr>
          <w:p w14:paraId="4F8AFB7E" w14:textId="5D8A26FE" w:rsidR="00A56375" w:rsidRPr="00ED619B" w:rsidRDefault="00A56375" w:rsidP="00A56375">
            <w:pPr>
              <w:spacing w:after="0" w:line="240" w:lineRule="auto"/>
            </w:pPr>
            <w:r w:rsidRPr="00ED619B">
              <w:t>Thermal Energy Storage</w:t>
            </w:r>
          </w:p>
        </w:tc>
        <w:tc>
          <w:tcPr>
            <w:tcW w:w="900" w:type="dxa"/>
          </w:tcPr>
          <w:p w14:paraId="21DEDFC0" w14:textId="1806BE56" w:rsidR="00A56375" w:rsidRPr="00ED619B" w:rsidRDefault="00A56375" w:rsidP="00A56375">
            <w:pPr>
              <w:spacing w:after="0" w:line="240" w:lineRule="auto"/>
              <w:jc w:val="center"/>
            </w:pPr>
            <w:r w:rsidRPr="00ED619B">
              <w:t>3</w:t>
            </w:r>
          </w:p>
        </w:tc>
        <w:tc>
          <w:tcPr>
            <w:tcW w:w="1980" w:type="dxa"/>
          </w:tcPr>
          <w:p w14:paraId="7E3A8D75" w14:textId="55C09779" w:rsidR="00A56375" w:rsidRPr="00ED619B" w:rsidRDefault="00A56375" w:rsidP="00A56375">
            <w:pPr>
              <w:spacing w:after="0" w:line="240" w:lineRule="auto"/>
            </w:pPr>
            <w:r w:rsidRPr="00ED619B">
              <w:t>BSC001</w:t>
            </w:r>
          </w:p>
        </w:tc>
      </w:tr>
      <w:tr w:rsidR="00C52EA2" w:rsidRPr="00ED619B" w14:paraId="2D2CA168" w14:textId="77777777" w:rsidTr="00C52EA2">
        <w:trPr>
          <w:trHeight w:val="276"/>
          <w:jc w:val="center"/>
        </w:trPr>
        <w:tc>
          <w:tcPr>
            <w:tcW w:w="1695" w:type="dxa"/>
            <w:vAlign w:val="center"/>
          </w:tcPr>
          <w:p w14:paraId="1A16F6C1" w14:textId="2665CDB3" w:rsidR="00C52EA2" w:rsidRPr="00ED619B" w:rsidRDefault="00C05544" w:rsidP="00C52EA2">
            <w:pPr>
              <w:spacing w:after="0" w:line="240" w:lineRule="auto"/>
            </w:pPr>
            <w:r>
              <w:t>ENE5</w:t>
            </w:r>
            <w:r w:rsidR="00C52EA2" w:rsidRPr="00ED619B">
              <w:t>21</w:t>
            </w:r>
          </w:p>
        </w:tc>
        <w:tc>
          <w:tcPr>
            <w:tcW w:w="4050" w:type="dxa"/>
            <w:vAlign w:val="center"/>
          </w:tcPr>
          <w:p w14:paraId="7E04F6EB" w14:textId="77777777" w:rsidR="00C52EA2" w:rsidRPr="00ED619B" w:rsidRDefault="00C52EA2" w:rsidP="00C52EA2">
            <w:pPr>
              <w:spacing w:after="0" w:line="240" w:lineRule="auto"/>
            </w:pPr>
            <w:r w:rsidRPr="00ED619B">
              <w:t>Thermal and Hydrodynamic equipment</w:t>
            </w:r>
          </w:p>
        </w:tc>
        <w:tc>
          <w:tcPr>
            <w:tcW w:w="900" w:type="dxa"/>
            <w:vAlign w:val="center"/>
          </w:tcPr>
          <w:p w14:paraId="1F819E0B" w14:textId="77777777" w:rsidR="00C52EA2" w:rsidRPr="00ED619B" w:rsidRDefault="00C52EA2" w:rsidP="00C52EA2">
            <w:pPr>
              <w:spacing w:after="0" w:line="240" w:lineRule="auto"/>
              <w:jc w:val="center"/>
            </w:pPr>
            <w:r w:rsidRPr="00ED619B">
              <w:t>3</w:t>
            </w:r>
          </w:p>
        </w:tc>
        <w:tc>
          <w:tcPr>
            <w:tcW w:w="1980" w:type="dxa"/>
          </w:tcPr>
          <w:p w14:paraId="51686662" w14:textId="2B681DD6" w:rsidR="00C52EA2" w:rsidRPr="00ED619B" w:rsidRDefault="00C52EA2" w:rsidP="00C52EA2">
            <w:pPr>
              <w:spacing w:after="0" w:line="240" w:lineRule="auto"/>
            </w:pPr>
            <w:r w:rsidRPr="00ED619B">
              <w:t>BSC001</w:t>
            </w:r>
          </w:p>
        </w:tc>
      </w:tr>
      <w:tr w:rsidR="00C52EA2" w:rsidRPr="00ED619B" w14:paraId="44670722" w14:textId="77777777" w:rsidTr="00C52EA2">
        <w:trPr>
          <w:trHeight w:val="276"/>
          <w:jc w:val="center"/>
        </w:trPr>
        <w:tc>
          <w:tcPr>
            <w:tcW w:w="1695" w:type="dxa"/>
          </w:tcPr>
          <w:p w14:paraId="7D499DBC" w14:textId="1CB72F36" w:rsidR="00C52EA2" w:rsidRPr="00ED619B" w:rsidRDefault="00C05544" w:rsidP="00C52EA2">
            <w:pPr>
              <w:spacing w:after="0" w:line="240" w:lineRule="auto"/>
            </w:pPr>
            <w:r>
              <w:t>ENE5</w:t>
            </w:r>
            <w:r w:rsidR="00C52EA2" w:rsidRPr="00ED619B">
              <w:t>24</w:t>
            </w:r>
          </w:p>
        </w:tc>
        <w:tc>
          <w:tcPr>
            <w:tcW w:w="4050" w:type="dxa"/>
          </w:tcPr>
          <w:p w14:paraId="0C3542B1" w14:textId="04923B5E" w:rsidR="00C52EA2" w:rsidRPr="00ED619B" w:rsidRDefault="00C52EA2" w:rsidP="00C52EA2">
            <w:pPr>
              <w:spacing w:after="0" w:line="240" w:lineRule="auto"/>
            </w:pPr>
            <w:r w:rsidRPr="00ED619B">
              <w:t>Geothermal and Hydropower systems</w:t>
            </w:r>
          </w:p>
        </w:tc>
        <w:tc>
          <w:tcPr>
            <w:tcW w:w="900" w:type="dxa"/>
          </w:tcPr>
          <w:p w14:paraId="724C2A7C" w14:textId="78FC407D" w:rsidR="00C52EA2" w:rsidRPr="00ED619B" w:rsidRDefault="00C52EA2" w:rsidP="00C52EA2">
            <w:pPr>
              <w:spacing w:after="0" w:line="240" w:lineRule="auto"/>
              <w:jc w:val="center"/>
            </w:pPr>
            <w:r w:rsidRPr="00ED619B">
              <w:t>3</w:t>
            </w:r>
          </w:p>
        </w:tc>
        <w:tc>
          <w:tcPr>
            <w:tcW w:w="1980" w:type="dxa"/>
          </w:tcPr>
          <w:p w14:paraId="02319D2A" w14:textId="3A280DAE" w:rsidR="00C52EA2" w:rsidRPr="00ED619B" w:rsidRDefault="00C52EA2" w:rsidP="00C52EA2">
            <w:pPr>
              <w:spacing w:after="0" w:line="240" w:lineRule="auto"/>
            </w:pPr>
            <w:r w:rsidRPr="00ED619B">
              <w:t>BSC001</w:t>
            </w:r>
          </w:p>
        </w:tc>
      </w:tr>
      <w:tr w:rsidR="00C52EA2" w:rsidRPr="00ED619B" w14:paraId="347C881E" w14:textId="77777777" w:rsidTr="00C52EA2">
        <w:trPr>
          <w:trHeight w:val="276"/>
          <w:jc w:val="center"/>
        </w:trPr>
        <w:tc>
          <w:tcPr>
            <w:tcW w:w="1695" w:type="dxa"/>
          </w:tcPr>
          <w:p w14:paraId="6A3B1E4B" w14:textId="65634C91" w:rsidR="00C52EA2" w:rsidRPr="00ED619B" w:rsidRDefault="00C05544" w:rsidP="00C52EA2">
            <w:pPr>
              <w:spacing w:after="0" w:line="240" w:lineRule="auto"/>
            </w:pPr>
            <w:r>
              <w:t>ENE5</w:t>
            </w:r>
            <w:r w:rsidR="00C52EA2" w:rsidRPr="00ED619B">
              <w:t>25</w:t>
            </w:r>
          </w:p>
        </w:tc>
        <w:tc>
          <w:tcPr>
            <w:tcW w:w="4050" w:type="dxa"/>
          </w:tcPr>
          <w:p w14:paraId="79060B9E" w14:textId="56821964" w:rsidR="00C52EA2" w:rsidRPr="00ED619B" w:rsidRDefault="00C52EA2" w:rsidP="00C52EA2">
            <w:pPr>
              <w:spacing w:after="0" w:line="240" w:lineRule="auto"/>
            </w:pPr>
            <w:r w:rsidRPr="00ED619B">
              <w:t>Fuel Cell &amp; Hydrogen Production Technology</w:t>
            </w:r>
          </w:p>
        </w:tc>
        <w:tc>
          <w:tcPr>
            <w:tcW w:w="900" w:type="dxa"/>
          </w:tcPr>
          <w:p w14:paraId="77F8AD92" w14:textId="5815047E" w:rsidR="00C52EA2" w:rsidRPr="00ED619B" w:rsidRDefault="00C52EA2" w:rsidP="00C52EA2">
            <w:pPr>
              <w:spacing w:after="0" w:line="240" w:lineRule="auto"/>
              <w:jc w:val="center"/>
            </w:pPr>
            <w:r w:rsidRPr="00ED619B">
              <w:t>3</w:t>
            </w:r>
          </w:p>
        </w:tc>
        <w:tc>
          <w:tcPr>
            <w:tcW w:w="1980" w:type="dxa"/>
          </w:tcPr>
          <w:p w14:paraId="1AB1DD1E" w14:textId="2EA2846E" w:rsidR="00C52EA2" w:rsidRPr="00ED619B" w:rsidRDefault="00C52EA2" w:rsidP="00C52EA2">
            <w:pPr>
              <w:spacing w:after="0" w:line="240" w:lineRule="auto"/>
            </w:pPr>
            <w:r w:rsidRPr="00ED619B">
              <w:t>BSC001</w:t>
            </w:r>
          </w:p>
        </w:tc>
      </w:tr>
      <w:tr w:rsidR="00C52EA2" w:rsidRPr="00ED619B" w14:paraId="7C9CC1D9" w14:textId="77777777" w:rsidTr="00C52EA2">
        <w:trPr>
          <w:trHeight w:val="276"/>
          <w:jc w:val="center"/>
        </w:trPr>
        <w:tc>
          <w:tcPr>
            <w:tcW w:w="1695" w:type="dxa"/>
          </w:tcPr>
          <w:p w14:paraId="2D56A1F7" w14:textId="38111A3C" w:rsidR="00C52EA2" w:rsidRPr="00ED619B" w:rsidRDefault="00C05544" w:rsidP="00C52EA2">
            <w:pPr>
              <w:spacing w:after="0" w:line="240" w:lineRule="auto"/>
            </w:pPr>
            <w:r>
              <w:t>ENE5</w:t>
            </w:r>
            <w:r w:rsidR="00C52EA2" w:rsidRPr="00ED619B">
              <w:t>26</w:t>
            </w:r>
          </w:p>
        </w:tc>
        <w:tc>
          <w:tcPr>
            <w:tcW w:w="4050" w:type="dxa"/>
          </w:tcPr>
          <w:p w14:paraId="6F905EFD" w14:textId="23748434" w:rsidR="00C52EA2" w:rsidRPr="00ED619B" w:rsidRDefault="00C52EA2" w:rsidP="00C52EA2">
            <w:pPr>
              <w:spacing w:after="0" w:line="240" w:lineRule="auto"/>
            </w:pPr>
            <w:r w:rsidRPr="00ED619B">
              <w:t>Bio-Energy Technology</w:t>
            </w:r>
          </w:p>
        </w:tc>
        <w:tc>
          <w:tcPr>
            <w:tcW w:w="900" w:type="dxa"/>
          </w:tcPr>
          <w:p w14:paraId="1098FD15" w14:textId="48007344" w:rsidR="00C52EA2" w:rsidRPr="00ED619B" w:rsidRDefault="00C52EA2" w:rsidP="00C52EA2">
            <w:pPr>
              <w:spacing w:after="0" w:line="240" w:lineRule="auto"/>
              <w:jc w:val="center"/>
            </w:pPr>
            <w:r w:rsidRPr="00ED619B">
              <w:t>3</w:t>
            </w:r>
          </w:p>
        </w:tc>
        <w:tc>
          <w:tcPr>
            <w:tcW w:w="1980" w:type="dxa"/>
          </w:tcPr>
          <w:p w14:paraId="0A370A8F" w14:textId="60F877C0" w:rsidR="00C52EA2" w:rsidRPr="00ED619B" w:rsidRDefault="00C52EA2" w:rsidP="00C52EA2">
            <w:pPr>
              <w:spacing w:after="0" w:line="240" w:lineRule="auto"/>
            </w:pPr>
            <w:r w:rsidRPr="00ED619B">
              <w:t>BSC001</w:t>
            </w:r>
          </w:p>
        </w:tc>
      </w:tr>
      <w:tr w:rsidR="00C52EA2" w:rsidRPr="00ED619B" w14:paraId="25BC4510" w14:textId="77777777" w:rsidTr="00C52EA2">
        <w:trPr>
          <w:trHeight w:val="276"/>
          <w:jc w:val="center"/>
        </w:trPr>
        <w:tc>
          <w:tcPr>
            <w:tcW w:w="1695" w:type="dxa"/>
          </w:tcPr>
          <w:p w14:paraId="11D7170D" w14:textId="3CCB964F" w:rsidR="00C52EA2" w:rsidRPr="00ED619B" w:rsidRDefault="00C05544" w:rsidP="00C52EA2">
            <w:pPr>
              <w:spacing w:after="0" w:line="240" w:lineRule="auto"/>
            </w:pPr>
            <w:r>
              <w:t>ENE5</w:t>
            </w:r>
            <w:r w:rsidR="00C52EA2" w:rsidRPr="00ED619B">
              <w:t>27</w:t>
            </w:r>
          </w:p>
        </w:tc>
        <w:tc>
          <w:tcPr>
            <w:tcW w:w="4050" w:type="dxa"/>
          </w:tcPr>
          <w:p w14:paraId="039C0207" w14:textId="478B0BDD" w:rsidR="00C52EA2" w:rsidRPr="00ED619B" w:rsidRDefault="00C52EA2" w:rsidP="00C52EA2">
            <w:pPr>
              <w:spacing w:after="0" w:line="240" w:lineRule="auto"/>
            </w:pPr>
            <w:r w:rsidRPr="00ED619B">
              <w:t>Techno-economics of energy systems</w:t>
            </w:r>
          </w:p>
        </w:tc>
        <w:tc>
          <w:tcPr>
            <w:tcW w:w="900" w:type="dxa"/>
          </w:tcPr>
          <w:p w14:paraId="130671C8" w14:textId="3C52F6FA" w:rsidR="00C52EA2" w:rsidRPr="00ED619B" w:rsidRDefault="00C52EA2" w:rsidP="00C52EA2">
            <w:pPr>
              <w:spacing w:after="0" w:line="240" w:lineRule="auto"/>
              <w:jc w:val="center"/>
            </w:pPr>
            <w:r w:rsidRPr="00ED619B">
              <w:t>3</w:t>
            </w:r>
          </w:p>
        </w:tc>
        <w:tc>
          <w:tcPr>
            <w:tcW w:w="1980" w:type="dxa"/>
          </w:tcPr>
          <w:p w14:paraId="27F60F78" w14:textId="06EE74F0" w:rsidR="00C52EA2" w:rsidRPr="00ED619B" w:rsidRDefault="00C52EA2" w:rsidP="00C52EA2">
            <w:pPr>
              <w:spacing w:after="0" w:line="240" w:lineRule="auto"/>
            </w:pPr>
            <w:r w:rsidRPr="00ED619B">
              <w:t>BSC001</w:t>
            </w:r>
          </w:p>
        </w:tc>
      </w:tr>
      <w:tr w:rsidR="00C52EA2" w:rsidRPr="00ED619B" w14:paraId="27292FA1" w14:textId="77777777" w:rsidTr="00C52EA2">
        <w:trPr>
          <w:trHeight w:val="276"/>
          <w:jc w:val="center"/>
        </w:trPr>
        <w:tc>
          <w:tcPr>
            <w:tcW w:w="1695" w:type="dxa"/>
          </w:tcPr>
          <w:p w14:paraId="7913890D" w14:textId="0F240015" w:rsidR="00C52EA2" w:rsidRPr="00ED619B" w:rsidRDefault="00C05544" w:rsidP="00C52EA2">
            <w:pPr>
              <w:spacing w:after="0" w:line="240" w:lineRule="auto"/>
            </w:pPr>
            <w:r>
              <w:t>ENE5</w:t>
            </w:r>
            <w:r w:rsidR="00C52EA2" w:rsidRPr="00ED619B">
              <w:rPr>
                <w:rFonts w:hint="cs"/>
                <w:rtl/>
              </w:rPr>
              <w:t>28</w:t>
            </w:r>
          </w:p>
        </w:tc>
        <w:tc>
          <w:tcPr>
            <w:tcW w:w="4050" w:type="dxa"/>
          </w:tcPr>
          <w:p w14:paraId="7D7DA5CA" w14:textId="46C2655E" w:rsidR="00C52EA2" w:rsidRPr="00ED619B" w:rsidRDefault="00C52EA2" w:rsidP="00C52EA2">
            <w:pPr>
              <w:spacing w:after="0" w:line="240" w:lineRule="auto"/>
            </w:pPr>
            <w:r w:rsidRPr="00ED619B">
              <w:t>Applied Refrigeration</w:t>
            </w:r>
          </w:p>
        </w:tc>
        <w:tc>
          <w:tcPr>
            <w:tcW w:w="900" w:type="dxa"/>
          </w:tcPr>
          <w:p w14:paraId="584E3024" w14:textId="2AB79C7E" w:rsidR="00C52EA2" w:rsidRPr="00ED619B" w:rsidRDefault="00C52EA2" w:rsidP="00C52EA2">
            <w:pPr>
              <w:spacing w:after="0" w:line="240" w:lineRule="auto"/>
              <w:jc w:val="center"/>
            </w:pPr>
            <w:r w:rsidRPr="00ED619B">
              <w:t>3</w:t>
            </w:r>
          </w:p>
        </w:tc>
        <w:tc>
          <w:tcPr>
            <w:tcW w:w="1980" w:type="dxa"/>
          </w:tcPr>
          <w:p w14:paraId="029EF4FD" w14:textId="408DC32B" w:rsidR="00C52EA2" w:rsidRPr="00ED619B" w:rsidRDefault="00C52EA2" w:rsidP="00C52EA2">
            <w:pPr>
              <w:spacing w:after="0" w:line="240" w:lineRule="auto"/>
            </w:pPr>
            <w:r w:rsidRPr="00ED619B">
              <w:t>BSC001</w:t>
            </w:r>
          </w:p>
        </w:tc>
      </w:tr>
      <w:tr w:rsidR="00C52EA2" w:rsidRPr="00ED619B" w14:paraId="14925B80" w14:textId="77777777" w:rsidTr="00C52EA2">
        <w:trPr>
          <w:trHeight w:val="276"/>
          <w:jc w:val="center"/>
        </w:trPr>
        <w:tc>
          <w:tcPr>
            <w:tcW w:w="1695" w:type="dxa"/>
          </w:tcPr>
          <w:p w14:paraId="25039AB1" w14:textId="3FE84284" w:rsidR="00C52EA2" w:rsidRPr="00ED619B" w:rsidRDefault="00C05544" w:rsidP="00C52EA2">
            <w:pPr>
              <w:spacing w:after="0" w:line="240" w:lineRule="auto"/>
            </w:pPr>
            <w:r>
              <w:t>ENE5</w:t>
            </w:r>
            <w:r w:rsidR="00223D0C" w:rsidRPr="00ED619B">
              <w:t>29</w:t>
            </w:r>
          </w:p>
        </w:tc>
        <w:tc>
          <w:tcPr>
            <w:tcW w:w="4050" w:type="dxa"/>
          </w:tcPr>
          <w:p w14:paraId="16524B53" w14:textId="78BDFE5A" w:rsidR="00C52EA2" w:rsidRPr="00ED619B" w:rsidRDefault="00C52EA2" w:rsidP="00C52EA2">
            <w:pPr>
              <w:spacing w:after="0" w:line="240" w:lineRule="auto"/>
            </w:pPr>
            <w:r w:rsidRPr="00ED619B">
              <w:t>Modeling and Simulation</w:t>
            </w:r>
          </w:p>
        </w:tc>
        <w:tc>
          <w:tcPr>
            <w:tcW w:w="900" w:type="dxa"/>
          </w:tcPr>
          <w:p w14:paraId="6E206C84" w14:textId="2BD3B4D0" w:rsidR="00C52EA2" w:rsidRPr="00ED619B" w:rsidRDefault="00C52EA2" w:rsidP="00C52EA2">
            <w:pPr>
              <w:spacing w:after="0" w:line="240" w:lineRule="auto"/>
              <w:jc w:val="center"/>
            </w:pPr>
            <w:r w:rsidRPr="00ED619B">
              <w:t>3</w:t>
            </w:r>
          </w:p>
        </w:tc>
        <w:tc>
          <w:tcPr>
            <w:tcW w:w="1980" w:type="dxa"/>
          </w:tcPr>
          <w:p w14:paraId="53EF0B53" w14:textId="22AD645F" w:rsidR="00C52EA2" w:rsidRPr="00ED619B" w:rsidRDefault="00C52EA2" w:rsidP="00C52EA2">
            <w:pPr>
              <w:spacing w:after="0" w:line="240" w:lineRule="auto"/>
            </w:pPr>
            <w:r w:rsidRPr="00ED619B">
              <w:t>BSC001</w:t>
            </w:r>
          </w:p>
        </w:tc>
      </w:tr>
      <w:tr w:rsidR="008729F4" w:rsidRPr="00ED619B" w14:paraId="1BD9A4F8" w14:textId="77777777" w:rsidTr="00C52EA2">
        <w:trPr>
          <w:trHeight w:val="276"/>
          <w:jc w:val="center"/>
        </w:trPr>
        <w:tc>
          <w:tcPr>
            <w:tcW w:w="1695" w:type="dxa"/>
          </w:tcPr>
          <w:p w14:paraId="4C1BC947" w14:textId="33CD77BA" w:rsidR="008729F4" w:rsidRPr="00ED619B" w:rsidRDefault="00C05544" w:rsidP="008729F4">
            <w:pPr>
              <w:spacing w:after="0" w:line="240" w:lineRule="auto"/>
            </w:pPr>
            <w:r>
              <w:t>ENE5</w:t>
            </w:r>
            <w:r w:rsidR="008729F4" w:rsidRPr="00FA6755">
              <w:t>30</w:t>
            </w:r>
          </w:p>
        </w:tc>
        <w:tc>
          <w:tcPr>
            <w:tcW w:w="4050" w:type="dxa"/>
          </w:tcPr>
          <w:p w14:paraId="610592F7" w14:textId="6D33E12D" w:rsidR="008729F4" w:rsidRPr="00ED619B" w:rsidRDefault="008729F4" w:rsidP="008729F4">
            <w:pPr>
              <w:spacing w:after="0" w:line="240" w:lineRule="auto"/>
            </w:pPr>
            <w:r w:rsidRPr="00FA6755">
              <w:t>Advanced Renewable Energy Systems</w:t>
            </w:r>
          </w:p>
        </w:tc>
        <w:tc>
          <w:tcPr>
            <w:tcW w:w="900" w:type="dxa"/>
          </w:tcPr>
          <w:p w14:paraId="2DE3F655" w14:textId="7A52696A" w:rsidR="008729F4" w:rsidRPr="00ED619B" w:rsidRDefault="008729F4" w:rsidP="008729F4">
            <w:pPr>
              <w:spacing w:after="0" w:line="240" w:lineRule="auto"/>
              <w:jc w:val="center"/>
            </w:pPr>
            <w:r w:rsidRPr="00FA6755">
              <w:t>3</w:t>
            </w:r>
          </w:p>
        </w:tc>
        <w:tc>
          <w:tcPr>
            <w:tcW w:w="1980" w:type="dxa"/>
          </w:tcPr>
          <w:p w14:paraId="1D6DE43C" w14:textId="46A30144" w:rsidR="008729F4" w:rsidRPr="00ED619B" w:rsidRDefault="008729F4" w:rsidP="008729F4">
            <w:pPr>
              <w:spacing w:after="0" w:line="240" w:lineRule="auto"/>
            </w:pPr>
            <w:r w:rsidRPr="00FA6755">
              <w:t>BSC001</w:t>
            </w:r>
          </w:p>
        </w:tc>
      </w:tr>
      <w:tr w:rsidR="00C52EA2" w:rsidRPr="00ED619B" w14:paraId="76166E93" w14:textId="77777777" w:rsidTr="00C52EA2">
        <w:trPr>
          <w:trHeight w:val="276"/>
          <w:jc w:val="center"/>
        </w:trPr>
        <w:tc>
          <w:tcPr>
            <w:tcW w:w="1695" w:type="dxa"/>
          </w:tcPr>
          <w:p w14:paraId="65DD90D0" w14:textId="2965FF02" w:rsidR="00C52EA2" w:rsidRPr="00ED619B" w:rsidRDefault="00C05544" w:rsidP="00C52EA2">
            <w:pPr>
              <w:spacing w:after="0" w:line="240" w:lineRule="auto"/>
            </w:pPr>
            <w:r>
              <w:t>ENE5</w:t>
            </w:r>
            <w:r w:rsidR="00C52EA2" w:rsidRPr="00ED619B">
              <w:t>31</w:t>
            </w:r>
          </w:p>
        </w:tc>
        <w:tc>
          <w:tcPr>
            <w:tcW w:w="4050" w:type="dxa"/>
          </w:tcPr>
          <w:p w14:paraId="00095E8C" w14:textId="6D7E515A" w:rsidR="00C52EA2" w:rsidRPr="00ED619B" w:rsidRDefault="00C52EA2" w:rsidP="00C52EA2">
            <w:pPr>
              <w:spacing w:after="0" w:line="240" w:lineRule="auto"/>
            </w:pPr>
            <w:r w:rsidRPr="00ED619B">
              <w:t>Environmental and Energy Engineering</w:t>
            </w:r>
          </w:p>
        </w:tc>
        <w:tc>
          <w:tcPr>
            <w:tcW w:w="900" w:type="dxa"/>
          </w:tcPr>
          <w:p w14:paraId="027CD251" w14:textId="2203E9E6" w:rsidR="00C52EA2" w:rsidRPr="00ED619B" w:rsidRDefault="00C52EA2" w:rsidP="00C52EA2">
            <w:pPr>
              <w:spacing w:after="0" w:line="240" w:lineRule="auto"/>
              <w:jc w:val="center"/>
            </w:pPr>
            <w:r w:rsidRPr="00ED619B">
              <w:t>3</w:t>
            </w:r>
          </w:p>
        </w:tc>
        <w:tc>
          <w:tcPr>
            <w:tcW w:w="1980" w:type="dxa"/>
          </w:tcPr>
          <w:p w14:paraId="1C61FC3D" w14:textId="4D4D487E" w:rsidR="00C52EA2" w:rsidRPr="00ED619B" w:rsidRDefault="00C52EA2" w:rsidP="00C52EA2">
            <w:pPr>
              <w:spacing w:after="0" w:line="240" w:lineRule="auto"/>
            </w:pPr>
            <w:r w:rsidRPr="00ED619B">
              <w:t>BSC001</w:t>
            </w:r>
          </w:p>
        </w:tc>
      </w:tr>
      <w:tr w:rsidR="00C52EA2" w:rsidRPr="00ED619B" w14:paraId="02BCA582" w14:textId="77777777" w:rsidTr="00C52EA2">
        <w:trPr>
          <w:trHeight w:val="276"/>
          <w:jc w:val="center"/>
        </w:trPr>
        <w:tc>
          <w:tcPr>
            <w:tcW w:w="1695" w:type="dxa"/>
          </w:tcPr>
          <w:p w14:paraId="1D460B08" w14:textId="719514F7" w:rsidR="00C52EA2" w:rsidRPr="00ED619B" w:rsidRDefault="00C05544" w:rsidP="00C52EA2">
            <w:pPr>
              <w:spacing w:after="0" w:line="240" w:lineRule="auto"/>
            </w:pPr>
            <w:r>
              <w:t>ENE5</w:t>
            </w:r>
            <w:r w:rsidR="00C52EA2" w:rsidRPr="00ED619B">
              <w:t>33</w:t>
            </w:r>
          </w:p>
        </w:tc>
        <w:tc>
          <w:tcPr>
            <w:tcW w:w="4050" w:type="dxa"/>
          </w:tcPr>
          <w:p w14:paraId="2321EE60" w14:textId="69BE2ECC" w:rsidR="00C52EA2" w:rsidRPr="00ED619B" w:rsidRDefault="00C52EA2" w:rsidP="00C52EA2">
            <w:pPr>
              <w:spacing w:after="0" w:line="240" w:lineRule="auto"/>
            </w:pPr>
            <w:r w:rsidRPr="00ED619B">
              <w:t>Solar Energy II</w:t>
            </w:r>
          </w:p>
        </w:tc>
        <w:tc>
          <w:tcPr>
            <w:tcW w:w="900" w:type="dxa"/>
          </w:tcPr>
          <w:p w14:paraId="67C2A2C1" w14:textId="40163BF3" w:rsidR="00C52EA2" w:rsidRPr="00ED619B" w:rsidRDefault="00C52EA2" w:rsidP="00C52EA2">
            <w:pPr>
              <w:spacing w:after="0" w:line="240" w:lineRule="auto"/>
              <w:jc w:val="center"/>
            </w:pPr>
            <w:r w:rsidRPr="00ED619B">
              <w:t>3</w:t>
            </w:r>
          </w:p>
        </w:tc>
        <w:tc>
          <w:tcPr>
            <w:tcW w:w="1980" w:type="dxa"/>
          </w:tcPr>
          <w:p w14:paraId="1AEFF5FD" w14:textId="5FD714EE" w:rsidR="00C52EA2" w:rsidRPr="00ED619B" w:rsidRDefault="00C52EA2" w:rsidP="00C52EA2">
            <w:pPr>
              <w:spacing w:after="0" w:line="240" w:lineRule="auto"/>
            </w:pPr>
            <w:r w:rsidRPr="00ED619B">
              <w:t>BSC001</w:t>
            </w:r>
          </w:p>
        </w:tc>
      </w:tr>
      <w:tr w:rsidR="00C52EA2" w:rsidRPr="00ED619B" w14:paraId="359B353C" w14:textId="77777777" w:rsidTr="00C52EA2">
        <w:trPr>
          <w:trHeight w:val="276"/>
          <w:jc w:val="center"/>
        </w:trPr>
        <w:tc>
          <w:tcPr>
            <w:tcW w:w="1695" w:type="dxa"/>
          </w:tcPr>
          <w:p w14:paraId="388C62D3" w14:textId="1298ADD5" w:rsidR="00C52EA2" w:rsidRPr="00ED619B" w:rsidRDefault="00C05544" w:rsidP="00C52EA2">
            <w:pPr>
              <w:spacing w:after="0" w:line="240" w:lineRule="auto"/>
            </w:pPr>
            <w:r>
              <w:t>ENE5</w:t>
            </w:r>
            <w:r w:rsidR="00C52EA2" w:rsidRPr="00ED619B">
              <w:t>34</w:t>
            </w:r>
          </w:p>
        </w:tc>
        <w:tc>
          <w:tcPr>
            <w:tcW w:w="4050" w:type="dxa"/>
          </w:tcPr>
          <w:p w14:paraId="7CB8023B" w14:textId="38F81D00" w:rsidR="00C52EA2" w:rsidRPr="00ED619B" w:rsidRDefault="00C52EA2" w:rsidP="00C52EA2">
            <w:pPr>
              <w:spacing w:after="0" w:line="240" w:lineRule="auto"/>
            </w:pPr>
            <w:r w:rsidRPr="00ED619B">
              <w:t>Low Carbon Buildings</w:t>
            </w:r>
          </w:p>
        </w:tc>
        <w:tc>
          <w:tcPr>
            <w:tcW w:w="900" w:type="dxa"/>
          </w:tcPr>
          <w:p w14:paraId="3A3A7982" w14:textId="217D5282" w:rsidR="00C52EA2" w:rsidRPr="00ED619B" w:rsidRDefault="00C52EA2" w:rsidP="00C52EA2">
            <w:pPr>
              <w:spacing w:after="0" w:line="240" w:lineRule="auto"/>
              <w:jc w:val="center"/>
            </w:pPr>
            <w:r w:rsidRPr="00ED619B">
              <w:t>3</w:t>
            </w:r>
          </w:p>
        </w:tc>
        <w:tc>
          <w:tcPr>
            <w:tcW w:w="1980" w:type="dxa"/>
          </w:tcPr>
          <w:p w14:paraId="30BBF463" w14:textId="24E7842A" w:rsidR="00C52EA2" w:rsidRPr="00ED619B" w:rsidRDefault="00C52EA2" w:rsidP="00C52EA2">
            <w:pPr>
              <w:spacing w:after="0" w:line="240" w:lineRule="auto"/>
            </w:pPr>
            <w:r w:rsidRPr="00ED619B">
              <w:t>BSC001</w:t>
            </w:r>
          </w:p>
        </w:tc>
      </w:tr>
      <w:tr w:rsidR="00C52EA2" w:rsidRPr="00ED619B" w14:paraId="3A33F20C" w14:textId="77777777" w:rsidTr="00C52EA2">
        <w:trPr>
          <w:trHeight w:val="276"/>
          <w:jc w:val="center"/>
        </w:trPr>
        <w:tc>
          <w:tcPr>
            <w:tcW w:w="1695" w:type="dxa"/>
          </w:tcPr>
          <w:p w14:paraId="1CD11EAF" w14:textId="00A904A1" w:rsidR="00C52EA2" w:rsidRPr="00ED619B" w:rsidRDefault="00C05544" w:rsidP="00C52EA2">
            <w:pPr>
              <w:spacing w:after="0" w:line="240" w:lineRule="auto"/>
            </w:pPr>
            <w:r>
              <w:t>ENE5</w:t>
            </w:r>
            <w:r w:rsidR="00C52EA2" w:rsidRPr="00ED619B">
              <w:t>35</w:t>
            </w:r>
          </w:p>
        </w:tc>
        <w:tc>
          <w:tcPr>
            <w:tcW w:w="4050" w:type="dxa"/>
          </w:tcPr>
          <w:p w14:paraId="1D92E243" w14:textId="48DC569D" w:rsidR="00C52EA2" w:rsidRPr="00ED619B" w:rsidRDefault="00C52EA2" w:rsidP="00C52EA2">
            <w:pPr>
              <w:spacing w:after="0" w:line="240" w:lineRule="auto"/>
            </w:pPr>
            <w:r w:rsidRPr="00ED619B">
              <w:t>PV Technology II</w:t>
            </w:r>
          </w:p>
        </w:tc>
        <w:tc>
          <w:tcPr>
            <w:tcW w:w="900" w:type="dxa"/>
          </w:tcPr>
          <w:p w14:paraId="26FEF125" w14:textId="47F3AA90" w:rsidR="00C52EA2" w:rsidRPr="00ED619B" w:rsidRDefault="00C52EA2" w:rsidP="00C52EA2">
            <w:pPr>
              <w:spacing w:after="0" w:line="240" w:lineRule="auto"/>
              <w:jc w:val="center"/>
            </w:pPr>
            <w:r w:rsidRPr="00ED619B">
              <w:t>3</w:t>
            </w:r>
          </w:p>
        </w:tc>
        <w:tc>
          <w:tcPr>
            <w:tcW w:w="1980" w:type="dxa"/>
          </w:tcPr>
          <w:p w14:paraId="39C79F38" w14:textId="27650C4B" w:rsidR="00C52EA2" w:rsidRPr="00ED619B" w:rsidRDefault="00C52EA2" w:rsidP="00C52EA2">
            <w:pPr>
              <w:spacing w:after="0" w:line="240" w:lineRule="auto"/>
            </w:pPr>
            <w:r w:rsidRPr="00ED619B">
              <w:t>BSC001</w:t>
            </w:r>
          </w:p>
        </w:tc>
      </w:tr>
      <w:tr w:rsidR="00C52EA2" w:rsidRPr="00ED619B" w14:paraId="1659B1E6" w14:textId="77777777" w:rsidTr="00C52EA2">
        <w:trPr>
          <w:trHeight w:val="276"/>
          <w:jc w:val="center"/>
        </w:trPr>
        <w:tc>
          <w:tcPr>
            <w:tcW w:w="1695" w:type="dxa"/>
          </w:tcPr>
          <w:p w14:paraId="168498BC" w14:textId="35EEB307" w:rsidR="00C52EA2" w:rsidRPr="00ED619B" w:rsidRDefault="00C05544" w:rsidP="00C52EA2">
            <w:pPr>
              <w:spacing w:after="0" w:line="240" w:lineRule="auto"/>
            </w:pPr>
            <w:r>
              <w:t>ENE5</w:t>
            </w:r>
            <w:r w:rsidR="00C52EA2" w:rsidRPr="00ED619B">
              <w:t>39</w:t>
            </w:r>
          </w:p>
        </w:tc>
        <w:tc>
          <w:tcPr>
            <w:tcW w:w="4050" w:type="dxa"/>
          </w:tcPr>
          <w:p w14:paraId="77E426AE" w14:textId="183431CB" w:rsidR="00C52EA2" w:rsidRPr="00ED619B" w:rsidRDefault="00C52EA2" w:rsidP="00C52EA2">
            <w:pPr>
              <w:spacing w:after="0" w:line="240" w:lineRule="auto"/>
            </w:pPr>
            <w:r w:rsidRPr="00ED619B">
              <w:t>Energy Audit</w:t>
            </w:r>
          </w:p>
        </w:tc>
        <w:tc>
          <w:tcPr>
            <w:tcW w:w="900" w:type="dxa"/>
          </w:tcPr>
          <w:p w14:paraId="06ACDEDF" w14:textId="2566EA20" w:rsidR="00C52EA2" w:rsidRPr="00ED619B" w:rsidRDefault="00C52EA2" w:rsidP="00C52EA2">
            <w:pPr>
              <w:spacing w:after="0" w:line="240" w:lineRule="auto"/>
              <w:jc w:val="center"/>
            </w:pPr>
            <w:r w:rsidRPr="00ED619B">
              <w:t>3</w:t>
            </w:r>
          </w:p>
        </w:tc>
        <w:tc>
          <w:tcPr>
            <w:tcW w:w="1980" w:type="dxa"/>
          </w:tcPr>
          <w:p w14:paraId="482A35AB" w14:textId="1023AB09" w:rsidR="00C52EA2" w:rsidRPr="00ED619B" w:rsidRDefault="00C52EA2" w:rsidP="00C52EA2">
            <w:pPr>
              <w:spacing w:after="0" w:line="240" w:lineRule="auto"/>
            </w:pPr>
            <w:r w:rsidRPr="00ED619B">
              <w:t>BSC001</w:t>
            </w:r>
          </w:p>
        </w:tc>
      </w:tr>
      <w:tr w:rsidR="00C52EA2" w:rsidRPr="00ED619B" w14:paraId="082D2717" w14:textId="77777777" w:rsidTr="00C52EA2">
        <w:trPr>
          <w:trHeight w:val="276"/>
          <w:jc w:val="center"/>
        </w:trPr>
        <w:tc>
          <w:tcPr>
            <w:tcW w:w="1695" w:type="dxa"/>
            <w:vAlign w:val="center"/>
          </w:tcPr>
          <w:p w14:paraId="1C620D27" w14:textId="1D792A50" w:rsidR="00C52EA2" w:rsidRPr="00ED619B" w:rsidRDefault="00C05544" w:rsidP="00C52EA2">
            <w:pPr>
              <w:spacing w:after="0" w:line="240" w:lineRule="auto"/>
            </w:pPr>
            <w:r>
              <w:t>ENE5</w:t>
            </w:r>
            <w:r w:rsidR="00C52EA2" w:rsidRPr="00ED619B">
              <w:t>22</w:t>
            </w:r>
          </w:p>
        </w:tc>
        <w:tc>
          <w:tcPr>
            <w:tcW w:w="4050" w:type="dxa"/>
            <w:vAlign w:val="center"/>
          </w:tcPr>
          <w:p w14:paraId="789F5EDE" w14:textId="7D35CB86" w:rsidR="00C52EA2" w:rsidRPr="00ED619B" w:rsidRDefault="00C52EA2" w:rsidP="00C52EA2">
            <w:pPr>
              <w:spacing w:after="0" w:line="240" w:lineRule="auto"/>
            </w:pPr>
            <w:r w:rsidRPr="00ED619B">
              <w:t>Heating Ventilating and Air Conditioning (HVAC)</w:t>
            </w:r>
          </w:p>
        </w:tc>
        <w:tc>
          <w:tcPr>
            <w:tcW w:w="900" w:type="dxa"/>
            <w:vAlign w:val="center"/>
          </w:tcPr>
          <w:p w14:paraId="1507525A" w14:textId="13CDBF6E" w:rsidR="00C52EA2" w:rsidRPr="00ED619B" w:rsidRDefault="00C52EA2" w:rsidP="00C52EA2">
            <w:pPr>
              <w:spacing w:after="0" w:line="240" w:lineRule="auto"/>
              <w:jc w:val="center"/>
            </w:pPr>
            <w:r w:rsidRPr="00ED619B">
              <w:t>3</w:t>
            </w:r>
          </w:p>
        </w:tc>
        <w:tc>
          <w:tcPr>
            <w:tcW w:w="1980" w:type="dxa"/>
          </w:tcPr>
          <w:p w14:paraId="1E002F8E" w14:textId="1CA220AC" w:rsidR="00C52EA2" w:rsidRPr="00ED619B" w:rsidRDefault="00C52EA2" w:rsidP="00C52EA2">
            <w:pPr>
              <w:spacing w:after="0" w:line="240" w:lineRule="auto"/>
            </w:pPr>
            <w:r w:rsidRPr="00ED619B">
              <w:t>BSC001</w:t>
            </w:r>
          </w:p>
        </w:tc>
      </w:tr>
      <w:tr w:rsidR="00C52EA2" w:rsidRPr="00ED619B" w14:paraId="6CED2070" w14:textId="77777777" w:rsidTr="00C52EA2">
        <w:trPr>
          <w:trHeight w:val="276"/>
          <w:jc w:val="center"/>
        </w:trPr>
        <w:tc>
          <w:tcPr>
            <w:tcW w:w="1695" w:type="dxa"/>
            <w:vAlign w:val="center"/>
          </w:tcPr>
          <w:p w14:paraId="0577D77C" w14:textId="0D239560" w:rsidR="00C52EA2" w:rsidRPr="00ED619B" w:rsidRDefault="00C05544" w:rsidP="00C52EA2">
            <w:pPr>
              <w:spacing w:after="0" w:line="240" w:lineRule="auto"/>
            </w:pPr>
            <w:r>
              <w:t>ENE5</w:t>
            </w:r>
            <w:r w:rsidR="00C52EA2" w:rsidRPr="00ED619B">
              <w:t>23</w:t>
            </w:r>
          </w:p>
        </w:tc>
        <w:tc>
          <w:tcPr>
            <w:tcW w:w="4050" w:type="dxa"/>
            <w:vAlign w:val="center"/>
          </w:tcPr>
          <w:p w14:paraId="619258CE" w14:textId="18536A83" w:rsidR="00C52EA2" w:rsidRPr="00ED619B" w:rsidRDefault="00C52EA2" w:rsidP="00C52EA2">
            <w:pPr>
              <w:spacing w:after="0" w:line="240" w:lineRule="auto"/>
            </w:pPr>
            <w:r w:rsidRPr="00ED619B">
              <w:t>Turbomachinery</w:t>
            </w:r>
          </w:p>
        </w:tc>
        <w:tc>
          <w:tcPr>
            <w:tcW w:w="900" w:type="dxa"/>
            <w:vAlign w:val="center"/>
          </w:tcPr>
          <w:p w14:paraId="4665CFD8" w14:textId="5329F4F6" w:rsidR="00C52EA2" w:rsidRPr="00ED619B" w:rsidRDefault="00C52EA2" w:rsidP="00C52EA2">
            <w:pPr>
              <w:spacing w:after="0" w:line="240" w:lineRule="auto"/>
              <w:jc w:val="center"/>
            </w:pPr>
            <w:r w:rsidRPr="00ED619B">
              <w:t>3</w:t>
            </w:r>
          </w:p>
        </w:tc>
        <w:tc>
          <w:tcPr>
            <w:tcW w:w="1980" w:type="dxa"/>
          </w:tcPr>
          <w:p w14:paraId="3ECA2B55" w14:textId="3C3A9676" w:rsidR="00C52EA2" w:rsidRPr="00ED619B" w:rsidRDefault="00C52EA2" w:rsidP="00C52EA2">
            <w:pPr>
              <w:spacing w:after="0" w:line="240" w:lineRule="auto"/>
            </w:pPr>
            <w:r w:rsidRPr="00ED619B">
              <w:t>BSC001</w:t>
            </w:r>
          </w:p>
        </w:tc>
      </w:tr>
      <w:tr w:rsidR="00C52EA2" w:rsidRPr="00ED619B" w14:paraId="44B46C14" w14:textId="77777777" w:rsidTr="00C52EA2">
        <w:trPr>
          <w:trHeight w:val="330"/>
          <w:jc w:val="center"/>
        </w:trPr>
        <w:tc>
          <w:tcPr>
            <w:tcW w:w="1695" w:type="dxa"/>
            <w:vAlign w:val="center"/>
          </w:tcPr>
          <w:p w14:paraId="49B5F5D2" w14:textId="3A3D4855" w:rsidR="00C52EA2" w:rsidRPr="00ED619B" w:rsidRDefault="00C05544" w:rsidP="00C52EA2">
            <w:pPr>
              <w:spacing w:after="0" w:line="240" w:lineRule="auto"/>
            </w:pPr>
            <w:r>
              <w:t>ENE5</w:t>
            </w:r>
            <w:r w:rsidR="00C52EA2" w:rsidRPr="00ED619B">
              <w:t>95-A</w:t>
            </w:r>
          </w:p>
        </w:tc>
        <w:tc>
          <w:tcPr>
            <w:tcW w:w="4050" w:type="dxa"/>
            <w:vAlign w:val="center"/>
          </w:tcPr>
          <w:p w14:paraId="64A45B85" w14:textId="6A20C3FF" w:rsidR="00C52EA2" w:rsidRPr="00ED619B" w:rsidRDefault="00C52EA2" w:rsidP="00C52EA2">
            <w:pPr>
              <w:spacing w:after="0" w:line="240" w:lineRule="auto"/>
            </w:pPr>
            <w:r w:rsidRPr="00ED619B">
              <w:t>Special Topics</w:t>
            </w:r>
          </w:p>
        </w:tc>
        <w:tc>
          <w:tcPr>
            <w:tcW w:w="900" w:type="dxa"/>
            <w:vAlign w:val="center"/>
          </w:tcPr>
          <w:p w14:paraId="1057DC2E" w14:textId="77777777" w:rsidR="00C52EA2" w:rsidRPr="00ED619B" w:rsidRDefault="00C52EA2" w:rsidP="00C52EA2">
            <w:pPr>
              <w:spacing w:after="0" w:line="240" w:lineRule="auto"/>
              <w:jc w:val="center"/>
            </w:pPr>
            <w:r w:rsidRPr="00ED619B">
              <w:t>1</w:t>
            </w:r>
          </w:p>
        </w:tc>
        <w:tc>
          <w:tcPr>
            <w:tcW w:w="1980" w:type="dxa"/>
          </w:tcPr>
          <w:p w14:paraId="5AECACF7" w14:textId="7080D2B1" w:rsidR="00C52EA2" w:rsidRPr="00ED619B" w:rsidRDefault="00C52EA2" w:rsidP="00C52EA2">
            <w:pPr>
              <w:spacing w:after="0" w:line="240" w:lineRule="auto"/>
            </w:pPr>
            <w:r w:rsidRPr="00ED619B">
              <w:t>BSC001</w:t>
            </w:r>
          </w:p>
        </w:tc>
      </w:tr>
      <w:tr w:rsidR="00C52EA2" w:rsidRPr="00ED619B" w14:paraId="11DB1F8E" w14:textId="77777777" w:rsidTr="00C52EA2">
        <w:trPr>
          <w:trHeight w:val="330"/>
          <w:jc w:val="center"/>
        </w:trPr>
        <w:tc>
          <w:tcPr>
            <w:tcW w:w="1695" w:type="dxa"/>
            <w:vAlign w:val="center"/>
          </w:tcPr>
          <w:p w14:paraId="58A307C4" w14:textId="70BB21FA" w:rsidR="00C52EA2" w:rsidRPr="00ED619B" w:rsidRDefault="00C05544" w:rsidP="00C52EA2">
            <w:pPr>
              <w:spacing w:after="0" w:line="240" w:lineRule="auto"/>
            </w:pPr>
            <w:r>
              <w:t>ENE5</w:t>
            </w:r>
            <w:r w:rsidR="00C52EA2" w:rsidRPr="00ED619B">
              <w:t>95-B</w:t>
            </w:r>
          </w:p>
        </w:tc>
        <w:tc>
          <w:tcPr>
            <w:tcW w:w="4050" w:type="dxa"/>
            <w:vAlign w:val="center"/>
          </w:tcPr>
          <w:p w14:paraId="016DD581" w14:textId="14204973" w:rsidR="00C52EA2" w:rsidRPr="00ED619B" w:rsidRDefault="00C52EA2" w:rsidP="00C52EA2">
            <w:pPr>
              <w:spacing w:after="0" w:line="240" w:lineRule="auto"/>
            </w:pPr>
            <w:r w:rsidRPr="00ED619B">
              <w:t>Special Topics</w:t>
            </w:r>
          </w:p>
        </w:tc>
        <w:tc>
          <w:tcPr>
            <w:tcW w:w="900" w:type="dxa"/>
            <w:vAlign w:val="center"/>
          </w:tcPr>
          <w:p w14:paraId="6DA46D88" w14:textId="77777777" w:rsidR="00C52EA2" w:rsidRPr="00ED619B" w:rsidRDefault="00C52EA2" w:rsidP="00C52EA2">
            <w:pPr>
              <w:spacing w:after="0" w:line="240" w:lineRule="auto"/>
              <w:jc w:val="center"/>
            </w:pPr>
            <w:r w:rsidRPr="00ED619B">
              <w:t>2</w:t>
            </w:r>
          </w:p>
        </w:tc>
        <w:tc>
          <w:tcPr>
            <w:tcW w:w="1980" w:type="dxa"/>
          </w:tcPr>
          <w:p w14:paraId="0DD079BE" w14:textId="748616EC" w:rsidR="00C52EA2" w:rsidRPr="00ED619B" w:rsidRDefault="00C52EA2" w:rsidP="00C52EA2">
            <w:pPr>
              <w:spacing w:after="0" w:line="240" w:lineRule="auto"/>
            </w:pPr>
            <w:r w:rsidRPr="00ED619B">
              <w:t>BSC001</w:t>
            </w:r>
          </w:p>
        </w:tc>
      </w:tr>
      <w:tr w:rsidR="00C52EA2" w:rsidRPr="00ED619B" w14:paraId="17417D50" w14:textId="77777777" w:rsidTr="00C52EA2">
        <w:trPr>
          <w:trHeight w:val="340"/>
          <w:jc w:val="center"/>
        </w:trPr>
        <w:tc>
          <w:tcPr>
            <w:tcW w:w="1695" w:type="dxa"/>
            <w:vAlign w:val="center"/>
          </w:tcPr>
          <w:p w14:paraId="1E564089" w14:textId="42C162A7" w:rsidR="00C52EA2" w:rsidRPr="00ED619B" w:rsidRDefault="00C05544" w:rsidP="00C52EA2">
            <w:pPr>
              <w:spacing w:after="0" w:line="240" w:lineRule="auto"/>
            </w:pPr>
            <w:r>
              <w:t>ENE5</w:t>
            </w:r>
            <w:r w:rsidR="00C52EA2" w:rsidRPr="00ED619B">
              <w:t>95-C</w:t>
            </w:r>
          </w:p>
        </w:tc>
        <w:tc>
          <w:tcPr>
            <w:tcW w:w="4050" w:type="dxa"/>
            <w:vAlign w:val="center"/>
          </w:tcPr>
          <w:p w14:paraId="6DF69937" w14:textId="014CCC2D" w:rsidR="00C52EA2" w:rsidRPr="00ED619B" w:rsidRDefault="00C52EA2" w:rsidP="00C52EA2">
            <w:pPr>
              <w:spacing w:after="0" w:line="240" w:lineRule="auto"/>
            </w:pPr>
            <w:r w:rsidRPr="00ED619B">
              <w:t>Special Topics</w:t>
            </w:r>
          </w:p>
        </w:tc>
        <w:tc>
          <w:tcPr>
            <w:tcW w:w="900" w:type="dxa"/>
            <w:vAlign w:val="center"/>
          </w:tcPr>
          <w:p w14:paraId="2860BDD4" w14:textId="77777777" w:rsidR="00C52EA2" w:rsidRPr="00ED619B" w:rsidRDefault="00C52EA2" w:rsidP="00C52EA2">
            <w:pPr>
              <w:spacing w:after="0" w:line="240" w:lineRule="auto"/>
              <w:jc w:val="center"/>
            </w:pPr>
            <w:r w:rsidRPr="00ED619B">
              <w:t>3</w:t>
            </w:r>
          </w:p>
        </w:tc>
        <w:tc>
          <w:tcPr>
            <w:tcW w:w="1980" w:type="dxa"/>
          </w:tcPr>
          <w:p w14:paraId="39629D83" w14:textId="0B1F25AA" w:rsidR="00C52EA2" w:rsidRPr="00ED619B" w:rsidRDefault="00C52EA2" w:rsidP="00C52EA2">
            <w:pPr>
              <w:spacing w:after="0" w:line="240" w:lineRule="auto"/>
            </w:pPr>
            <w:r w:rsidRPr="00ED619B">
              <w:t>BSC001</w:t>
            </w:r>
          </w:p>
        </w:tc>
      </w:tr>
      <w:tr w:rsidR="00C52EA2" w:rsidRPr="00ED619B" w14:paraId="7246877A" w14:textId="77777777" w:rsidTr="00074F0D">
        <w:trPr>
          <w:trHeight w:val="340"/>
          <w:jc w:val="center"/>
        </w:trPr>
        <w:tc>
          <w:tcPr>
            <w:tcW w:w="1695" w:type="dxa"/>
            <w:vAlign w:val="center"/>
          </w:tcPr>
          <w:p w14:paraId="1D90F057" w14:textId="69C3EBAB" w:rsidR="00C52EA2" w:rsidRPr="00ED619B" w:rsidRDefault="00C52EA2" w:rsidP="00C52EA2">
            <w:pPr>
              <w:spacing w:after="0" w:line="240" w:lineRule="auto"/>
            </w:pPr>
            <w:r w:rsidRPr="00ED619B">
              <w:rPr>
                <w:rFonts w:ascii="Calibri" w:eastAsia="Calibri" w:hAnsi="Calibri" w:cs="Calibri"/>
              </w:rPr>
              <w:t>EE3104</w:t>
            </w:r>
          </w:p>
        </w:tc>
        <w:tc>
          <w:tcPr>
            <w:tcW w:w="4050" w:type="dxa"/>
            <w:vAlign w:val="center"/>
          </w:tcPr>
          <w:p w14:paraId="5C60F9D1" w14:textId="1C34E7B9" w:rsidR="00C52EA2" w:rsidRPr="00ED619B" w:rsidRDefault="00C52EA2" w:rsidP="00C52EA2">
            <w:pPr>
              <w:spacing w:after="0" w:line="240" w:lineRule="auto"/>
            </w:pPr>
            <w:r w:rsidRPr="00ED619B">
              <w:rPr>
                <w:rFonts w:ascii="Calibri" w:eastAsia="Calibri" w:hAnsi="Calibri" w:cs="Calibri"/>
              </w:rPr>
              <w:t>Artificial Intelligence in Electrical and Energy Systems</w:t>
            </w:r>
          </w:p>
        </w:tc>
        <w:tc>
          <w:tcPr>
            <w:tcW w:w="900" w:type="dxa"/>
          </w:tcPr>
          <w:p w14:paraId="0F5CBA52" w14:textId="34AA6D90" w:rsidR="00C52EA2" w:rsidRPr="00ED619B" w:rsidRDefault="00C52EA2" w:rsidP="00C52EA2">
            <w:pPr>
              <w:spacing w:after="0" w:line="240" w:lineRule="auto"/>
              <w:jc w:val="center"/>
            </w:pPr>
            <w:r w:rsidRPr="00ED619B">
              <w:rPr>
                <w:rFonts w:ascii="Calibri" w:eastAsia="Calibri" w:hAnsi="Calibri" w:cs="Calibri"/>
              </w:rPr>
              <w:t>3</w:t>
            </w:r>
          </w:p>
        </w:tc>
        <w:tc>
          <w:tcPr>
            <w:tcW w:w="1980" w:type="dxa"/>
          </w:tcPr>
          <w:p w14:paraId="736484C6" w14:textId="093A007D" w:rsidR="00C52EA2" w:rsidRPr="00ED619B" w:rsidRDefault="00C52EA2" w:rsidP="00C52EA2">
            <w:pPr>
              <w:spacing w:after="0" w:line="240" w:lineRule="auto"/>
            </w:pPr>
            <w:r w:rsidRPr="00ED619B">
              <w:rPr>
                <w:rFonts w:ascii="Calibri" w:eastAsia="Calibri" w:hAnsi="Calibri" w:cs="Calibri"/>
              </w:rPr>
              <w:t>BSC001</w:t>
            </w:r>
          </w:p>
        </w:tc>
      </w:tr>
      <w:tr w:rsidR="00C52EA2" w:rsidRPr="00ED619B" w14:paraId="14779326" w14:textId="77777777" w:rsidTr="00074F0D">
        <w:trPr>
          <w:trHeight w:val="340"/>
          <w:jc w:val="center"/>
        </w:trPr>
        <w:tc>
          <w:tcPr>
            <w:tcW w:w="1695" w:type="dxa"/>
          </w:tcPr>
          <w:p w14:paraId="1D49F597" w14:textId="4A54D32C"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EE3401</w:t>
            </w:r>
          </w:p>
        </w:tc>
        <w:tc>
          <w:tcPr>
            <w:tcW w:w="4050" w:type="dxa"/>
          </w:tcPr>
          <w:p w14:paraId="395F5D0D" w14:textId="33362BE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Communication Systems and IoT Protocols</w:t>
            </w:r>
          </w:p>
        </w:tc>
        <w:tc>
          <w:tcPr>
            <w:tcW w:w="900" w:type="dxa"/>
          </w:tcPr>
          <w:p w14:paraId="1A81823C" w14:textId="40402759"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756DE859" w14:textId="78324BA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06DFE7A0" w14:textId="77777777" w:rsidTr="00074F0D">
        <w:trPr>
          <w:trHeight w:val="340"/>
          <w:jc w:val="center"/>
        </w:trPr>
        <w:tc>
          <w:tcPr>
            <w:tcW w:w="1695" w:type="dxa"/>
            <w:vAlign w:val="center"/>
          </w:tcPr>
          <w:p w14:paraId="49CAD273" w14:textId="56C59AB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EE4107</w:t>
            </w:r>
          </w:p>
        </w:tc>
        <w:tc>
          <w:tcPr>
            <w:tcW w:w="4050" w:type="dxa"/>
          </w:tcPr>
          <w:p w14:paraId="04F85308" w14:textId="75CC99F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Special Topics in Electrical Systems</w:t>
            </w:r>
          </w:p>
        </w:tc>
        <w:tc>
          <w:tcPr>
            <w:tcW w:w="900" w:type="dxa"/>
          </w:tcPr>
          <w:p w14:paraId="459617CC" w14:textId="453CA4BA"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2A1BC84C" w14:textId="42884C5C"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76CD0AC" w14:textId="77777777" w:rsidTr="00074F0D">
        <w:trPr>
          <w:trHeight w:val="340"/>
          <w:jc w:val="center"/>
        </w:trPr>
        <w:tc>
          <w:tcPr>
            <w:tcW w:w="1695" w:type="dxa"/>
            <w:vAlign w:val="center"/>
          </w:tcPr>
          <w:p w14:paraId="5553FAB7" w14:textId="448E108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EE4204</w:t>
            </w:r>
          </w:p>
        </w:tc>
        <w:tc>
          <w:tcPr>
            <w:tcW w:w="4050" w:type="dxa"/>
          </w:tcPr>
          <w:p w14:paraId="11C6285B" w14:textId="191DE8A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Power Systems Operation and Control</w:t>
            </w:r>
          </w:p>
        </w:tc>
        <w:tc>
          <w:tcPr>
            <w:tcW w:w="900" w:type="dxa"/>
          </w:tcPr>
          <w:p w14:paraId="7A06F7C8" w14:textId="2B736367"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785CB3DB" w14:textId="04B92F41"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E957946" w14:textId="77777777" w:rsidTr="00074F0D">
        <w:trPr>
          <w:trHeight w:val="340"/>
          <w:jc w:val="center"/>
        </w:trPr>
        <w:tc>
          <w:tcPr>
            <w:tcW w:w="1695" w:type="dxa"/>
            <w:vAlign w:val="center"/>
          </w:tcPr>
          <w:p w14:paraId="20AA8585" w14:textId="675A2B7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EE4216</w:t>
            </w:r>
          </w:p>
        </w:tc>
        <w:tc>
          <w:tcPr>
            <w:tcW w:w="4050" w:type="dxa"/>
          </w:tcPr>
          <w:p w14:paraId="48D0F5A4" w14:textId="0941BD6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Special Topics in Power Systems</w:t>
            </w:r>
          </w:p>
        </w:tc>
        <w:tc>
          <w:tcPr>
            <w:tcW w:w="900" w:type="dxa"/>
          </w:tcPr>
          <w:p w14:paraId="136C6282" w14:textId="3A0B33F1"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400BC51B" w14:textId="5AD4682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9838283" w14:textId="77777777" w:rsidTr="00074F0D">
        <w:trPr>
          <w:trHeight w:val="340"/>
          <w:jc w:val="center"/>
        </w:trPr>
        <w:tc>
          <w:tcPr>
            <w:tcW w:w="1695" w:type="dxa"/>
            <w:vAlign w:val="center"/>
          </w:tcPr>
          <w:p w14:paraId="4E3AC85F" w14:textId="6532ADE6"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lastRenderedPageBreak/>
              <w:t>EE4319</w:t>
            </w:r>
          </w:p>
        </w:tc>
        <w:tc>
          <w:tcPr>
            <w:tcW w:w="4050" w:type="dxa"/>
          </w:tcPr>
          <w:p w14:paraId="4025B236" w14:textId="64462BA1"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Special Topics Renewable Energy</w:t>
            </w:r>
          </w:p>
        </w:tc>
        <w:tc>
          <w:tcPr>
            <w:tcW w:w="900" w:type="dxa"/>
          </w:tcPr>
          <w:p w14:paraId="0132A952" w14:textId="7304A430"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0F967141" w14:textId="141BCA70"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25F00DC3" w14:textId="77777777" w:rsidTr="00074F0D">
        <w:trPr>
          <w:trHeight w:val="340"/>
          <w:jc w:val="center"/>
        </w:trPr>
        <w:tc>
          <w:tcPr>
            <w:tcW w:w="1695" w:type="dxa"/>
          </w:tcPr>
          <w:p w14:paraId="79DFEF36" w14:textId="054CB474"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EE4318</w:t>
            </w:r>
          </w:p>
        </w:tc>
        <w:tc>
          <w:tcPr>
            <w:tcW w:w="4050" w:type="dxa"/>
          </w:tcPr>
          <w:p w14:paraId="1EE8E20E" w14:textId="6AB38BF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Data Analytics for Power and Energy Systems</w:t>
            </w:r>
          </w:p>
        </w:tc>
        <w:tc>
          <w:tcPr>
            <w:tcW w:w="900" w:type="dxa"/>
          </w:tcPr>
          <w:p w14:paraId="6734FB3D" w14:textId="050DB464"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7697504A" w14:textId="79CE072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2FE4C0FF" w14:textId="77777777" w:rsidTr="00074F0D">
        <w:trPr>
          <w:trHeight w:val="340"/>
          <w:jc w:val="center"/>
        </w:trPr>
        <w:tc>
          <w:tcPr>
            <w:tcW w:w="1695" w:type="dxa"/>
          </w:tcPr>
          <w:p w14:paraId="61C4219E" w14:textId="75CCC515"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BIDA4100</w:t>
            </w:r>
          </w:p>
        </w:tc>
        <w:tc>
          <w:tcPr>
            <w:tcW w:w="4050" w:type="dxa"/>
          </w:tcPr>
          <w:p w14:paraId="3C4AA4D5" w14:textId="4BB1BDA6"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Artificial Intelligence and Machine Learning for Business</w:t>
            </w:r>
          </w:p>
        </w:tc>
        <w:tc>
          <w:tcPr>
            <w:tcW w:w="900" w:type="dxa"/>
          </w:tcPr>
          <w:p w14:paraId="16A25194" w14:textId="7CC56F6E"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6C205834" w14:textId="3D50BEE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054BE49E" w14:textId="77777777" w:rsidTr="00074F0D">
        <w:trPr>
          <w:trHeight w:val="340"/>
          <w:jc w:val="center"/>
        </w:trPr>
        <w:tc>
          <w:tcPr>
            <w:tcW w:w="1695" w:type="dxa"/>
          </w:tcPr>
          <w:p w14:paraId="206D8EEE" w14:textId="4B8E47A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CE377</w:t>
            </w:r>
          </w:p>
        </w:tc>
        <w:tc>
          <w:tcPr>
            <w:tcW w:w="4050" w:type="dxa"/>
          </w:tcPr>
          <w:p w14:paraId="261107A5" w14:textId="2C60C696"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Machine Learning</w:t>
            </w:r>
          </w:p>
        </w:tc>
        <w:tc>
          <w:tcPr>
            <w:tcW w:w="900" w:type="dxa"/>
          </w:tcPr>
          <w:p w14:paraId="765F0DD8" w14:textId="17AF434F"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37A30D8E" w14:textId="39B5E6D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28FB3C8" w14:textId="77777777" w:rsidTr="00074F0D">
        <w:trPr>
          <w:trHeight w:val="340"/>
          <w:jc w:val="center"/>
        </w:trPr>
        <w:tc>
          <w:tcPr>
            <w:tcW w:w="1695" w:type="dxa"/>
            <w:vAlign w:val="center"/>
          </w:tcPr>
          <w:p w14:paraId="540C548E" w14:textId="2DF0C9C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CE441</w:t>
            </w:r>
          </w:p>
        </w:tc>
        <w:tc>
          <w:tcPr>
            <w:tcW w:w="4050" w:type="dxa"/>
          </w:tcPr>
          <w:p w14:paraId="7814A160" w14:textId="097909F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Embedded System Design</w:t>
            </w:r>
          </w:p>
        </w:tc>
        <w:tc>
          <w:tcPr>
            <w:tcW w:w="900" w:type="dxa"/>
          </w:tcPr>
          <w:p w14:paraId="4A7FDF41" w14:textId="0380378E"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26A4925D" w14:textId="68DFE87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00DA4BC1" w14:textId="77777777" w:rsidTr="00074F0D">
        <w:trPr>
          <w:trHeight w:val="340"/>
          <w:jc w:val="center"/>
        </w:trPr>
        <w:tc>
          <w:tcPr>
            <w:tcW w:w="1695" w:type="dxa"/>
            <w:vAlign w:val="center"/>
          </w:tcPr>
          <w:p w14:paraId="0BFC13A0" w14:textId="5198E82E" w:rsidR="00C52EA2" w:rsidRPr="00ED619B" w:rsidRDefault="00C52EA2" w:rsidP="00C52EA2">
            <w:pPr>
              <w:spacing w:after="0" w:line="240" w:lineRule="auto"/>
              <w:rPr>
                <w:rFonts w:ascii="Calibri" w:eastAsia="Calibri" w:hAnsi="Calibri" w:cs="Calibri"/>
              </w:rPr>
            </w:pPr>
            <w:bookmarkStart w:id="0" w:name="_Hlk239927581"/>
            <w:r w:rsidRPr="00ED619B">
              <w:rPr>
                <w:rFonts w:ascii="Calibri" w:eastAsia="Calibri" w:hAnsi="Calibri" w:cs="Calibri"/>
              </w:rPr>
              <w:t>CEE553</w:t>
            </w:r>
          </w:p>
        </w:tc>
        <w:tc>
          <w:tcPr>
            <w:tcW w:w="4050" w:type="dxa"/>
          </w:tcPr>
          <w:p w14:paraId="60899DE4" w14:textId="721007F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Building Physics</w:t>
            </w:r>
          </w:p>
        </w:tc>
        <w:tc>
          <w:tcPr>
            <w:tcW w:w="900" w:type="dxa"/>
          </w:tcPr>
          <w:p w14:paraId="1A7B1995" w14:textId="6C0EC9E6"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7F91363A" w14:textId="0E6472D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A22C652" w14:textId="77777777" w:rsidTr="00074F0D">
        <w:trPr>
          <w:trHeight w:val="340"/>
          <w:jc w:val="center"/>
        </w:trPr>
        <w:tc>
          <w:tcPr>
            <w:tcW w:w="1695" w:type="dxa"/>
            <w:vAlign w:val="center"/>
          </w:tcPr>
          <w:p w14:paraId="3BC44453" w14:textId="431EEDF6"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CEE572</w:t>
            </w:r>
          </w:p>
        </w:tc>
        <w:tc>
          <w:tcPr>
            <w:tcW w:w="4050" w:type="dxa"/>
          </w:tcPr>
          <w:p w14:paraId="737E05B5" w14:textId="149BDCB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Environmental and Water Law and Policy</w:t>
            </w:r>
          </w:p>
        </w:tc>
        <w:tc>
          <w:tcPr>
            <w:tcW w:w="900" w:type="dxa"/>
          </w:tcPr>
          <w:p w14:paraId="44ADDDA0" w14:textId="3A6F5D54"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5D1C1A1E" w14:textId="5D5C3B3A"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4820A632" w14:textId="77777777" w:rsidTr="00074F0D">
        <w:trPr>
          <w:trHeight w:val="340"/>
          <w:jc w:val="center"/>
        </w:trPr>
        <w:tc>
          <w:tcPr>
            <w:tcW w:w="1695" w:type="dxa"/>
            <w:vAlign w:val="center"/>
          </w:tcPr>
          <w:p w14:paraId="2EB26AEA" w14:textId="2794BAA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CEE596</w:t>
            </w:r>
          </w:p>
        </w:tc>
        <w:tc>
          <w:tcPr>
            <w:tcW w:w="4050" w:type="dxa"/>
          </w:tcPr>
          <w:p w14:paraId="0DBC5612" w14:textId="0FCAA25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Advanced topics in Project Management</w:t>
            </w:r>
          </w:p>
        </w:tc>
        <w:tc>
          <w:tcPr>
            <w:tcW w:w="900" w:type="dxa"/>
          </w:tcPr>
          <w:p w14:paraId="0D3EB9D3" w14:textId="6BC2CA7B"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3A6B797E" w14:textId="2ADEB996"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bookmarkEnd w:id="0"/>
      <w:tr w:rsidR="00C52EA2" w:rsidRPr="00ED619B" w14:paraId="07ECB3AB" w14:textId="77777777" w:rsidTr="00074F0D">
        <w:trPr>
          <w:trHeight w:val="340"/>
          <w:jc w:val="center"/>
        </w:trPr>
        <w:tc>
          <w:tcPr>
            <w:tcW w:w="1695" w:type="dxa"/>
            <w:vAlign w:val="center"/>
          </w:tcPr>
          <w:p w14:paraId="5818C341" w14:textId="1EB5500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IE0417</w:t>
            </w:r>
          </w:p>
        </w:tc>
        <w:tc>
          <w:tcPr>
            <w:tcW w:w="4050" w:type="dxa"/>
          </w:tcPr>
          <w:p w14:paraId="49076E61" w14:textId="2CCC237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Business and Labor Law</w:t>
            </w:r>
          </w:p>
        </w:tc>
        <w:tc>
          <w:tcPr>
            <w:tcW w:w="900" w:type="dxa"/>
          </w:tcPr>
          <w:p w14:paraId="3D2249F1" w14:textId="2E7A516C"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677B800F" w14:textId="25925C00"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15190EAB" w14:textId="77777777" w:rsidTr="00074F0D">
        <w:trPr>
          <w:trHeight w:val="340"/>
          <w:jc w:val="center"/>
        </w:trPr>
        <w:tc>
          <w:tcPr>
            <w:tcW w:w="1695" w:type="dxa"/>
            <w:vAlign w:val="center"/>
          </w:tcPr>
          <w:p w14:paraId="4BD6AF0B" w14:textId="7D54706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IE0515</w:t>
            </w:r>
          </w:p>
        </w:tc>
        <w:tc>
          <w:tcPr>
            <w:tcW w:w="4050" w:type="dxa"/>
          </w:tcPr>
          <w:p w14:paraId="06061A8E" w14:textId="2B69787D"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Product Development and Entrepreneurship</w:t>
            </w:r>
          </w:p>
        </w:tc>
        <w:tc>
          <w:tcPr>
            <w:tcW w:w="900" w:type="dxa"/>
          </w:tcPr>
          <w:p w14:paraId="33358018" w14:textId="08400F22"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267FEFA3" w14:textId="1C9135EA"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3C9425E5" w14:textId="77777777" w:rsidTr="00074F0D">
        <w:trPr>
          <w:trHeight w:val="340"/>
          <w:jc w:val="center"/>
        </w:trPr>
        <w:tc>
          <w:tcPr>
            <w:tcW w:w="1695" w:type="dxa"/>
            <w:vAlign w:val="center"/>
          </w:tcPr>
          <w:p w14:paraId="5A85B567" w14:textId="1A7EA34D"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IE0516</w:t>
            </w:r>
          </w:p>
        </w:tc>
        <w:tc>
          <w:tcPr>
            <w:tcW w:w="4050" w:type="dxa"/>
          </w:tcPr>
          <w:p w14:paraId="568D18A4" w14:textId="074B840A"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Facilities and Asset Management</w:t>
            </w:r>
          </w:p>
        </w:tc>
        <w:tc>
          <w:tcPr>
            <w:tcW w:w="900" w:type="dxa"/>
          </w:tcPr>
          <w:p w14:paraId="7DF73ED0" w14:textId="7715168C"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1131BFB4" w14:textId="7F0EEB6C"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0C3D65D8" w14:textId="77777777" w:rsidTr="00074F0D">
        <w:trPr>
          <w:trHeight w:val="340"/>
          <w:jc w:val="center"/>
        </w:trPr>
        <w:tc>
          <w:tcPr>
            <w:tcW w:w="1695" w:type="dxa"/>
            <w:vAlign w:val="center"/>
          </w:tcPr>
          <w:p w14:paraId="5580494E" w14:textId="2A78BA7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IE0533</w:t>
            </w:r>
          </w:p>
        </w:tc>
        <w:tc>
          <w:tcPr>
            <w:tcW w:w="4050" w:type="dxa"/>
          </w:tcPr>
          <w:p w14:paraId="3589292D" w14:textId="7496BE32"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Supply Chain Engineering</w:t>
            </w:r>
          </w:p>
        </w:tc>
        <w:tc>
          <w:tcPr>
            <w:tcW w:w="900" w:type="dxa"/>
          </w:tcPr>
          <w:p w14:paraId="69FD7624" w14:textId="560B893C"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3BAA3844" w14:textId="139CB36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4EF028F2" w14:textId="77777777" w:rsidTr="00074F0D">
        <w:trPr>
          <w:trHeight w:val="340"/>
          <w:jc w:val="center"/>
        </w:trPr>
        <w:tc>
          <w:tcPr>
            <w:tcW w:w="1695" w:type="dxa"/>
            <w:vAlign w:val="center"/>
          </w:tcPr>
          <w:p w14:paraId="49E0895B" w14:textId="6E5FA17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IE0562</w:t>
            </w:r>
          </w:p>
        </w:tc>
        <w:tc>
          <w:tcPr>
            <w:tcW w:w="4050" w:type="dxa"/>
          </w:tcPr>
          <w:p w14:paraId="46024352" w14:textId="65C2D62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Industrial Cost Analysis</w:t>
            </w:r>
          </w:p>
        </w:tc>
        <w:tc>
          <w:tcPr>
            <w:tcW w:w="900" w:type="dxa"/>
          </w:tcPr>
          <w:p w14:paraId="5FDD83C5" w14:textId="7E9E9AB6"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5014F462" w14:textId="25A244A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67754F28" w14:textId="77777777" w:rsidTr="00074F0D">
        <w:trPr>
          <w:trHeight w:val="340"/>
          <w:jc w:val="center"/>
        </w:trPr>
        <w:tc>
          <w:tcPr>
            <w:tcW w:w="1695" w:type="dxa"/>
          </w:tcPr>
          <w:p w14:paraId="198B707C" w14:textId="1A6A987C"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MECH0552</w:t>
            </w:r>
          </w:p>
        </w:tc>
        <w:tc>
          <w:tcPr>
            <w:tcW w:w="4050" w:type="dxa"/>
          </w:tcPr>
          <w:p w14:paraId="156701BE" w14:textId="0668968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Management of Maintenance Systems</w:t>
            </w:r>
          </w:p>
        </w:tc>
        <w:tc>
          <w:tcPr>
            <w:tcW w:w="900" w:type="dxa"/>
          </w:tcPr>
          <w:p w14:paraId="2BBA8E72" w14:textId="75648054"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2EF77CA3" w14:textId="2B9BFFF1"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2614C1CB" w14:textId="77777777" w:rsidTr="00074F0D">
        <w:trPr>
          <w:trHeight w:val="340"/>
          <w:jc w:val="center"/>
        </w:trPr>
        <w:tc>
          <w:tcPr>
            <w:tcW w:w="1695" w:type="dxa"/>
            <w:vAlign w:val="center"/>
          </w:tcPr>
          <w:p w14:paraId="13CD812A" w14:textId="055B5EE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MECH4214</w:t>
            </w:r>
          </w:p>
        </w:tc>
        <w:tc>
          <w:tcPr>
            <w:tcW w:w="4050" w:type="dxa"/>
          </w:tcPr>
          <w:p w14:paraId="4DE0D42A" w14:textId="1D550C81"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Thermal Management of Electronic Systems</w:t>
            </w:r>
          </w:p>
        </w:tc>
        <w:tc>
          <w:tcPr>
            <w:tcW w:w="900" w:type="dxa"/>
          </w:tcPr>
          <w:p w14:paraId="45383A08" w14:textId="62CD6E01"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19171887" w14:textId="7E01FE97"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74C73B28" w14:textId="77777777" w:rsidTr="00074F0D">
        <w:trPr>
          <w:trHeight w:val="340"/>
          <w:jc w:val="center"/>
        </w:trPr>
        <w:tc>
          <w:tcPr>
            <w:tcW w:w="1695" w:type="dxa"/>
            <w:vAlign w:val="center"/>
          </w:tcPr>
          <w:p w14:paraId="34A8F913" w14:textId="1A355E7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MECH4407</w:t>
            </w:r>
          </w:p>
        </w:tc>
        <w:tc>
          <w:tcPr>
            <w:tcW w:w="4050" w:type="dxa"/>
          </w:tcPr>
          <w:p w14:paraId="5168135C" w14:textId="0C75316E"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Failure Analysis</w:t>
            </w:r>
          </w:p>
        </w:tc>
        <w:tc>
          <w:tcPr>
            <w:tcW w:w="900" w:type="dxa"/>
          </w:tcPr>
          <w:p w14:paraId="20BB98E0" w14:textId="06F5FFAA"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57E484CB" w14:textId="265DC0CD"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395AD831" w14:textId="77777777" w:rsidTr="00C52EA2">
        <w:trPr>
          <w:trHeight w:val="178"/>
          <w:jc w:val="center"/>
        </w:trPr>
        <w:tc>
          <w:tcPr>
            <w:tcW w:w="1695" w:type="dxa"/>
            <w:vAlign w:val="center"/>
          </w:tcPr>
          <w:p w14:paraId="37E65FB7" w14:textId="6D24B51A"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MECH4410</w:t>
            </w:r>
          </w:p>
        </w:tc>
        <w:tc>
          <w:tcPr>
            <w:tcW w:w="4050" w:type="dxa"/>
          </w:tcPr>
          <w:p w14:paraId="1BF2CE7E" w14:textId="34449677"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Six Sigma</w:t>
            </w:r>
          </w:p>
        </w:tc>
        <w:tc>
          <w:tcPr>
            <w:tcW w:w="900" w:type="dxa"/>
          </w:tcPr>
          <w:p w14:paraId="4CE87789" w14:textId="464D1BFC"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0D3EB2B7" w14:textId="17377AB3"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2B07A635" w14:textId="77777777" w:rsidTr="00074F0D">
        <w:trPr>
          <w:trHeight w:val="340"/>
          <w:jc w:val="center"/>
        </w:trPr>
        <w:tc>
          <w:tcPr>
            <w:tcW w:w="1695" w:type="dxa"/>
            <w:vAlign w:val="center"/>
          </w:tcPr>
          <w:p w14:paraId="61D9EBC9" w14:textId="5F8007C8"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MECH5501</w:t>
            </w:r>
          </w:p>
        </w:tc>
        <w:tc>
          <w:tcPr>
            <w:tcW w:w="4050" w:type="dxa"/>
          </w:tcPr>
          <w:p w14:paraId="00376B6B" w14:textId="4DB77D44"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Heating Ventilation and Air Conditioning</w:t>
            </w:r>
          </w:p>
        </w:tc>
        <w:tc>
          <w:tcPr>
            <w:tcW w:w="900" w:type="dxa"/>
          </w:tcPr>
          <w:p w14:paraId="6920A2D6" w14:textId="134D6BFA"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2413EA13" w14:textId="1C341A3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4C5A823A" w14:textId="77777777" w:rsidTr="00C52EA2">
        <w:trPr>
          <w:trHeight w:val="250"/>
          <w:jc w:val="center"/>
        </w:trPr>
        <w:tc>
          <w:tcPr>
            <w:tcW w:w="1695" w:type="dxa"/>
            <w:vAlign w:val="center"/>
          </w:tcPr>
          <w:p w14:paraId="384B7138" w14:textId="4742D265"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MECH5606</w:t>
            </w:r>
          </w:p>
        </w:tc>
        <w:tc>
          <w:tcPr>
            <w:tcW w:w="4050" w:type="dxa"/>
          </w:tcPr>
          <w:p w14:paraId="41435393" w14:textId="698E5909"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Hybrid and Electric Vehicles</w:t>
            </w:r>
          </w:p>
        </w:tc>
        <w:tc>
          <w:tcPr>
            <w:tcW w:w="900" w:type="dxa"/>
          </w:tcPr>
          <w:p w14:paraId="4EEA0D43" w14:textId="14FAA123"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040B9B89" w14:textId="6E0480A5"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r w:rsidR="00C52EA2" w:rsidRPr="00ED619B" w14:paraId="0B457F4D" w14:textId="77777777" w:rsidTr="00074F0D">
        <w:trPr>
          <w:trHeight w:val="340"/>
          <w:jc w:val="center"/>
        </w:trPr>
        <w:tc>
          <w:tcPr>
            <w:tcW w:w="1695" w:type="dxa"/>
            <w:vAlign w:val="center"/>
          </w:tcPr>
          <w:p w14:paraId="65CC16C5" w14:textId="0431512B"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MGT418</w:t>
            </w:r>
          </w:p>
        </w:tc>
        <w:tc>
          <w:tcPr>
            <w:tcW w:w="4050" w:type="dxa"/>
          </w:tcPr>
          <w:p w14:paraId="61926F63" w14:textId="730387D4"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Quality Management</w:t>
            </w:r>
          </w:p>
        </w:tc>
        <w:tc>
          <w:tcPr>
            <w:tcW w:w="900" w:type="dxa"/>
          </w:tcPr>
          <w:p w14:paraId="49C8116A" w14:textId="697ECC78" w:rsidR="00C52EA2" w:rsidRPr="00ED619B" w:rsidRDefault="00C52EA2" w:rsidP="00C52EA2">
            <w:pPr>
              <w:spacing w:after="0" w:line="240" w:lineRule="auto"/>
              <w:jc w:val="center"/>
              <w:rPr>
                <w:rFonts w:ascii="Calibri" w:eastAsia="Calibri" w:hAnsi="Calibri" w:cs="Calibri"/>
              </w:rPr>
            </w:pPr>
            <w:r w:rsidRPr="00ED619B">
              <w:rPr>
                <w:rFonts w:ascii="Calibri" w:eastAsia="Calibri" w:hAnsi="Calibri" w:cs="Calibri"/>
              </w:rPr>
              <w:t>3</w:t>
            </w:r>
          </w:p>
        </w:tc>
        <w:tc>
          <w:tcPr>
            <w:tcW w:w="1980" w:type="dxa"/>
          </w:tcPr>
          <w:p w14:paraId="1B50F14B" w14:textId="40770C8F" w:rsidR="00C52EA2" w:rsidRPr="00ED619B" w:rsidRDefault="00C52EA2" w:rsidP="00C52EA2">
            <w:pPr>
              <w:spacing w:after="0" w:line="240" w:lineRule="auto"/>
              <w:rPr>
                <w:rFonts w:ascii="Calibri" w:eastAsia="Calibri" w:hAnsi="Calibri" w:cs="Calibri"/>
              </w:rPr>
            </w:pPr>
            <w:r w:rsidRPr="00ED619B">
              <w:rPr>
                <w:rFonts w:ascii="Calibri" w:eastAsia="Calibri" w:hAnsi="Calibri" w:cs="Calibri"/>
              </w:rPr>
              <w:t>BSC001</w:t>
            </w:r>
          </w:p>
        </w:tc>
      </w:tr>
    </w:tbl>
    <w:p w14:paraId="3B2C4473" w14:textId="77777777" w:rsidR="00C52EA2" w:rsidRPr="00ED619B" w:rsidRDefault="00C52EA2" w:rsidP="00140C89"/>
    <w:p w14:paraId="2E616E2E" w14:textId="21A19579" w:rsidR="00140C89" w:rsidRPr="00ED619B" w:rsidRDefault="00140C89" w:rsidP="00140C89">
      <w:pPr>
        <w:pStyle w:val="ListParagraph"/>
        <w:numPr>
          <w:ilvl w:val="0"/>
          <w:numId w:val="14"/>
        </w:numPr>
        <w:rPr>
          <w:sz w:val="28"/>
          <w:szCs w:val="28"/>
        </w:rPr>
      </w:pPr>
      <w:r w:rsidRPr="00ED619B">
        <w:rPr>
          <w:sz w:val="28"/>
          <w:szCs w:val="28"/>
        </w:rPr>
        <w:t xml:space="preserve">Elective Electrical Power Track </w:t>
      </w:r>
      <w:r w:rsidR="0012766E" w:rsidRPr="00ED619B">
        <w:rPr>
          <w:sz w:val="28"/>
          <w:szCs w:val="28"/>
        </w:rPr>
        <w:t>(</w:t>
      </w:r>
      <w:r w:rsidRPr="00ED619B">
        <w:rPr>
          <w:sz w:val="28"/>
          <w:szCs w:val="28"/>
        </w:rPr>
        <w:t>12 Credit Hours</w:t>
      </w:r>
      <w:r w:rsidR="0012766E" w:rsidRPr="00ED619B">
        <w:rPr>
          <w:sz w:val="28"/>
          <w:szCs w:val="28"/>
        </w:rPr>
        <w:t>)</w:t>
      </w:r>
    </w:p>
    <w:tbl>
      <w:tblPr>
        <w:tblW w:w="855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firstRow="0" w:lastRow="0" w:firstColumn="0" w:lastColumn="0" w:noHBand="0" w:noVBand="0"/>
      </w:tblPr>
      <w:tblGrid>
        <w:gridCol w:w="2438"/>
        <w:gridCol w:w="3487"/>
        <w:gridCol w:w="735"/>
        <w:gridCol w:w="1890"/>
      </w:tblGrid>
      <w:tr w:rsidR="00C52EA2" w:rsidRPr="00ED619B" w14:paraId="241838D4" w14:textId="77777777" w:rsidTr="00C52EA2">
        <w:trPr>
          <w:trHeight w:val="276"/>
          <w:jc w:val="center"/>
        </w:trPr>
        <w:tc>
          <w:tcPr>
            <w:tcW w:w="2438" w:type="dxa"/>
            <w:shd w:val="clear" w:color="auto" w:fill="E6E6E6"/>
            <w:vAlign w:val="center"/>
          </w:tcPr>
          <w:p w14:paraId="6ACCB034" w14:textId="77777777" w:rsidR="00C52EA2" w:rsidRPr="00ED619B" w:rsidRDefault="00C52EA2" w:rsidP="007E6DD9">
            <w:pPr>
              <w:spacing w:after="0" w:line="240" w:lineRule="auto"/>
              <w:jc w:val="center"/>
              <w:rPr>
                <w:b/>
                <w:bCs/>
                <w:sz w:val="20"/>
                <w:szCs w:val="20"/>
              </w:rPr>
            </w:pPr>
            <w:r w:rsidRPr="00ED619B">
              <w:rPr>
                <w:b/>
                <w:bCs/>
                <w:sz w:val="20"/>
                <w:szCs w:val="20"/>
              </w:rPr>
              <w:t>Course ID</w:t>
            </w:r>
          </w:p>
        </w:tc>
        <w:tc>
          <w:tcPr>
            <w:tcW w:w="3487" w:type="dxa"/>
            <w:shd w:val="clear" w:color="auto" w:fill="E6E6E6"/>
            <w:vAlign w:val="center"/>
          </w:tcPr>
          <w:p w14:paraId="49909E65" w14:textId="77777777" w:rsidR="00C52EA2" w:rsidRPr="00ED619B" w:rsidRDefault="00C52EA2" w:rsidP="007E6DD9">
            <w:pPr>
              <w:spacing w:after="0" w:line="240" w:lineRule="auto"/>
              <w:jc w:val="center"/>
              <w:rPr>
                <w:b/>
                <w:bCs/>
                <w:sz w:val="20"/>
                <w:szCs w:val="20"/>
              </w:rPr>
            </w:pPr>
            <w:r w:rsidRPr="00ED619B">
              <w:rPr>
                <w:b/>
                <w:bCs/>
                <w:sz w:val="20"/>
                <w:szCs w:val="20"/>
              </w:rPr>
              <w:t>Course Title</w:t>
            </w:r>
          </w:p>
        </w:tc>
        <w:tc>
          <w:tcPr>
            <w:tcW w:w="735" w:type="dxa"/>
            <w:shd w:val="clear" w:color="auto" w:fill="E6E6E6"/>
            <w:vAlign w:val="center"/>
          </w:tcPr>
          <w:p w14:paraId="4C196AEC" w14:textId="77777777" w:rsidR="00C52EA2" w:rsidRPr="00ED619B" w:rsidRDefault="00C52EA2" w:rsidP="007E6DD9">
            <w:pPr>
              <w:spacing w:after="0" w:line="240" w:lineRule="auto"/>
              <w:jc w:val="center"/>
              <w:rPr>
                <w:b/>
                <w:bCs/>
                <w:sz w:val="20"/>
                <w:szCs w:val="20"/>
              </w:rPr>
            </w:pPr>
            <w:r w:rsidRPr="00ED619B">
              <w:rPr>
                <w:b/>
                <w:bCs/>
                <w:sz w:val="20"/>
                <w:szCs w:val="20"/>
              </w:rPr>
              <w:t>Credit Hours</w:t>
            </w:r>
          </w:p>
        </w:tc>
        <w:tc>
          <w:tcPr>
            <w:tcW w:w="1890" w:type="dxa"/>
            <w:shd w:val="clear" w:color="auto" w:fill="E6E6E6"/>
            <w:vAlign w:val="center"/>
          </w:tcPr>
          <w:p w14:paraId="2F217EF8" w14:textId="573B5AFE" w:rsidR="00C52EA2" w:rsidRPr="00ED619B" w:rsidRDefault="00C52EA2" w:rsidP="007E6DD9">
            <w:pPr>
              <w:spacing w:after="0" w:line="240" w:lineRule="auto"/>
              <w:jc w:val="center"/>
              <w:rPr>
                <w:b/>
                <w:bCs/>
                <w:sz w:val="20"/>
                <w:szCs w:val="20"/>
              </w:rPr>
            </w:pPr>
            <w:r w:rsidRPr="00ED619B">
              <w:rPr>
                <w:b/>
                <w:bCs/>
                <w:sz w:val="20"/>
                <w:szCs w:val="20"/>
              </w:rPr>
              <w:t>Pre-requisite</w:t>
            </w:r>
          </w:p>
          <w:p w14:paraId="2265526F" w14:textId="78F6C37D" w:rsidR="00C52EA2" w:rsidRPr="00ED619B" w:rsidRDefault="00C52EA2" w:rsidP="007E6DD9">
            <w:pPr>
              <w:spacing w:after="0" w:line="240" w:lineRule="auto"/>
              <w:jc w:val="center"/>
              <w:rPr>
                <w:b/>
                <w:bCs/>
                <w:sz w:val="20"/>
                <w:szCs w:val="20"/>
              </w:rPr>
            </w:pPr>
          </w:p>
        </w:tc>
      </w:tr>
      <w:tr w:rsidR="00C52EA2" w:rsidRPr="00ED619B" w14:paraId="322D2DAD" w14:textId="77777777" w:rsidTr="00C52EA2">
        <w:trPr>
          <w:trHeight w:val="276"/>
          <w:jc w:val="center"/>
        </w:trPr>
        <w:tc>
          <w:tcPr>
            <w:tcW w:w="2438" w:type="dxa"/>
          </w:tcPr>
          <w:p w14:paraId="0A6F1772" w14:textId="62EB4F10" w:rsidR="00C52EA2" w:rsidRPr="00ED619B" w:rsidRDefault="00C05544" w:rsidP="00C52EA2">
            <w:pPr>
              <w:spacing w:after="0" w:line="240" w:lineRule="auto"/>
            </w:pPr>
            <w:r>
              <w:t>ENE5</w:t>
            </w:r>
            <w:r w:rsidR="00C52EA2" w:rsidRPr="00ED619B">
              <w:t>11</w:t>
            </w:r>
          </w:p>
        </w:tc>
        <w:tc>
          <w:tcPr>
            <w:tcW w:w="3487" w:type="dxa"/>
          </w:tcPr>
          <w:p w14:paraId="62E3229D" w14:textId="7008FC44" w:rsidR="00C52EA2" w:rsidRPr="00ED619B" w:rsidRDefault="00C52EA2" w:rsidP="00C52EA2">
            <w:pPr>
              <w:spacing w:after="0" w:line="240" w:lineRule="auto"/>
            </w:pPr>
            <w:r w:rsidRPr="00ED619B">
              <w:t>Power Semiconductor Devices</w:t>
            </w:r>
          </w:p>
        </w:tc>
        <w:tc>
          <w:tcPr>
            <w:tcW w:w="735" w:type="dxa"/>
          </w:tcPr>
          <w:p w14:paraId="3EB3D5B3" w14:textId="23C2A7A1" w:rsidR="00C52EA2" w:rsidRPr="00ED619B" w:rsidRDefault="00C52EA2" w:rsidP="00C52EA2">
            <w:pPr>
              <w:spacing w:after="0" w:line="240" w:lineRule="auto"/>
              <w:jc w:val="center"/>
            </w:pPr>
            <w:r w:rsidRPr="00ED619B">
              <w:t>3</w:t>
            </w:r>
          </w:p>
        </w:tc>
        <w:tc>
          <w:tcPr>
            <w:tcW w:w="1890" w:type="dxa"/>
          </w:tcPr>
          <w:p w14:paraId="1D070A91" w14:textId="402F8A44" w:rsidR="00C52EA2" w:rsidRPr="00ED619B" w:rsidRDefault="00C52EA2" w:rsidP="00C52EA2">
            <w:pPr>
              <w:spacing w:after="0" w:line="240" w:lineRule="auto"/>
            </w:pPr>
            <w:r w:rsidRPr="00ED619B">
              <w:t>BSC001</w:t>
            </w:r>
          </w:p>
        </w:tc>
      </w:tr>
      <w:tr w:rsidR="00C52EA2" w:rsidRPr="00ED619B" w14:paraId="7A029466" w14:textId="77777777" w:rsidTr="00C52EA2">
        <w:trPr>
          <w:trHeight w:val="276"/>
          <w:jc w:val="center"/>
        </w:trPr>
        <w:tc>
          <w:tcPr>
            <w:tcW w:w="2438" w:type="dxa"/>
          </w:tcPr>
          <w:p w14:paraId="4C5BB3FF" w14:textId="0A8206CC" w:rsidR="00C52EA2" w:rsidRPr="00731A4C" w:rsidRDefault="00C05544" w:rsidP="00C52EA2">
            <w:pPr>
              <w:spacing w:after="0" w:line="240" w:lineRule="auto"/>
            </w:pPr>
            <w:r w:rsidRPr="00731A4C">
              <w:t>ENE5</w:t>
            </w:r>
            <w:r w:rsidR="00C52EA2" w:rsidRPr="00731A4C">
              <w:t>12</w:t>
            </w:r>
          </w:p>
        </w:tc>
        <w:tc>
          <w:tcPr>
            <w:tcW w:w="3487" w:type="dxa"/>
          </w:tcPr>
          <w:p w14:paraId="75151CB8" w14:textId="5691BE29" w:rsidR="00C52EA2" w:rsidRPr="00731A4C" w:rsidRDefault="00C52EA2" w:rsidP="00C52EA2">
            <w:pPr>
              <w:spacing w:after="0" w:line="240" w:lineRule="auto"/>
            </w:pPr>
            <w:r w:rsidRPr="00731A4C">
              <w:t>Special Electrical Machines</w:t>
            </w:r>
          </w:p>
        </w:tc>
        <w:tc>
          <w:tcPr>
            <w:tcW w:w="735" w:type="dxa"/>
          </w:tcPr>
          <w:p w14:paraId="45FBABF0" w14:textId="30390B67" w:rsidR="00C52EA2" w:rsidRPr="00731A4C" w:rsidRDefault="00C52EA2" w:rsidP="00C52EA2">
            <w:pPr>
              <w:spacing w:after="0" w:line="240" w:lineRule="auto"/>
              <w:jc w:val="center"/>
            </w:pPr>
            <w:r w:rsidRPr="00731A4C">
              <w:t>3</w:t>
            </w:r>
          </w:p>
        </w:tc>
        <w:tc>
          <w:tcPr>
            <w:tcW w:w="1890" w:type="dxa"/>
          </w:tcPr>
          <w:p w14:paraId="1F397322" w14:textId="547EE7A8" w:rsidR="00C52EA2" w:rsidRPr="00731A4C" w:rsidRDefault="00C52EA2" w:rsidP="00C52EA2">
            <w:pPr>
              <w:spacing w:after="0" w:line="240" w:lineRule="auto"/>
            </w:pPr>
            <w:r w:rsidRPr="00731A4C">
              <w:t>BSC001</w:t>
            </w:r>
          </w:p>
        </w:tc>
      </w:tr>
      <w:tr w:rsidR="00C52EA2" w:rsidRPr="00ED619B" w14:paraId="4B4529B2" w14:textId="77777777" w:rsidTr="00C52EA2">
        <w:trPr>
          <w:trHeight w:val="276"/>
          <w:jc w:val="center"/>
        </w:trPr>
        <w:tc>
          <w:tcPr>
            <w:tcW w:w="2438" w:type="dxa"/>
          </w:tcPr>
          <w:p w14:paraId="181C72F0" w14:textId="1F3F0BED" w:rsidR="00C52EA2" w:rsidRPr="00731A4C" w:rsidRDefault="00C05544" w:rsidP="00C52EA2">
            <w:pPr>
              <w:spacing w:after="0" w:line="240" w:lineRule="auto"/>
            </w:pPr>
            <w:r w:rsidRPr="00731A4C">
              <w:t>ENE5</w:t>
            </w:r>
            <w:r w:rsidR="00C52EA2" w:rsidRPr="00731A4C">
              <w:t>13</w:t>
            </w:r>
          </w:p>
        </w:tc>
        <w:tc>
          <w:tcPr>
            <w:tcW w:w="3487" w:type="dxa"/>
          </w:tcPr>
          <w:p w14:paraId="16722A44" w14:textId="50012E15" w:rsidR="00C52EA2" w:rsidRPr="00731A4C" w:rsidRDefault="00C52EA2" w:rsidP="00C52EA2">
            <w:pPr>
              <w:spacing w:after="0" w:line="240" w:lineRule="auto"/>
            </w:pPr>
            <w:r w:rsidRPr="00731A4C">
              <w:t>Electronic Circuit Design</w:t>
            </w:r>
          </w:p>
        </w:tc>
        <w:tc>
          <w:tcPr>
            <w:tcW w:w="735" w:type="dxa"/>
          </w:tcPr>
          <w:p w14:paraId="34CC2227" w14:textId="5851B564" w:rsidR="00C52EA2" w:rsidRPr="00731A4C" w:rsidRDefault="00C52EA2" w:rsidP="00C52EA2">
            <w:pPr>
              <w:spacing w:after="0" w:line="240" w:lineRule="auto"/>
              <w:jc w:val="center"/>
            </w:pPr>
            <w:r w:rsidRPr="00731A4C">
              <w:t>3</w:t>
            </w:r>
          </w:p>
        </w:tc>
        <w:tc>
          <w:tcPr>
            <w:tcW w:w="1890" w:type="dxa"/>
          </w:tcPr>
          <w:p w14:paraId="6AA15BA1" w14:textId="7DE2CBC0" w:rsidR="00C52EA2" w:rsidRPr="00731A4C" w:rsidRDefault="00C52EA2" w:rsidP="00C52EA2">
            <w:pPr>
              <w:spacing w:after="0" w:line="240" w:lineRule="auto"/>
            </w:pPr>
            <w:r w:rsidRPr="00731A4C">
              <w:t>BSC001</w:t>
            </w:r>
          </w:p>
        </w:tc>
      </w:tr>
      <w:tr w:rsidR="00C52EA2" w:rsidRPr="00ED619B" w14:paraId="7C201FCE" w14:textId="77777777" w:rsidTr="00C52EA2">
        <w:trPr>
          <w:trHeight w:val="276"/>
          <w:jc w:val="center"/>
        </w:trPr>
        <w:tc>
          <w:tcPr>
            <w:tcW w:w="2438" w:type="dxa"/>
          </w:tcPr>
          <w:p w14:paraId="040C867F" w14:textId="6C4738E2" w:rsidR="00C52EA2" w:rsidRPr="00731A4C" w:rsidRDefault="00C05544" w:rsidP="00C52EA2">
            <w:pPr>
              <w:spacing w:after="0" w:line="240" w:lineRule="auto"/>
            </w:pPr>
            <w:r w:rsidRPr="00731A4C">
              <w:t>ENE5</w:t>
            </w:r>
            <w:r w:rsidR="00C52EA2" w:rsidRPr="00731A4C">
              <w:t>14</w:t>
            </w:r>
          </w:p>
        </w:tc>
        <w:tc>
          <w:tcPr>
            <w:tcW w:w="3487" w:type="dxa"/>
          </w:tcPr>
          <w:p w14:paraId="6F907706" w14:textId="2E315696" w:rsidR="00C52EA2" w:rsidRPr="00731A4C" w:rsidRDefault="00C52EA2" w:rsidP="00C52EA2">
            <w:pPr>
              <w:spacing w:after="0" w:line="240" w:lineRule="auto"/>
            </w:pPr>
            <w:r w:rsidRPr="00731A4C">
              <w:t>Mixed Signal Test Engineering</w:t>
            </w:r>
          </w:p>
        </w:tc>
        <w:tc>
          <w:tcPr>
            <w:tcW w:w="735" w:type="dxa"/>
          </w:tcPr>
          <w:p w14:paraId="14330690" w14:textId="35D386CB" w:rsidR="00C52EA2" w:rsidRPr="00731A4C" w:rsidRDefault="00C52EA2" w:rsidP="00C52EA2">
            <w:pPr>
              <w:spacing w:after="0" w:line="240" w:lineRule="auto"/>
              <w:jc w:val="center"/>
            </w:pPr>
            <w:r w:rsidRPr="00731A4C">
              <w:t>3</w:t>
            </w:r>
          </w:p>
        </w:tc>
        <w:tc>
          <w:tcPr>
            <w:tcW w:w="1890" w:type="dxa"/>
          </w:tcPr>
          <w:p w14:paraId="1A95B3D1" w14:textId="66DD29C9" w:rsidR="00C52EA2" w:rsidRPr="00731A4C" w:rsidRDefault="00C52EA2" w:rsidP="00C52EA2">
            <w:pPr>
              <w:spacing w:after="0" w:line="240" w:lineRule="auto"/>
            </w:pPr>
            <w:r w:rsidRPr="00731A4C">
              <w:t>BSC001</w:t>
            </w:r>
          </w:p>
        </w:tc>
      </w:tr>
      <w:tr w:rsidR="00C52EA2" w:rsidRPr="00ED619B" w14:paraId="08975CD0" w14:textId="77777777" w:rsidTr="00C52EA2">
        <w:trPr>
          <w:trHeight w:val="276"/>
          <w:jc w:val="center"/>
        </w:trPr>
        <w:tc>
          <w:tcPr>
            <w:tcW w:w="2438" w:type="dxa"/>
          </w:tcPr>
          <w:p w14:paraId="5EC80836" w14:textId="4D6AC1B5" w:rsidR="00C52EA2" w:rsidRPr="00731A4C" w:rsidRDefault="00C05544" w:rsidP="00C52EA2">
            <w:pPr>
              <w:spacing w:after="0" w:line="240" w:lineRule="auto"/>
            </w:pPr>
            <w:r w:rsidRPr="00731A4C">
              <w:t>ENE5</w:t>
            </w:r>
            <w:r w:rsidR="00C52EA2" w:rsidRPr="00731A4C">
              <w:t>15</w:t>
            </w:r>
          </w:p>
        </w:tc>
        <w:tc>
          <w:tcPr>
            <w:tcW w:w="3487" w:type="dxa"/>
          </w:tcPr>
          <w:p w14:paraId="3AEFF9E7" w14:textId="1FF93515" w:rsidR="00C52EA2" w:rsidRPr="00731A4C" w:rsidRDefault="00C52EA2" w:rsidP="00C52EA2">
            <w:pPr>
              <w:spacing w:after="0" w:line="240" w:lineRule="auto"/>
            </w:pPr>
            <w:r w:rsidRPr="00731A4C">
              <w:t>Electrochemical Energy Storage</w:t>
            </w:r>
          </w:p>
        </w:tc>
        <w:tc>
          <w:tcPr>
            <w:tcW w:w="735" w:type="dxa"/>
          </w:tcPr>
          <w:p w14:paraId="2352D72E" w14:textId="36761B74" w:rsidR="00C52EA2" w:rsidRPr="00731A4C" w:rsidRDefault="00C52EA2" w:rsidP="00C52EA2">
            <w:pPr>
              <w:spacing w:after="0" w:line="240" w:lineRule="auto"/>
              <w:jc w:val="center"/>
            </w:pPr>
            <w:r w:rsidRPr="00731A4C">
              <w:t>3</w:t>
            </w:r>
          </w:p>
        </w:tc>
        <w:tc>
          <w:tcPr>
            <w:tcW w:w="1890" w:type="dxa"/>
          </w:tcPr>
          <w:p w14:paraId="55CF30FE" w14:textId="7E24EB4D" w:rsidR="00C52EA2" w:rsidRPr="00731A4C" w:rsidRDefault="00C52EA2" w:rsidP="00C52EA2">
            <w:pPr>
              <w:spacing w:after="0" w:line="240" w:lineRule="auto"/>
            </w:pPr>
            <w:r w:rsidRPr="00731A4C">
              <w:t>BSC001</w:t>
            </w:r>
          </w:p>
        </w:tc>
      </w:tr>
      <w:tr w:rsidR="00C52EA2" w:rsidRPr="00ED619B" w14:paraId="062D19D9" w14:textId="77777777" w:rsidTr="00C52EA2">
        <w:trPr>
          <w:trHeight w:val="276"/>
          <w:jc w:val="center"/>
        </w:trPr>
        <w:tc>
          <w:tcPr>
            <w:tcW w:w="2438" w:type="dxa"/>
          </w:tcPr>
          <w:p w14:paraId="3B501F8A" w14:textId="0080304D" w:rsidR="00C52EA2" w:rsidRPr="00731A4C" w:rsidRDefault="00C05544" w:rsidP="00C52EA2">
            <w:pPr>
              <w:spacing w:after="0" w:line="240" w:lineRule="auto"/>
            </w:pPr>
            <w:r w:rsidRPr="00731A4C">
              <w:t>ENE5</w:t>
            </w:r>
            <w:r w:rsidR="00C52EA2" w:rsidRPr="00731A4C">
              <w:t>16</w:t>
            </w:r>
          </w:p>
        </w:tc>
        <w:tc>
          <w:tcPr>
            <w:tcW w:w="3487" w:type="dxa"/>
          </w:tcPr>
          <w:p w14:paraId="0BD6C1E9" w14:textId="04C0D51E" w:rsidR="00C52EA2" w:rsidRPr="00731A4C" w:rsidRDefault="00C52EA2" w:rsidP="00C52EA2">
            <w:pPr>
              <w:spacing w:after="0" w:line="240" w:lineRule="auto"/>
            </w:pPr>
            <w:r w:rsidRPr="00731A4C">
              <w:t>Smart-Grids</w:t>
            </w:r>
          </w:p>
        </w:tc>
        <w:tc>
          <w:tcPr>
            <w:tcW w:w="735" w:type="dxa"/>
          </w:tcPr>
          <w:p w14:paraId="48D9B3C7" w14:textId="74BCA2F5" w:rsidR="00C52EA2" w:rsidRPr="00731A4C" w:rsidRDefault="00C52EA2" w:rsidP="00C52EA2">
            <w:pPr>
              <w:spacing w:after="0" w:line="240" w:lineRule="auto"/>
              <w:jc w:val="center"/>
            </w:pPr>
            <w:r w:rsidRPr="00731A4C">
              <w:t>3</w:t>
            </w:r>
          </w:p>
        </w:tc>
        <w:tc>
          <w:tcPr>
            <w:tcW w:w="1890" w:type="dxa"/>
          </w:tcPr>
          <w:p w14:paraId="47F46756" w14:textId="3A2027A5" w:rsidR="00C52EA2" w:rsidRPr="00731A4C" w:rsidRDefault="00C52EA2" w:rsidP="00C52EA2">
            <w:pPr>
              <w:spacing w:after="0" w:line="240" w:lineRule="auto"/>
            </w:pPr>
            <w:r w:rsidRPr="00731A4C">
              <w:t>BSC001</w:t>
            </w:r>
          </w:p>
        </w:tc>
      </w:tr>
      <w:tr w:rsidR="00C52EA2" w:rsidRPr="00ED619B" w14:paraId="06A4B5D4" w14:textId="77777777" w:rsidTr="00C52EA2">
        <w:trPr>
          <w:trHeight w:val="276"/>
          <w:jc w:val="center"/>
        </w:trPr>
        <w:tc>
          <w:tcPr>
            <w:tcW w:w="2438" w:type="dxa"/>
            <w:vAlign w:val="center"/>
          </w:tcPr>
          <w:p w14:paraId="57CAA48E" w14:textId="613E66E9" w:rsidR="00C52EA2" w:rsidRPr="00731A4C" w:rsidRDefault="00C05544" w:rsidP="00C52EA2">
            <w:pPr>
              <w:spacing w:after="0" w:line="240" w:lineRule="auto"/>
            </w:pPr>
            <w:r w:rsidRPr="00731A4C">
              <w:t>ENE5</w:t>
            </w:r>
            <w:r w:rsidR="00C52EA2" w:rsidRPr="00731A4C">
              <w:t>17</w:t>
            </w:r>
          </w:p>
        </w:tc>
        <w:tc>
          <w:tcPr>
            <w:tcW w:w="3487" w:type="dxa"/>
            <w:vAlign w:val="center"/>
          </w:tcPr>
          <w:p w14:paraId="1417D0A0" w14:textId="2EB0D008" w:rsidR="00C52EA2" w:rsidRPr="00731A4C" w:rsidRDefault="00C52EA2" w:rsidP="00C52EA2">
            <w:pPr>
              <w:spacing w:after="0" w:line="240" w:lineRule="auto"/>
            </w:pPr>
            <w:r w:rsidRPr="00731A4C">
              <w:t>Switched Mode Power Supplies</w:t>
            </w:r>
          </w:p>
        </w:tc>
        <w:tc>
          <w:tcPr>
            <w:tcW w:w="735" w:type="dxa"/>
            <w:vAlign w:val="center"/>
          </w:tcPr>
          <w:p w14:paraId="70AB5952" w14:textId="502986A4" w:rsidR="00C52EA2" w:rsidRPr="00731A4C" w:rsidRDefault="00C52EA2" w:rsidP="00C52EA2">
            <w:pPr>
              <w:spacing w:after="0" w:line="240" w:lineRule="auto"/>
              <w:jc w:val="center"/>
            </w:pPr>
            <w:r w:rsidRPr="00731A4C">
              <w:t>3</w:t>
            </w:r>
          </w:p>
        </w:tc>
        <w:tc>
          <w:tcPr>
            <w:tcW w:w="1890" w:type="dxa"/>
          </w:tcPr>
          <w:p w14:paraId="13DFAAB6" w14:textId="04A9F076" w:rsidR="00C52EA2" w:rsidRPr="00731A4C" w:rsidRDefault="00C52EA2" w:rsidP="00C52EA2">
            <w:pPr>
              <w:spacing w:after="0" w:line="240" w:lineRule="auto"/>
            </w:pPr>
            <w:r w:rsidRPr="00731A4C">
              <w:t>BSC001</w:t>
            </w:r>
          </w:p>
        </w:tc>
      </w:tr>
      <w:tr w:rsidR="00C52EA2" w:rsidRPr="00ED619B" w14:paraId="31EEB2F3" w14:textId="77777777" w:rsidTr="00C52EA2">
        <w:trPr>
          <w:trHeight w:val="276"/>
          <w:jc w:val="center"/>
        </w:trPr>
        <w:tc>
          <w:tcPr>
            <w:tcW w:w="2438" w:type="dxa"/>
          </w:tcPr>
          <w:p w14:paraId="02BCB887" w14:textId="194DA02B" w:rsidR="00C52EA2" w:rsidRPr="00731A4C" w:rsidRDefault="00C05544" w:rsidP="00C52EA2">
            <w:pPr>
              <w:spacing w:after="0" w:line="240" w:lineRule="auto"/>
            </w:pPr>
            <w:r w:rsidRPr="00731A4C">
              <w:t>ENE5</w:t>
            </w:r>
            <w:r w:rsidR="00C52EA2" w:rsidRPr="00731A4C">
              <w:t>45</w:t>
            </w:r>
          </w:p>
        </w:tc>
        <w:tc>
          <w:tcPr>
            <w:tcW w:w="3487" w:type="dxa"/>
          </w:tcPr>
          <w:p w14:paraId="1CFFBBA8" w14:textId="421727A3" w:rsidR="00C52EA2" w:rsidRPr="00731A4C" w:rsidRDefault="00C52EA2" w:rsidP="00C52EA2">
            <w:pPr>
              <w:spacing w:after="0" w:line="240" w:lineRule="auto"/>
            </w:pPr>
            <w:r w:rsidRPr="00731A4C">
              <w:t>Power System Quality</w:t>
            </w:r>
          </w:p>
        </w:tc>
        <w:tc>
          <w:tcPr>
            <w:tcW w:w="735" w:type="dxa"/>
          </w:tcPr>
          <w:p w14:paraId="19CEE0BF" w14:textId="0D587ECC" w:rsidR="00C52EA2" w:rsidRPr="00731A4C" w:rsidRDefault="00C52EA2" w:rsidP="00C52EA2">
            <w:pPr>
              <w:spacing w:after="0" w:line="240" w:lineRule="auto"/>
              <w:jc w:val="center"/>
            </w:pPr>
            <w:r w:rsidRPr="00731A4C">
              <w:t>3</w:t>
            </w:r>
          </w:p>
        </w:tc>
        <w:tc>
          <w:tcPr>
            <w:tcW w:w="1890" w:type="dxa"/>
          </w:tcPr>
          <w:p w14:paraId="3E7BE436" w14:textId="27DCC52D" w:rsidR="00C52EA2" w:rsidRPr="00731A4C" w:rsidRDefault="00C52EA2" w:rsidP="00C52EA2">
            <w:pPr>
              <w:spacing w:after="0" w:line="240" w:lineRule="auto"/>
            </w:pPr>
            <w:r w:rsidRPr="00731A4C">
              <w:t>BSC001</w:t>
            </w:r>
          </w:p>
        </w:tc>
      </w:tr>
      <w:tr w:rsidR="00C52EA2" w:rsidRPr="00ED619B" w14:paraId="7116A55E" w14:textId="77777777" w:rsidTr="00C52EA2">
        <w:trPr>
          <w:trHeight w:val="276"/>
          <w:jc w:val="center"/>
        </w:trPr>
        <w:tc>
          <w:tcPr>
            <w:tcW w:w="2438" w:type="dxa"/>
          </w:tcPr>
          <w:p w14:paraId="151BDE13" w14:textId="56F451FA" w:rsidR="00C52EA2" w:rsidRPr="00731A4C" w:rsidRDefault="00C05544" w:rsidP="00C52EA2">
            <w:pPr>
              <w:spacing w:after="0" w:line="240" w:lineRule="auto"/>
            </w:pPr>
            <w:r w:rsidRPr="00731A4C">
              <w:t>ENE5</w:t>
            </w:r>
            <w:r w:rsidR="00C52EA2" w:rsidRPr="00731A4C">
              <w:t>46</w:t>
            </w:r>
          </w:p>
        </w:tc>
        <w:tc>
          <w:tcPr>
            <w:tcW w:w="3487" w:type="dxa"/>
          </w:tcPr>
          <w:p w14:paraId="69234B8D" w14:textId="27140906" w:rsidR="00C52EA2" w:rsidRPr="00731A4C" w:rsidRDefault="00C52EA2" w:rsidP="00C52EA2">
            <w:pPr>
              <w:spacing w:after="0" w:line="240" w:lineRule="auto"/>
            </w:pPr>
            <w:r w:rsidRPr="00731A4C">
              <w:t>High Voltage Engineering</w:t>
            </w:r>
          </w:p>
        </w:tc>
        <w:tc>
          <w:tcPr>
            <w:tcW w:w="735" w:type="dxa"/>
          </w:tcPr>
          <w:p w14:paraId="0A165976" w14:textId="46AAF595" w:rsidR="00C52EA2" w:rsidRPr="00731A4C" w:rsidRDefault="00C52EA2" w:rsidP="00C52EA2">
            <w:pPr>
              <w:spacing w:after="0" w:line="240" w:lineRule="auto"/>
              <w:jc w:val="center"/>
            </w:pPr>
            <w:r w:rsidRPr="00731A4C">
              <w:t>3</w:t>
            </w:r>
          </w:p>
        </w:tc>
        <w:tc>
          <w:tcPr>
            <w:tcW w:w="1890" w:type="dxa"/>
          </w:tcPr>
          <w:p w14:paraId="671022DF" w14:textId="1C568176" w:rsidR="00C52EA2" w:rsidRPr="00731A4C" w:rsidRDefault="00C52EA2" w:rsidP="00C52EA2">
            <w:pPr>
              <w:spacing w:after="0" w:line="240" w:lineRule="auto"/>
            </w:pPr>
            <w:r w:rsidRPr="00731A4C">
              <w:t>BSC001</w:t>
            </w:r>
          </w:p>
        </w:tc>
      </w:tr>
      <w:tr w:rsidR="00C52EA2" w:rsidRPr="00ED619B" w14:paraId="58623AD4" w14:textId="77777777" w:rsidTr="00C52EA2">
        <w:trPr>
          <w:trHeight w:val="276"/>
          <w:jc w:val="center"/>
        </w:trPr>
        <w:tc>
          <w:tcPr>
            <w:tcW w:w="2438" w:type="dxa"/>
          </w:tcPr>
          <w:p w14:paraId="769E2B11" w14:textId="084155D4" w:rsidR="00C52EA2" w:rsidRPr="00731A4C" w:rsidRDefault="00C05544" w:rsidP="00C52EA2">
            <w:pPr>
              <w:spacing w:after="0" w:line="240" w:lineRule="auto"/>
            </w:pPr>
            <w:r w:rsidRPr="00731A4C">
              <w:t>ENE5</w:t>
            </w:r>
            <w:r w:rsidR="00C52EA2" w:rsidRPr="00731A4C">
              <w:t>47</w:t>
            </w:r>
          </w:p>
        </w:tc>
        <w:tc>
          <w:tcPr>
            <w:tcW w:w="3487" w:type="dxa"/>
          </w:tcPr>
          <w:p w14:paraId="2CE713ED" w14:textId="7397B4B5" w:rsidR="00C52EA2" w:rsidRPr="00731A4C" w:rsidRDefault="00C52EA2" w:rsidP="00C52EA2">
            <w:pPr>
              <w:spacing w:after="0" w:line="240" w:lineRule="auto"/>
            </w:pPr>
            <w:r w:rsidRPr="00731A4C">
              <w:t>Power Electronic Applications in Power Systems</w:t>
            </w:r>
          </w:p>
        </w:tc>
        <w:tc>
          <w:tcPr>
            <w:tcW w:w="735" w:type="dxa"/>
          </w:tcPr>
          <w:p w14:paraId="37F4428A" w14:textId="1DFC7FD6" w:rsidR="00C52EA2" w:rsidRPr="00731A4C" w:rsidRDefault="00C52EA2" w:rsidP="00C52EA2">
            <w:pPr>
              <w:spacing w:after="0" w:line="240" w:lineRule="auto"/>
              <w:jc w:val="center"/>
            </w:pPr>
            <w:r w:rsidRPr="00731A4C">
              <w:t>3</w:t>
            </w:r>
          </w:p>
        </w:tc>
        <w:tc>
          <w:tcPr>
            <w:tcW w:w="1890" w:type="dxa"/>
          </w:tcPr>
          <w:p w14:paraId="6C140DCC" w14:textId="541721CB" w:rsidR="00C52EA2" w:rsidRPr="00731A4C" w:rsidRDefault="00C52EA2" w:rsidP="00C52EA2">
            <w:pPr>
              <w:spacing w:after="0" w:line="240" w:lineRule="auto"/>
            </w:pPr>
            <w:r w:rsidRPr="00731A4C">
              <w:t>BSC001</w:t>
            </w:r>
          </w:p>
        </w:tc>
      </w:tr>
      <w:tr w:rsidR="00C52EA2" w:rsidRPr="00ED619B" w14:paraId="3B8E7610" w14:textId="77777777" w:rsidTr="00C52EA2">
        <w:trPr>
          <w:trHeight w:val="330"/>
          <w:jc w:val="center"/>
        </w:trPr>
        <w:tc>
          <w:tcPr>
            <w:tcW w:w="2438" w:type="dxa"/>
            <w:vAlign w:val="center"/>
          </w:tcPr>
          <w:p w14:paraId="08606CB0" w14:textId="38A7EB7A" w:rsidR="00C52EA2" w:rsidRPr="00731A4C" w:rsidRDefault="00C05544" w:rsidP="00C52EA2">
            <w:pPr>
              <w:spacing w:after="0" w:line="240" w:lineRule="auto"/>
            </w:pPr>
            <w:r w:rsidRPr="00731A4C">
              <w:t>ENE5</w:t>
            </w:r>
            <w:r w:rsidR="00C52EA2" w:rsidRPr="00731A4C">
              <w:t>48</w:t>
            </w:r>
          </w:p>
        </w:tc>
        <w:tc>
          <w:tcPr>
            <w:tcW w:w="3487" w:type="dxa"/>
            <w:vAlign w:val="center"/>
          </w:tcPr>
          <w:p w14:paraId="763663B7" w14:textId="77777777" w:rsidR="00C52EA2" w:rsidRPr="00731A4C" w:rsidRDefault="00C52EA2" w:rsidP="00C52EA2">
            <w:pPr>
              <w:spacing w:after="0" w:line="240" w:lineRule="auto"/>
            </w:pPr>
            <w:r w:rsidRPr="00731A4C">
              <w:t>Power System Stability</w:t>
            </w:r>
          </w:p>
        </w:tc>
        <w:tc>
          <w:tcPr>
            <w:tcW w:w="735" w:type="dxa"/>
            <w:vAlign w:val="center"/>
          </w:tcPr>
          <w:p w14:paraId="1F9C6422" w14:textId="276B95E8" w:rsidR="00C52EA2" w:rsidRPr="00731A4C" w:rsidRDefault="00C52EA2" w:rsidP="00C52EA2">
            <w:pPr>
              <w:spacing w:after="0" w:line="240" w:lineRule="auto"/>
              <w:jc w:val="center"/>
            </w:pPr>
            <w:r w:rsidRPr="00731A4C">
              <w:t>3</w:t>
            </w:r>
          </w:p>
        </w:tc>
        <w:tc>
          <w:tcPr>
            <w:tcW w:w="1890" w:type="dxa"/>
          </w:tcPr>
          <w:p w14:paraId="01693121" w14:textId="22371CC8" w:rsidR="00C52EA2" w:rsidRPr="00731A4C" w:rsidRDefault="00C52EA2" w:rsidP="00C52EA2">
            <w:pPr>
              <w:spacing w:after="0" w:line="240" w:lineRule="auto"/>
            </w:pPr>
            <w:r w:rsidRPr="00731A4C">
              <w:t>BSC001</w:t>
            </w:r>
          </w:p>
        </w:tc>
      </w:tr>
      <w:tr w:rsidR="00C52EA2" w:rsidRPr="00ED619B" w14:paraId="5480B329" w14:textId="77777777" w:rsidTr="00C52EA2">
        <w:trPr>
          <w:trHeight w:val="330"/>
          <w:jc w:val="center"/>
        </w:trPr>
        <w:tc>
          <w:tcPr>
            <w:tcW w:w="2438" w:type="dxa"/>
            <w:vAlign w:val="center"/>
          </w:tcPr>
          <w:p w14:paraId="63540AB2" w14:textId="5D57987B" w:rsidR="00C52EA2" w:rsidRPr="00ED619B" w:rsidRDefault="00C05544" w:rsidP="00C52EA2">
            <w:pPr>
              <w:spacing w:after="0" w:line="240" w:lineRule="auto"/>
            </w:pPr>
            <w:r>
              <w:t>ENE5</w:t>
            </w:r>
            <w:r w:rsidR="00C52EA2" w:rsidRPr="00ED619B">
              <w:t>49</w:t>
            </w:r>
          </w:p>
        </w:tc>
        <w:tc>
          <w:tcPr>
            <w:tcW w:w="3487" w:type="dxa"/>
            <w:vAlign w:val="center"/>
          </w:tcPr>
          <w:p w14:paraId="2A2B2D86" w14:textId="77777777" w:rsidR="00C52EA2" w:rsidRPr="00ED619B" w:rsidRDefault="00C52EA2" w:rsidP="00C52EA2">
            <w:pPr>
              <w:spacing w:after="0" w:line="240" w:lineRule="auto"/>
            </w:pPr>
            <w:r w:rsidRPr="00ED619B">
              <w:t xml:space="preserve">Power System Reliability </w:t>
            </w:r>
          </w:p>
        </w:tc>
        <w:tc>
          <w:tcPr>
            <w:tcW w:w="735" w:type="dxa"/>
            <w:vAlign w:val="center"/>
          </w:tcPr>
          <w:p w14:paraId="557E45DF" w14:textId="58D2C3F8" w:rsidR="00C52EA2" w:rsidRPr="00ED619B" w:rsidRDefault="00C52EA2" w:rsidP="00C52EA2">
            <w:pPr>
              <w:spacing w:after="0" w:line="240" w:lineRule="auto"/>
              <w:jc w:val="center"/>
            </w:pPr>
            <w:r w:rsidRPr="00ED619B">
              <w:t>3</w:t>
            </w:r>
          </w:p>
        </w:tc>
        <w:tc>
          <w:tcPr>
            <w:tcW w:w="1890" w:type="dxa"/>
          </w:tcPr>
          <w:p w14:paraId="0F94A4BD" w14:textId="4391F96A" w:rsidR="00C52EA2" w:rsidRPr="00ED619B" w:rsidRDefault="00C52EA2" w:rsidP="00C52EA2">
            <w:pPr>
              <w:spacing w:after="0" w:line="240" w:lineRule="auto"/>
            </w:pPr>
            <w:r w:rsidRPr="00ED619B">
              <w:t>BSC001</w:t>
            </w:r>
          </w:p>
        </w:tc>
      </w:tr>
      <w:tr w:rsidR="00C52EA2" w:rsidRPr="00ED619B" w14:paraId="0147A57D" w14:textId="77777777" w:rsidTr="00C52EA2">
        <w:trPr>
          <w:trHeight w:val="330"/>
          <w:jc w:val="center"/>
        </w:trPr>
        <w:tc>
          <w:tcPr>
            <w:tcW w:w="2438" w:type="dxa"/>
            <w:vAlign w:val="center"/>
          </w:tcPr>
          <w:p w14:paraId="68661731" w14:textId="7793E1B1" w:rsidR="00C52EA2" w:rsidRPr="00ED619B" w:rsidRDefault="00C05544" w:rsidP="00C52EA2">
            <w:pPr>
              <w:spacing w:after="0" w:line="240" w:lineRule="auto"/>
            </w:pPr>
            <w:r>
              <w:t>ENE5</w:t>
            </w:r>
            <w:r w:rsidR="00C52EA2" w:rsidRPr="00ED619B">
              <w:t>95-A</w:t>
            </w:r>
          </w:p>
        </w:tc>
        <w:tc>
          <w:tcPr>
            <w:tcW w:w="3487" w:type="dxa"/>
            <w:vAlign w:val="center"/>
          </w:tcPr>
          <w:p w14:paraId="2F9490D6" w14:textId="77777777" w:rsidR="00C52EA2" w:rsidRPr="00ED619B" w:rsidRDefault="00C52EA2" w:rsidP="00C52EA2">
            <w:pPr>
              <w:spacing w:after="0" w:line="240" w:lineRule="auto"/>
            </w:pPr>
            <w:r w:rsidRPr="00ED619B">
              <w:t xml:space="preserve">Special Topics </w:t>
            </w:r>
          </w:p>
        </w:tc>
        <w:tc>
          <w:tcPr>
            <w:tcW w:w="735" w:type="dxa"/>
            <w:vAlign w:val="center"/>
          </w:tcPr>
          <w:p w14:paraId="71853A01" w14:textId="77777777" w:rsidR="00C52EA2" w:rsidRPr="00ED619B" w:rsidRDefault="00C52EA2" w:rsidP="00C52EA2">
            <w:pPr>
              <w:spacing w:after="0" w:line="240" w:lineRule="auto"/>
              <w:jc w:val="center"/>
            </w:pPr>
            <w:r w:rsidRPr="00ED619B">
              <w:t>1</w:t>
            </w:r>
          </w:p>
        </w:tc>
        <w:tc>
          <w:tcPr>
            <w:tcW w:w="1890" w:type="dxa"/>
          </w:tcPr>
          <w:p w14:paraId="76E3191F" w14:textId="535F63EF" w:rsidR="00C52EA2" w:rsidRPr="00ED619B" w:rsidRDefault="00C52EA2" w:rsidP="00C52EA2">
            <w:pPr>
              <w:spacing w:after="0" w:line="240" w:lineRule="auto"/>
            </w:pPr>
            <w:r w:rsidRPr="00ED619B">
              <w:t>BSC001</w:t>
            </w:r>
          </w:p>
        </w:tc>
      </w:tr>
      <w:tr w:rsidR="00C52EA2" w:rsidRPr="00ED619B" w14:paraId="746407CF" w14:textId="77777777" w:rsidTr="00C52EA2">
        <w:trPr>
          <w:trHeight w:val="330"/>
          <w:jc w:val="center"/>
        </w:trPr>
        <w:tc>
          <w:tcPr>
            <w:tcW w:w="2438" w:type="dxa"/>
            <w:vAlign w:val="center"/>
          </w:tcPr>
          <w:p w14:paraId="34A45D31" w14:textId="464AB597" w:rsidR="00C52EA2" w:rsidRPr="00ED619B" w:rsidRDefault="00C05544" w:rsidP="00C52EA2">
            <w:pPr>
              <w:spacing w:after="0" w:line="240" w:lineRule="auto"/>
            </w:pPr>
            <w:r>
              <w:lastRenderedPageBreak/>
              <w:t>ENE5</w:t>
            </w:r>
            <w:r w:rsidR="00C52EA2" w:rsidRPr="00ED619B">
              <w:t>95-B</w:t>
            </w:r>
          </w:p>
        </w:tc>
        <w:tc>
          <w:tcPr>
            <w:tcW w:w="3487" w:type="dxa"/>
            <w:vAlign w:val="center"/>
          </w:tcPr>
          <w:p w14:paraId="2097DDCC" w14:textId="77777777" w:rsidR="00C52EA2" w:rsidRPr="00ED619B" w:rsidRDefault="00C52EA2" w:rsidP="00C52EA2">
            <w:pPr>
              <w:spacing w:after="0" w:line="240" w:lineRule="auto"/>
            </w:pPr>
            <w:r w:rsidRPr="00ED619B">
              <w:t>Special Topics</w:t>
            </w:r>
          </w:p>
        </w:tc>
        <w:tc>
          <w:tcPr>
            <w:tcW w:w="735" w:type="dxa"/>
            <w:vAlign w:val="center"/>
          </w:tcPr>
          <w:p w14:paraId="7D24948A" w14:textId="77777777" w:rsidR="00C52EA2" w:rsidRPr="00ED619B" w:rsidRDefault="00C52EA2" w:rsidP="00C52EA2">
            <w:pPr>
              <w:spacing w:after="0" w:line="240" w:lineRule="auto"/>
              <w:jc w:val="center"/>
            </w:pPr>
            <w:r w:rsidRPr="00ED619B">
              <w:t>2</w:t>
            </w:r>
          </w:p>
        </w:tc>
        <w:tc>
          <w:tcPr>
            <w:tcW w:w="1890" w:type="dxa"/>
          </w:tcPr>
          <w:p w14:paraId="2B1F8CA9" w14:textId="72F2151A" w:rsidR="00C52EA2" w:rsidRPr="00ED619B" w:rsidRDefault="00C52EA2" w:rsidP="00C52EA2">
            <w:pPr>
              <w:spacing w:after="0" w:line="240" w:lineRule="auto"/>
            </w:pPr>
            <w:r w:rsidRPr="00ED619B">
              <w:t>BSC001</w:t>
            </w:r>
          </w:p>
        </w:tc>
      </w:tr>
      <w:tr w:rsidR="00C52EA2" w:rsidRPr="00ED619B" w14:paraId="2A19EAFE" w14:textId="77777777" w:rsidTr="00C52EA2">
        <w:trPr>
          <w:trHeight w:val="330"/>
          <w:jc w:val="center"/>
        </w:trPr>
        <w:tc>
          <w:tcPr>
            <w:tcW w:w="2438" w:type="dxa"/>
            <w:vAlign w:val="center"/>
          </w:tcPr>
          <w:p w14:paraId="3C8C76ED" w14:textId="21610B74" w:rsidR="00C52EA2" w:rsidRPr="00ED619B" w:rsidRDefault="00C05544" w:rsidP="00C52EA2">
            <w:pPr>
              <w:spacing w:after="0" w:line="240" w:lineRule="auto"/>
            </w:pPr>
            <w:r>
              <w:t>ENE5</w:t>
            </w:r>
            <w:r w:rsidR="00C52EA2" w:rsidRPr="00ED619B">
              <w:t>95-C</w:t>
            </w:r>
          </w:p>
        </w:tc>
        <w:tc>
          <w:tcPr>
            <w:tcW w:w="3487" w:type="dxa"/>
            <w:vAlign w:val="center"/>
          </w:tcPr>
          <w:p w14:paraId="73BB3D22" w14:textId="77777777" w:rsidR="00C52EA2" w:rsidRPr="00ED619B" w:rsidRDefault="00C52EA2" w:rsidP="00C52EA2">
            <w:pPr>
              <w:spacing w:after="0" w:line="240" w:lineRule="auto"/>
            </w:pPr>
            <w:r w:rsidRPr="00ED619B">
              <w:t>Special Topics</w:t>
            </w:r>
          </w:p>
        </w:tc>
        <w:tc>
          <w:tcPr>
            <w:tcW w:w="735" w:type="dxa"/>
            <w:vAlign w:val="center"/>
          </w:tcPr>
          <w:p w14:paraId="712535CA" w14:textId="77777777" w:rsidR="00C52EA2" w:rsidRPr="00ED619B" w:rsidRDefault="00C52EA2" w:rsidP="00C52EA2">
            <w:pPr>
              <w:spacing w:after="0" w:line="240" w:lineRule="auto"/>
              <w:jc w:val="center"/>
            </w:pPr>
            <w:r w:rsidRPr="00ED619B">
              <w:t>3</w:t>
            </w:r>
          </w:p>
        </w:tc>
        <w:tc>
          <w:tcPr>
            <w:tcW w:w="1890" w:type="dxa"/>
          </w:tcPr>
          <w:p w14:paraId="2DEAF731" w14:textId="14118021" w:rsidR="00C52EA2" w:rsidRPr="00ED619B" w:rsidRDefault="00C52EA2" w:rsidP="00C52EA2">
            <w:pPr>
              <w:spacing w:after="0" w:line="240" w:lineRule="auto"/>
            </w:pPr>
            <w:r w:rsidRPr="00ED619B">
              <w:t>BSC001</w:t>
            </w:r>
          </w:p>
        </w:tc>
      </w:tr>
      <w:tr w:rsidR="00C52EA2" w:rsidRPr="00ED619B" w14:paraId="57DAFBA6"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31E4C748" w14:textId="77777777" w:rsidR="00C52EA2" w:rsidRPr="00ED619B" w:rsidRDefault="00C52EA2" w:rsidP="00C52EA2">
            <w:pPr>
              <w:spacing w:after="0" w:line="240" w:lineRule="auto"/>
            </w:pPr>
            <w:r w:rsidRPr="00ED619B">
              <w:t>EE3104</w:t>
            </w:r>
          </w:p>
        </w:tc>
        <w:tc>
          <w:tcPr>
            <w:tcW w:w="3487" w:type="dxa"/>
            <w:tcBorders>
              <w:top w:val="single" w:sz="8" w:space="0" w:color="auto"/>
              <w:left w:val="single" w:sz="8" w:space="0" w:color="auto"/>
              <w:bottom w:val="single" w:sz="8" w:space="0" w:color="auto"/>
              <w:right w:val="single" w:sz="8" w:space="0" w:color="auto"/>
            </w:tcBorders>
          </w:tcPr>
          <w:p w14:paraId="30BDD05A" w14:textId="77777777" w:rsidR="00C52EA2" w:rsidRPr="00ED619B" w:rsidRDefault="00C52EA2" w:rsidP="00C52EA2">
            <w:pPr>
              <w:spacing w:after="0" w:line="240" w:lineRule="auto"/>
            </w:pPr>
            <w:r w:rsidRPr="00ED619B">
              <w:t>Artificial Intelligence in Electrical and Energy Systems</w:t>
            </w:r>
          </w:p>
        </w:tc>
        <w:tc>
          <w:tcPr>
            <w:tcW w:w="735" w:type="dxa"/>
            <w:tcBorders>
              <w:top w:val="single" w:sz="8" w:space="0" w:color="auto"/>
              <w:left w:val="single" w:sz="8" w:space="0" w:color="auto"/>
              <w:bottom w:val="single" w:sz="8" w:space="0" w:color="auto"/>
              <w:right w:val="single" w:sz="8" w:space="0" w:color="auto"/>
            </w:tcBorders>
            <w:vAlign w:val="center"/>
          </w:tcPr>
          <w:p w14:paraId="7CEED333"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712948CE" w14:textId="77777777" w:rsidR="00C52EA2" w:rsidRPr="00ED619B" w:rsidRDefault="00C52EA2" w:rsidP="00C52EA2">
            <w:pPr>
              <w:spacing w:after="0" w:line="240" w:lineRule="auto"/>
            </w:pPr>
            <w:r w:rsidRPr="00ED619B">
              <w:t>BSC001</w:t>
            </w:r>
          </w:p>
        </w:tc>
      </w:tr>
      <w:tr w:rsidR="00C52EA2" w:rsidRPr="00ED619B" w14:paraId="6904CEB9"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vAlign w:val="center"/>
          </w:tcPr>
          <w:p w14:paraId="06F4F00A" w14:textId="77777777" w:rsidR="00C52EA2" w:rsidRPr="00ED619B" w:rsidRDefault="00C52EA2" w:rsidP="00C52EA2">
            <w:pPr>
              <w:spacing w:after="0" w:line="240" w:lineRule="auto"/>
            </w:pPr>
            <w:r w:rsidRPr="00ED619B">
              <w:t>EE3401</w:t>
            </w:r>
          </w:p>
        </w:tc>
        <w:tc>
          <w:tcPr>
            <w:tcW w:w="3487" w:type="dxa"/>
            <w:tcBorders>
              <w:top w:val="single" w:sz="8" w:space="0" w:color="auto"/>
              <w:left w:val="single" w:sz="8" w:space="0" w:color="auto"/>
              <w:bottom w:val="single" w:sz="8" w:space="0" w:color="auto"/>
              <w:right w:val="single" w:sz="8" w:space="0" w:color="auto"/>
            </w:tcBorders>
            <w:vAlign w:val="center"/>
          </w:tcPr>
          <w:p w14:paraId="7DA97636" w14:textId="77777777" w:rsidR="00C52EA2" w:rsidRPr="00ED619B" w:rsidRDefault="00C52EA2" w:rsidP="00C52EA2">
            <w:pPr>
              <w:spacing w:after="0" w:line="240" w:lineRule="auto"/>
            </w:pPr>
            <w:r w:rsidRPr="00ED619B">
              <w:t>Communication Systems and IoT Protocols</w:t>
            </w:r>
          </w:p>
        </w:tc>
        <w:tc>
          <w:tcPr>
            <w:tcW w:w="735" w:type="dxa"/>
            <w:tcBorders>
              <w:top w:val="single" w:sz="8" w:space="0" w:color="auto"/>
              <w:left w:val="single" w:sz="8" w:space="0" w:color="auto"/>
              <w:bottom w:val="single" w:sz="8" w:space="0" w:color="auto"/>
              <w:right w:val="single" w:sz="8" w:space="0" w:color="auto"/>
            </w:tcBorders>
            <w:vAlign w:val="center"/>
          </w:tcPr>
          <w:p w14:paraId="6928F9DD"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406840D" w14:textId="77777777" w:rsidR="00C52EA2" w:rsidRPr="00ED619B" w:rsidRDefault="00C52EA2" w:rsidP="00C52EA2">
            <w:pPr>
              <w:spacing w:after="0" w:line="240" w:lineRule="auto"/>
            </w:pPr>
            <w:r w:rsidRPr="00ED619B">
              <w:t>BSC001</w:t>
            </w:r>
          </w:p>
        </w:tc>
      </w:tr>
      <w:tr w:rsidR="00C52EA2" w:rsidRPr="00ED619B" w14:paraId="3DF9F59C"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797F13A5" w14:textId="77777777" w:rsidR="00C52EA2" w:rsidRPr="00ED619B" w:rsidRDefault="00C52EA2" w:rsidP="00C52EA2">
            <w:pPr>
              <w:spacing w:after="0" w:line="240" w:lineRule="auto"/>
            </w:pPr>
            <w:r w:rsidRPr="00ED619B">
              <w:t>EE4107</w:t>
            </w:r>
          </w:p>
        </w:tc>
        <w:tc>
          <w:tcPr>
            <w:tcW w:w="3487" w:type="dxa"/>
            <w:tcBorders>
              <w:top w:val="single" w:sz="8" w:space="0" w:color="auto"/>
              <w:left w:val="single" w:sz="8" w:space="0" w:color="auto"/>
              <w:bottom w:val="single" w:sz="8" w:space="0" w:color="auto"/>
              <w:right w:val="single" w:sz="8" w:space="0" w:color="auto"/>
            </w:tcBorders>
            <w:vAlign w:val="center"/>
          </w:tcPr>
          <w:p w14:paraId="1B219635" w14:textId="77777777" w:rsidR="00C52EA2" w:rsidRPr="00ED619B" w:rsidRDefault="00C52EA2" w:rsidP="00C52EA2">
            <w:pPr>
              <w:spacing w:after="0" w:line="240" w:lineRule="auto"/>
            </w:pPr>
            <w:r w:rsidRPr="00ED619B">
              <w:t>Special Topics in Electrical Systems</w:t>
            </w:r>
          </w:p>
        </w:tc>
        <w:tc>
          <w:tcPr>
            <w:tcW w:w="735" w:type="dxa"/>
            <w:tcBorders>
              <w:top w:val="single" w:sz="8" w:space="0" w:color="auto"/>
              <w:left w:val="single" w:sz="8" w:space="0" w:color="auto"/>
              <w:bottom w:val="single" w:sz="8" w:space="0" w:color="auto"/>
              <w:right w:val="single" w:sz="8" w:space="0" w:color="auto"/>
            </w:tcBorders>
            <w:vAlign w:val="center"/>
          </w:tcPr>
          <w:p w14:paraId="728C2D11"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06A9DFC3" w14:textId="77777777" w:rsidR="00C52EA2" w:rsidRPr="00ED619B" w:rsidRDefault="00C52EA2" w:rsidP="00C52EA2">
            <w:pPr>
              <w:spacing w:after="0" w:line="240" w:lineRule="auto"/>
            </w:pPr>
            <w:r w:rsidRPr="00ED619B">
              <w:t>BSC001</w:t>
            </w:r>
          </w:p>
        </w:tc>
      </w:tr>
      <w:tr w:rsidR="00C52EA2" w:rsidRPr="00ED619B" w14:paraId="2AA7CD7C"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0F942401" w14:textId="77777777" w:rsidR="00C52EA2" w:rsidRPr="00ED619B" w:rsidRDefault="00C52EA2" w:rsidP="00C52EA2">
            <w:pPr>
              <w:spacing w:after="0" w:line="240" w:lineRule="auto"/>
            </w:pPr>
            <w:r w:rsidRPr="00ED619B">
              <w:t>EE4204</w:t>
            </w:r>
          </w:p>
        </w:tc>
        <w:tc>
          <w:tcPr>
            <w:tcW w:w="3487" w:type="dxa"/>
            <w:tcBorders>
              <w:top w:val="single" w:sz="8" w:space="0" w:color="auto"/>
              <w:left w:val="single" w:sz="8" w:space="0" w:color="auto"/>
              <w:bottom w:val="single" w:sz="8" w:space="0" w:color="auto"/>
              <w:right w:val="single" w:sz="8" w:space="0" w:color="auto"/>
            </w:tcBorders>
            <w:vAlign w:val="center"/>
          </w:tcPr>
          <w:p w14:paraId="4135F57B" w14:textId="77777777" w:rsidR="00C52EA2" w:rsidRPr="00ED619B" w:rsidRDefault="00C52EA2" w:rsidP="00C52EA2">
            <w:pPr>
              <w:spacing w:after="0" w:line="240" w:lineRule="auto"/>
            </w:pPr>
            <w:r w:rsidRPr="00ED619B">
              <w:t>Power Systems Operation and Control</w:t>
            </w:r>
          </w:p>
        </w:tc>
        <w:tc>
          <w:tcPr>
            <w:tcW w:w="735" w:type="dxa"/>
            <w:tcBorders>
              <w:top w:val="single" w:sz="8" w:space="0" w:color="auto"/>
              <w:left w:val="single" w:sz="8" w:space="0" w:color="auto"/>
              <w:bottom w:val="single" w:sz="8" w:space="0" w:color="auto"/>
              <w:right w:val="single" w:sz="8" w:space="0" w:color="auto"/>
            </w:tcBorders>
            <w:vAlign w:val="center"/>
          </w:tcPr>
          <w:p w14:paraId="4E175596"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703B3687" w14:textId="77777777" w:rsidR="00C52EA2" w:rsidRPr="00ED619B" w:rsidRDefault="00C52EA2" w:rsidP="00C52EA2">
            <w:pPr>
              <w:spacing w:after="0" w:line="240" w:lineRule="auto"/>
            </w:pPr>
            <w:r w:rsidRPr="00ED619B">
              <w:t>BSC001</w:t>
            </w:r>
          </w:p>
        </w:tc>
      </w:tr>
      <w:tr w:rsidR="00C52EA2" w:rsidRPr="00ED619B" w14:paraId="0F82F54A"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1BF91966" w14:textId="77777777" w:rsidR="00C52EA2" w:rsidRPr="00ED619B" w:rsidRDefault="00C52EA2" w:rsidP="00C52EA2">
            <w:pPr>
              <w:spacing w:after="0" w:line="240" w:lineRule="auto"/>
            </w:pPr>
            <w:r w:rsidRPr="00ED619B">
              <w:t>EE4216</w:t>
            </w:r>
          </w:p>
        </w:tc>
        <w:tc>
          <w:tcPr>
            <w:tcW w:w="3487" w:type="dxa"/>
            <w:tcBorders>
              <w:top w:val="single" w:sz="8" w:space="0" w:color="auto"/>
              <w:left w:val="single" w:sz="8" w:space="0" w:color="auto"/>
              <w:bottom w:val="single" w:sz="8" w:space="0" w:color="auto"/>
              <w:right w:val="single" w:sz="8" w:space="0" w:color="auto"/>
            </w:tcBorders>
            <w:vAlign w:val="center"/>
          </w:tcPr>
          <w:p w14:paraId="3E501248" w14:textId="77777777" w:rsidR="00C52EA2" w:rsidRPr="00ED619B" w:rsidRDefault="00C52EA2" w:rsidP="00C52EA2">
            <w:pPr>
              <w:spacing w:after="0" w:line="240" w:lineRule="auto"/>
            </w:pPr>
            <w:r w:rsidRPr="00ED619B">
              <w:t>Special Topics in Power Systems</w:t>
            </w:r>
          </w:p>
        </w:tc>
        <w:tc>
          <w:tcPr>
            <w:tcW w:w="735" w:type="dxa"/>
            <w:tcBorders>
              <w:top w:val="single" w:sz="8" w:space="0" w:color="auto"/>
              <w:left w:val="single" w:sz="8" w:space="0" w:color="auto"/>
              <w:bottom w:val="single" w:sz="8" w:space="0" w:color="auto"/>
              <w:right w:val="single" w:sz="8" w:space="0" w:color="auto"/>
            </w:tcBorders>
            <w:vAlign w:val="center"/>
          </w:tcPr>
          <w:p w14:paraId="20DA1EC9"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ADBDB8F" w14:textId="77777777" w:rsidR="00C52EA2" w:rsidRPr="00ED619B" w:rsidRDefault="00C52EA2" w:rsidP="00C52EA2">
            <w:pPr>
              <w:spacing w:after="0" w:line="240" w:lineRule="auto"/>
            </w:pPr>
            <w:r w:rsidRPr="00ED619B">
              <w:t>BSC001</w:t>
            </w:r>
          </w:p>
        </w:tc>
      </w:tr>
      <w:tr w:rsidR="00C52EA2" w:rsidRPr="00ED619B" w14:paraId="3E5B33AC"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2E08C092" w14:textId="77777777" w:rsidR="00C52EA2" w:rsidRPr="00ED619B" w:rsidRDefault="00C52EA2" w:rsidP="00C52EA2">
            <w:pPr>
              <w:spacing w:after="0" w:line="240" w:lineRule="auto"/>
            </w:pPr>
            <w:r w:rsidRPr="00ED619B">
              <w:t>EE4319</w:t>
            </w:r>
          </w:p>
        </w:tc>
        <w:tc>
          <w:tcPr>
            <w:tcW w:w="3487" w:type="dxa"/>
            <w:tcBorders>
              <w:top w:val="single" w:sz="8" w:space="0" w:color="auto"/>
              <w:left w:val="single" w:sz="8" w:space="0" w:color="auto"/>
              <w:bottom w:val="single" w:sz="8" w:space="0" w:color="auto"/>
              <w:right w:val="single" w:sz="8" w:space="0" w:color="auto"/>
            </w:tcBorders>
            <w:vAlign w:val="center"/>
          </w:tcPr>
          <w:p w14:paraId="20D06CB8" w14:textId="77777777" w:rsidR="00C52EA2" w:rsidRPr="00ED619B" w:rsidRDefault="00C52EA2" w:rsidP="00C52EA2">
            <w:pPr>
              <w:spacing w:after="0" w:line="240" w:lineRule="auto"/>
            </w:pPr>
            <w:r w:rsidRPr="00ED619B">
              <w:t>Special Topics Renewable Energy</w:t>
            </w:r>
          </w:p>
        </w:tc>
        <w:tc>
          <w:tcPr>
            <w:tcW w:w="735" w:type="dxa"/>
            <w:tcBorders>
              <w:top w:val="single" w:sz="8" w:space="0" w:color="auto"/>
              <w:left w:val="single" w:sz="8" w:space="0" w:color="auto"/>
              <w:bottom w:val="single" w:sz="8" w:space="0" w:color="auto"/>
              <w:right w:val="single" w:sz="8" w:space="0" w:color="auto"/>
            </w:tcBorders>
            <w:vAlign w:val="center"/>
          </w:tcPr>
          <w:p w14:paraId="76E793DA"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2D1FF733" w14:textId="77777777" w:rsidR="00C52EA2" w:rsidRPr="00ED619B" w:rsidRDefault="00C52EA2" w:rsidP="00C52EA2">
            <w:pPr>
              <w:spacing w:after="0" w:line="240" w:lineRule="auto"/>
            </w:pPr>
            <w:r w:rsidRPr="00ED619B">
              <w:t>BSC001</w:t>
            </w:r>
          </w:p>
        </w:tc>
      </w:tr>
      <w:tr w:rsidR="00C52EA2" w:rsidRPr="00ED619B" w14:paraId="73793C23"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vAlign w:val="center"/>
          </w:tcPr>
          <w:p w14:paraId="4BDA26A6" w14:textId="77777777" w:rsidR="00C52EA2" w:rsidRPr="00ED619B" w:rsidRDefault="00C52EA2" w:rsidP="00C52EA2">
            <w:pPr>
              <w:spacing w:after="0" w:line="240" w:lineRule="auto"/>
            </w:pPr>
            <w:r w:rsidRPr="00ED619B">
              <w:t>EE4318</w:t>
            </w:r>
          </w:p>
        </w:tc>
        <w:tc>
          <w:tcPr>
            <w:tcW w:w="3487" w:type="dxa"/>
            <w:tcBorders>
              <w:top w:val="single" w:sz="8" w:space="0" w:color="auto"/>
              <w:left w:val="single" w:sz="8" w:space="0" w:color="auto"/>
              <w:bottom w:val="single" w:sz="8" w:space="0" w:color="auto"/>
              <w:right w:val="single" w:sz="8" w:space="0" w:color="auto"/>
            </w:tcBorders>
            <w:vAlign w:val="center"/>
          </w:tcPr>
          <w:p w14:paraId="0B098DFE" w14:textId="77777777" w:rsidR="00C52EA2" w:rsidRPr="00ED619B" w:rsidRDefault="00C52EA2" w:rsidP="00C52EA2">
            <w:pPr>
              <w:spacing w:after="0" w:line="240" w:lineRule="auto"/>
            </w:pPr>
            <w:r w:rsidRPr="00ED619B">
              <w:t>Data Analytics for Power and Energy Systems</w:t>
            </w:r>
          </w:p>
        </w:tc>
        <w:tc>
          <w:tcPr>
            <w:tcW w:w="735" w:type="dxa"/>
            <w:tcBorders>
              <w:top w:val="single" w:sz="8" w:space="0" w:color="auto"/>
              <w:left w:val="single" w:sz="8" w:space="0" w:color="auto"/>
              <w:bottom w:val="single" w:sz="8" w:space="0" w:color="auto"/>
              <w:right w:val="single" w:sz="8" w:space="0" w:color="auto"/>
            </w:tcBorders>
            <w:vAlign w:val="center"/>
          </w:tcPr>
          <w:p w14:paraId="0898FB08"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FE30665" w14:textId="77777777" w:rsidR="00C52EA2" w:rsidRPr="00ED619B" w:rsidRDefault="00C52EA2" w:rsidP="00C52EA2">
            <w:pPr>
              <w:spacing w:after="0" w:line="240" w:lineRule="auto"/>
            </w:pPr>
            <w:r w:rsidRPr="00ED619B">
              <w:t>BSC001</w:t>
            </w:r>
          </w:p>
        </w:tc>
      </w:tr>
      <w:tr w:rsidR="00C52EA2" w:rsidRPr="00ED619B" w14:paraId="36A19EDE"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vAlign w:val="center"/>
          </w:tcPr>
          <w:p w14:paraId="0D04F6D7" w14:textId="77777777" w:rsidR="00C52EA2" w:rsidRPr="00ED619B" w:rsidRDefault="00C52EA2" w:rsidP="00C52EA2">
            <w:pPr>
              <w:spacing w:after="0" w:line="240" w:lineRule="auto"/>
            </w:pPr>
            <w:r w:rsidRPr="00ED619B">
              <w:t>BIDA4100</w:t>
            </w:r>
          </w:p>
        </w:tc>
        <w:tc>
          <w:tcPr>
            <w:tcW w:w="3487" w:type="dxa"/>
            <w:tcBorders>
              <w:top w:val="single" w:sz="8" w:space="0" w:color="auto"/>
              <w:left w:val="single" w:sz="8" w:space="0" w:color="auto"/>
              <w:bottom w:val="single" w:sz="8" w:space="0" w:color="auto"/>
              <w:right w:val="single" w:sz="8" w:space="0" w:color="auto"/>
            </w:tcBorders>
            <w:vAlign w:val="center"/>
          </w:tcPr>
          <w:p w14:paraId="127E4DC8" w14:textId="77777777" w:rsidR="00C52EA2" w:rsidRPr="00ED619B" w:rsidRDefault="00C52EA2" w:rsidP="00C52EA2">
            <w:pPr>
              <w:spacing w:after="0" w:line="240" w:lineRule="auto"/>
            </w:pPr>
            <w:r w:rsidRPr="00ED619B">
              <w:t>Artificial Intelligence and Machine Learning for Business</w:t>
            </w:r>
          </w:p>
        </w:tc>
        <w:tc>
          <w:tcPr>
            <w:tcW w:w="735" w:type="dxa"/>
            <w:tcBorders>
              <w:top w:val="single" w:sz="8" w:space="0" w:color="auto"/>
              <w:left w:val="single" w:sz="8" w:space="0" w:color="auto"/>
              <w:bottom w:val="single" w:sz="8" w:space="0" w:color="auto"/>
              <w:right w:val="single" w:sz="8" w:space="0" w:color="auto"/>
            </w:tcBorders>
            <w:vAlign w:val="center"/>
          </w:tcPr>
          <w:p w14:paraId="127AA390"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05E17DBE" w14:textId="77777777" w:rsidR="00C52EA2" w:rsidRPr="00ED619B" w:rsidRDefault="00C52EA2" w:rsidP="00C52EA2">
            <w:pPr>
              <w:spacing w:after="0" w:line="240" w:lineRule="auto"/>
            </w:pPr>
            <w:r w:rsidRPr="00ED619B">
              <w:t>BSC001</w:t>
            </w:r>
          </w:p>
        </w:tc>
      </w:tr>
      <w:tr w:rsidR="00C52EA2" w:rsidRPr="00ED619B" w14:paraId="6E38DBBD"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vAlign w:val="center"/>
          </w:tcPr>
          <w:p w14:paraId="71587101" w14:textId="77777777" w:rsidR="00C52EA2" w:rsidRPr="00ED619B" w:rsidRDefault="00C52EA2" w:rsidP="00C52EA2">
            <w:pPr>
              <w:spacing w:after="0" w:line="240" w:lineRule="auto"/>
            </w:pPr>
            <w:r w:rsidRPr="00ED619B">
              <w:t>CE377</w:t>
            </w:r>
          </w:p>
        </w:tc>
        <w:tc>
          <w:tcPr>
            <w:tcW w:w="3487" w:type="dxa"/>
            <w:tcBorders>
              <w:top w:val="single" w:sz="8" w:space="0" w:color="auto"/>
              <w:left w:val="single" w:sz="8" w:space="0" w:color="auto"/>
              <w:bottom w:val="single" w:sz="8" w:space="0" w:color="auto"/>
              <w:right w:val="single" w:sz="8" w:space="0" w:color="auto"/>
            </w:tcBorders>
            <w:vAlign w:val="center"/>
          </w:tcPr>
          <w:p w14:paraId="68F422B4" w14:textId="77777777" w:rsidR="00C52EA2" w:rsidRPr="00ED619B" w:rsidRDefault="00C52EA2" w:rsidP="00C52EA2">
            <w:pPr>
              <w:spacing w:after="0" w:line="240" w:lineRule="auto"/>
            </w:pPr>
            <w:r w:rsidRPr="00ED619B">
              <w:t>Machine Learning</w:t>
            </w:r>
          </w:p>
        </w:tc>
        <w:tc>
          <w:tcPr>
            <w:tcW w:w="735" w:type="dxa"/>
            <w:tcBorders>
              <w:top w:val="single" w:sz="8" w:space="0" w:color="auto"/>
              <w:left w:val="single" w:sz="8" w:space="0" w:color="auto"/>
              <w:bottom w:val="single" w:sz="8" w:space="0" w:color="auto"/>
              <w:right w:val="single" w:sz="8" w:space="0" w:color="auto"/>
            </w:tcBorders>
            <w:vAlign w:val="center"/>
          </w:tcPr>
          <w:p w14:paraId="78E45098"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9F4C510" w14:textId="77777777" w:rsidR="00C52EA2" w:rsidRPr="00ED619B" w:rsidRDefault="00C52EA2" w:rsidP="00C52EA2">
            <w:pPr>
              <w:spacing w:after="0" w:line="240" w:lineRule="auto"/>
            </w:pPr>
            <w:r w:rsidRPr="00ED619B">
              <w:t>BSC001</w:t>
            </w:r>
          </w:p>
        </w:tc>
      </w:tr>
      <w:tr w:rsidR="00C52EA2" w:rsidRPr="00ED619B" w14:paraId="3B69292C"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1652D534" w14:textId="77777777" w:rsidR="00C52EA2" w:rsidRPr="00ED619B" w:rsidRDefault="00C52EA2" w:rsidP="00C52EA2">
            <w:pPr>
              <w:spacing w:after="0" w:line="240" w:lineRule="auto"/>
            </w:pPr>
            <w:r w:rsidRPr="00ED619B">
              <w:t>CE441</w:t>
            </w:r>
          </w:p>
        </w:tc>
        <w:tc>
          <w:tcPr>
            <w:tcW w:w="3487" w:type="dxa"/>
            <w:tcBorders>
              <w:top w:val="single" w:sz="8" w:space="0" w:color="auto"/>
              <w:left w:val="single" w:sz="8" w:space="0" w:color="auto"/>
              <w:bottom w:val="single" w:sz="8" w:space="0" w:color="auto"/>
              <w:right w:val="single" w:sz="8" w:space="0" w:color="auto"/>
            </w:tcBorders>
            <w:vAlign w:val="center"/>
          </w:tcPr>
          <w:p w14:paraId="02C9E2F8" w14:textId="77777777" w:rsidR="00C52EA2" w:rsidRPr="00ED619B" w:rsidRDefault="00C52EA2" w:rsidP="00C52EA2">
            <w:pPr>
              <w:spacing w:after="0" w:line="240" w:lineRule="auto"/>
            </w:pPr>
            <w:r w:rsidRPr="00ED619B">
              <w:t>Embedded System Design</w:t>
            </w:r>
          </w:p>
        </w:tc>
        <w:tc>
          <w:tcPr>
            <w:tcW w:w="735" w:type="dxa"/>
            <w:tcBorders>
              <w:top w:val="single" w:sz="8" w:space="0" w:color="auto"/>
              <w:left w:val="single" w:sz="8" w:space="0" w:color="auto"/>
              <w:bottom w:val="single" w:sz="8" w:space="0" w:color="auto"/>
              <w:right w:val="single" w:sz="8" w:space="0" w:color="auto"/>
            </w:tcBorders>
            <w:vAlign w:val="center"/>
          </w:tcPr>
          <w:p w14:paraId="1614E49E"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3A932E6F" w14:textId="77777777" w:rsidR="00C52EA2" w:rsidRPr="00ED619B" w:rsidRDefault="00C52EA2" w:rsidP="00C52EA2">
            <w:pPr>
              <w:spacing w:after="0" w:line="240" w:lineRule="auto"/>
            </w:pPr>
            <w:r w:rsidRPr="00ED619B">
              <w:t>BSC001</w:t>
            </w:r>
          </w:p>
        </w:tc>
      </w:tr>
      <w:tr w:rsidR="00C52EA2" w:rsidRPr="00ED619B" w14:paraId="7132E130"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4C5D5673" w14:textId="77777777" w:rsidR="00C52EA2" w:rsidRPr="00ED619B" w:rsidRDefault="00C52EA2" w:rsidP="00C52EA2">
            <w:pPr>
              <w:spacing w:after="0" w:line="240" w:lineRule="auto"/>
            </w:pPr>
            <w:r w:rsidRPr="00ED619B">
              <w:t>CEE553</w:t>
            </w:r>
          </w:p>
        </w:tc>
        <w:tc>
          <w:tcPr>
            <w:tcW w:w="3487" w:type="dxa"/>
            <w:tcBorders>
              <w:top w:val="single" w:sz="8" w:space="0" w:color="auto"/>
              <w:left w:val="single" w:sz="8" w:space="0" w:color="auto"/>
              <w:bottom w:val="single" w:sz="8" w:space="0" w:color="auto"/>
              <w:right w:val="single" w:sz="8" w:space="0" w:color="auto"/>
            </w:tcBorders>
            <w:vAlign w:val="center"/>
          </w:tcPr>
          <w:p w14:paraId="33CA4EF9" w14:textId="77777777" w:rsidR="00C52EA2" w:rsidRPr="00ED619B" w:rsidRDefault="00C52EA2" w:rsidP="00C52EA2">
            <w:pPr>
              <w:spacing w:after="0" w:line="240" w:lineRule="auto"/>
            </w:pPr>
            <w:r w:rsidRPr="00ED619B">
              <w:t>Building Physics</w:t>
            </w:r>
          </w:p>
        </w:tc>
        <w:tc>
          <w:tcPr>
            <w:tcW w:w="735" w:type="dxa"/>
            <w:tcBorders>
              <w:top w:val="single" w:sz="8" w:space="0" w:color="auto"/>
              <w:left w:val="single" w:sz="8" w:space="0" w:color="auto"/>
              <w:bottom w:val="single" w:sz="8" w:space="0" w:color="auto"/>
              <w:right w:val="single" w:sz="8" w:space="0" w:color="auto"/>
            </w:tcBorders>
            <w:vAlign w:val="center"/>
          </w:tcPr>
          <w:p w14:paraId="73446E16"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234034B6" w14:textId="77777777" w:rsidR="00C52EA2" w:rsidRPr="00ED619B" w:rsidRDefault="00C52EA2" w:rsidP="00C52EA2">
            <w:pPr>
              <w:spacing w:after="0" w:line="240" w:lineRule="auto"/>
            </w:pPr>
            <w:r w:rsidRPr="00ED619B">
              <w:t>BSC001</w:t>
            </w:r>
          </w:p>
        </w:tc>
      </w:tr>
      <w:tr w:rsidR="00C52EA2" w:rsidRPr="00ED619B" w14:paraId="5343E6A3"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47F5DBAF" w14:textId="77777777" w:rsidR="00C52EA2" w:rsidRPr="00ED619B" w:rsidRDefault="00C52EA2" w:rsidP="00C52EA2">
            <w:pPr>
              <w:spacing w:after="0" w:line="240" w:lineRule="auto"/>
            </w:pPr>
            <w:r w:rsidRPr="00ED619B">
              <w:t>CEE572</w:t>
            </w:r>
          </w:p>
        </w:tc>
        <w:tc>
          <w:tcPr>
            <w:tcW w:w="3487" w:type="dxa"/>
            <w:tcBorders>
              <w:top w:val="single" w:sz="8" w:space="0" w:color="auto"/>
              <w:left w:val="single" w:sz="8" w:space="0" w:color="auto"/>
              <w:bottom w:val="single" w:sz="8" w:space="0" w:color="auto"/>
              <w:right w:val="single" w:sz="8" w:space="0" w:color="auto"/>
            </w:tcBorders>
            <w:vAlign w:val="center"/>
          </w:tcPr>
          <w:p w14:paraId="3DF99C1F" w14:textId="77777777" w:rsidR="00C52EA2" w:rsidRPr="00ED619B" w:rsidRDefault="00C52EA2" w:rsidP="00C52EA2">
            <w:pPr>
              <w:spacing w:after="0" w:line="240" w:lineRule="auto"/>
            </w:pPr>
            <w:r w:rsidRPr="00ED619B">
              <w:t>Environmental and Water Law and Policy</w:t>
            </w:r>
          </w:p>
        </w:tc>
        <w:tc>
          <w:tcPr>
            <w:tcW w:w="735" w:type="dxa"/>
            <w:tcBorders>
              <w:top w:val="single" w:sz="8" w:space="0" w:color="auto"/>
              <w:left w:val="single" w:sz="8" w:space="0" w:color="auto"/>
              <w:bottom w:val="single" w:sz="8" w:space="0" w:color="auto"/>
              <w:right w:val="single" w:sz="8" w:space="0" w:color="auto"/>
            </w:tcBorders>
            <w:vAlign w:val="center"/>
          </w:tcPr>
          <w:p w14:paraId="2BE7190B"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5BB89549" w14:textId="77777777" w:rsidR="00C52EA2" w:rsidRPr="00ED619B" w:rsidRDefault="00C52EA2" w:rsidP="00C52EA2">
            <w:pPr>
              <w:spacing w:after="0" w:line="240" w:lineRule="auto"/>
            </w:pPr>
            <w:r w:rsidRPr="00ED619B">
              <w:t>BSC001</w:t>
            </w:r>
          </w:p>
        </w:tc>
      </w:tr>
      <w:tr w:rsidR="00C52EA2" w:rsidRPr="00ED619B" w14:paraId="33FEC5DA"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6EF3E23D" w14:textId="77777777" w:rsidR="00C52EA2" w:rsidRPr="00ED619B" w:rsidRDefault="00C52EA2" w:rsidP="00C52EA2">
            <w:pPr>
              <w:spacing w:after="0" w:line="240" w:lineRule="auto"/>
            </w:pPr>
            <w:r w:rsidRPr="00ED619B">
              <w:t>CEE596</w:t>
            </w:r>
          </w:p>
        </w:tc>
        <w:tc>
          <w:tcPr>
            <w:tcW w:w="3487" w:type="dxa"/>
            <w:tcBorders>
              <w:top w:val="single" w:sz="8" w:space="0" w:color="auto"/>
              <w:left w:val="single" w:sz="8" w:space="0" w:color="auto"/>
              <w:bottom w:val="single" w:sz="8" w:space="0" w:color="auto"/>
              <w:right w:val="single" w:sz="8" w:space="0" w:color="auto"/>
            </w:tcBorders>
            <w:vAlign w:val="center"/>
          </w:tcPr>
          <w:p w14:paraId="1D3B3500" w14:textId="77777777" w:rsidR="00C52EA2" w:rsidRPr="00ED619B" w:rsidRDefault="00C52EA2" w:rsidP="00C52EA2">
            <w:pPr>
              <w:spacing w:after="0" w:line="240" w:lineRule="auto"/>
            </w:pPr>
            <w:r w:rsidRPr="00ED619B">
              <w:t>Advanced topics in Project Management</w:t>
            </w:r>
          </w:p>
        </w:tc>
        <w:tc>
          <w:tcPr>
            <w:tcW w:w="735" w:type="dxa"/>
            <w:tcBorders>
              <w:top w:val="single" w:sz="8" w:space="0" w:color="auto"/>
              <w:left w:val="single" w:sz="8" w:space="0" w:color="auto"/>
              <w:bottom w:val="single" w:sz="8" w:space="0" w:color="auto"/>
              <w:right w:val="single" w:sz="8" w:space="0" w:color="auto"/>
            </w:tcBorders>
            <w:vAlign w:val="center"/>
          </w:tcPr>
          <w:p w14:paraId="036CF7C7"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066A384E" w14:textId="77777777" w:rsidR="00C52EA2" w:rsidRPr="00ED619B" w:rsidRDefault="00C52EA2" w:rsidP="00C52EA2">
            <w:pPr>
              <w:spacing w:after="0" w:line="240" w:lineRule="auto"/>
            </w:pPr>
            <w:r w:rsidRPr="00ED619B">
              <w:t>BSC001</w:t>
            </w:r>
          </w:p>
        </w:tc>
      </w:tr>
      <w:tr w:rsidR="00C52EA2" w:rsidRPr="00ED619B" w14:paraId="6F039A07"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4FF91AE7" w14:textId="77777777" w:rsidR="00C52EA2" w:rsidRPr="00ED619B" w:rsidRDefault="00C52EA2" w:rsidP="00C52EA2">
            <w:pPr>
              <w:spacing w:after="0" w:line="240" w:lineRule="auto"/>
            </w:pPr>
            <w:r w:rsidRPr="00ED619B">
              <w:t>IE0417</w:t>
            </w:r>
          </w:p>
        </w:tc>
        <w:tc>
          <w:tcPr>
            <w:tcW w:w="3487" w:type="dxa"/>
            <w:tcBorders>
              <w:top w:val="single" w:sz="8" w:space="0" w:color="auto"/>
              <w:left w:val="single" w:sz="8" w:space="0" w:color="auto"/>
              <w:bottom w:val="single" w:sz="8" w:space="0" w:color="auto"/>
              <w:right w:val="single" w:sz="8" w:space="0" w:color="auto"/>
            </w:tcBorders>
            <w:vAlign w:val="center"/>
          </w:tcPr>
          <w:p w14:paraId="228A008A" w14:textId="77777777" w:rsidR="00C52EA2" w:rsidRPr="00ED619B" w:rsidRDefault="00C52EA2" w:rsidP="00C52EA2">
            <w:pPr>
              <w:spacing w:after="0" w:line="240" w:lineRule="auto"/>
            </w:pPr>
            <w:r w:rsidRPr="00ED619B">
              <w:t>Business and Labor Law</w:t>
            </w:r>
          </w:p>
        </w:tc>
        <w:tc>
          <w:tcPr>
            <w:tcW w:w="735" w:type="dxa"/>
            <w:tcBorders>
              <w:top w:val="single" w:sz="8" w:space="0" w:color="auto"/>
              <w:left w:val="single" w:sz="8" w:space="0" w:color="auto"/>
              <w:bottom w:val="single" w:sz="8" w:space="0" w:color="auto"/>
              <w:right w:val="single" w:sz="8" w:space="0" w:color="auto"/>
            </w:tcBorders>
            <w:vAlign w:val="center"/>
          </w:tcPr>
          <w:p w14:paraId="234361D6"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B0D0EF4" w14:textId="77777777" w:rsidR="00C52EA2" w:rsidRPr="00ED619B" w:rsidRDefault="00C52EA2" w:rsidP="00C52EA2">
            <w:pPr>
              <w:spacing w:after="0" w:line="240" w:lineRule="auto"/>
            </w:pPr>
            <w:r w:rsidRPr="00ED619B">
              <w:t>BSC001</w:t>
            </w:r>
          </w:p>
        </w:tc>
      </w:tr>
      <w:tr w:rsidR="00C52EA2" w:rsidRPr="00ED619B" w14:paraId="26581411"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7838F441" w14:textId="77777777" w:rsidR="00C52EA2" w:rsidRPr="00ED619B" w:rsidRDefault="00C52EA2" w:rsidP="00C52EA2">
            <w:pPr>
              <w:spacing w:after="0" w:line="240" w:lineRule="auto"/>
            </w:pPr>
            <w:r w:rsidRPr="00ED619B">
              <w:t>IE0515</w:t>
            </w:r>
          </w:p>
        </w:tc>
        <w:tc>
          <w:tcPr>
            <w:tcW w:w="3487" w:type="dxa"/>
            <w:tcBorders>
              <w:top w:val="single" w:sz="8" w:space="0" w:color="auto"/>
              <w:left w:val="single" w:sz="8" w:space="0" w:color="auto"/>
              <w:bottom w:val="single" w:sz="8" w:space="0" w:color="auto"/>
              <w:right w:val="single" w:sz="8" w:space="0" w:color="auto"/>
            </w:tcBorders>
            <w:vAlign w:val="center"/>
          </w:tcPr>
          <w:p w14:paraId="3BFF493D" w14:textId="77777777" w:rsidR="00C52EA2" w:rsidRPr="00ED619B" w:rsidRDefault="00C52EA2" w:rsidP="00C52EA2">
            <w:pPr>
              <w:spacing w:after="0" w:line="240" w:lineRule="auto"/>
            </w:pPr>
            <w:r w:rsidRPr="00ED619B">
              <w:t>Product Development and Entrepreneurship</w:t>
            </w:r>
          </w:p>
        </w:tc>
        <w:tc>
          <w:tcPr>
            <w:tcW w:w="735" w:type="dxa"/>
            <w:tcBorders>
              <w:top w:val="single" w:sz="8" w:space="0" w:color="auto"/>
              <w:left w:val="single" w:sz="8" w:space="0" w:color="auto"/>
              <w:bottom w:val="single" w:sz="8" w:space="0" w:color="auto"/>
              <w:right w:val="single" w:sz="8" w:space="0" w:color="auto"/>
            </w:tcBorders>
            <w:vAlign w:val="center"/>
          </w:tcPr>
          <w:p w14:paraId="4BA98B17"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4249DAB4" w14:textId="77777777" w:rsidR="00C52EA2" w:rsidRPr="00ED619B" w:rsidRDefault="00C52EA2" w:rsidP="00C52EA2">
            <w:pPr>
              <w:spacing w:after="0" w:line="240" w:lineRule="auto"/>
            </w:pPr>
            <w:r w:rsidRPr="00ED619B">
              <w:t>BSC001</w:t>
            </w:r>
          </w:p>
        </w:tc>
      </w:tr>
      <w:tr w:rsidR="00C52EA2" w:rsidRPr="00ED619B" w14:paraId="08E1E02E"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1C06A080" w14:textId="77777777" w:rsidR="00C52EA2" w:rsidRPr="00ED619B" w:rsidRDefault="00C52EA2" w:rsidP="00C52EA2">
            <w:pPr>
              <w:spacing w:after="0" w:line="240" w:lineRule="auto"/>
            </w:pPr>
            <w:r w:rsidRPr="00ED619B">
              <w:t>IE0516</w:t>
            </w:r>
          </w:p>
        </w:tc>
        <w:tc>
          <w:tcPr>
            <w:tcW w:w="3487" w:type="dxa"/>
            <w:tcBorders>
              <w:top w:val="single" w:sz="8" w:space="0" w:color="auto"/>
              <w:left w:val="single" w:sz="8" w:space="0" w:color="auto"/>
              <w:bottom w:val="single" w:sz="8" w:space="0" w:color="auto"/>
              <w:right w:val="single" w:sz="8" w:space="0" w:color="auto"/>
            </w:tcBorders>
            <w:vAlign w:val="center"/>
          </w:tcPr>
          <w:p w14:paraId="45481D8D" w14:textId="77777777" w:rsidR="00C52EA2" w:rsidRPr="00ED619B" w:rsidRDefault="00C52EA2" w:rsidP="00C52EA2">
            <w:pPr>
              <w:spacing w:after="0" w:line="240" w:lineRule="auto"/>
            </w:pPr>
            <w:r w:rsidRPr="00ED619B">
              <w:t>Facilities and Asset Management</w:t>
            </w:r>
          </w:p>
        </w:tc>
        <w:tc>
          <w:tcPr>
            <w:tcW w:w="735" w:type="dxa"/>
            <w:tcBorders>
              <w:top w:val="single" w:sz="8" w:space="0" w:color="auto"/>
              <w:left w:val="single" w:sz="8" w:space="0" w:color="auto"/>
              <w:bottom w:val="single" w:sz="8" w:space="0" w:color="auto"/>
              <w:right w:val="single" w:sz="8" w:space="0" w:color="auto"/>
            </w:tcBorders>
            <w:vAlign w:val="center"/>
          </w:tcPr>
          <w:p w14:paraId="7AA275E6"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4591E3ED" w14:textId="77777777" w:rsidR="00C52EA2" w:rsidRPr="00ED619B" w:rsidRDefault="00C52EA2" w:rsidP="00C52EA2">
            <w:pPr>
              <w:spacing w:after="0" w:line="240" w:lineRule="auto"/>
            </w:pPr>
            <w:r w:rsidRPr="00ED619B">
              <w:t>BSC001</w:t>
            </w:r>
          </w:p>
        </w:tc>
      </w:tr>
      <w:tr w:rsidR="00C52EA2" w:rsidRPr="00ED619B" w14:paraId="05D98B2A"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5C61F976" w14:textId="77777777" w:rsidR="00C52EA2" w:rsidRPr="00ED619B" w:rsidRDefault="00C52EA2" w:rsidP="00C52EA2">
            <w:pPr>
              <w:spacing w:after="0" w:line="240" w:lineRule="auto"/>
            </w:pPr>
            <w:r w:rsidRPr="00ED619B">
              <w:t>IE0533</w:t>
            </w:r>
          </w:p>
        </w:tc>
        <w:tc>
          <w:tcPr>
            <w:tcW w:w="3487" w:type="dxa"/>
            <w:tcBorders>
              <w:top w:val="single" w:sz="8" w:space="0" w:color="auto"/>
              <w:left w:val="single" w:sz="8" w:space="0" w:color="auto"/>
              <w:bottom w:val="single" w:sz="8" w:space="0" w:color="auto"/>
              <w:right w:val="single" w:sz="8" w:space="0" w:color="auto"/>
            </w:tcBorders>
            <w:vAlign w:val="center"/>
          </w:tcPr>
          <w:p w14:paraId="35ABF8E9" w14:textId="77777777" w:rsidR="00C52EA2" w:rsidRPr="00ED619B" w:rsidRDefault="00C52EA2" w:rsidP="00C52EA2">
            <w:pPr>
              <w:spacing w:after="0" w:line="240" w:lineRule="auto"/>
            </w:pPr>
            <w:r w:rsidRPr="00ED619B">
              <w:t>Supply Chain Engineering</w:t>
            </w:r>
          </w:p>
        </w:tc>
        <w:tc>
          <w:tcPr>
            <w:tcW w:w="735" w:type="dxa"/>
            <w:tcBorders>
              <w:top w:val="single" w:sz="8" w:space="0" w:color="auto"/>
              <w:left w:val="single" w:sz="8" w:space="0" w:color="auto"/>
              <w:bottom w:val="single" w:sz="8" w:space="0" w:color="auto"/>
              <w:right w:val="single" w:sz="8" w:space="0" w:color="auto"/>
            </w:tcBorders>
            <w:vAlign w:val="center"/>
          </w:tcPr>
          <w:p w14:paraId="2178E2B4"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359DE7FC" w14:textId="77777777" w:rsidR="00C52EA2" w:rsidRPr="00ED619B" w:rsidRDefault="00C52EA2" w:rsidP="00C52EA2">
            <w:pPr>
              <w:spacing w:after="0" w:line="240" w:lineRule="auto"/>
            </w:pPr>
            <w:r w:rsidRPr="00ED619B">
              <w:t>BSC001</w:t>
            </w:r>
          </w:p>
        </w:tc>
      </w:tr>
      <w:tr w:rsidR="00C52EA2" w:rsidRPr="00ED619B" w14:paraId="54F99832"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05BC6ADB" w14:textId="77777777" w:rsidR="00C52EA2" w:rsidRPr="00ED619B" w:rsidRDefault="00C52EA2" w:rsidP="00C52EA2">
            <w:pPr>
              <w:spacing w:after="0" w:line="240" w:lineRule="auto"/>
            </w:pPr>
            <w:r w:rsidRPr="00ED619B">
              <w:t>IE0562</w:t>
            </w:r>
          </w:p>
        </w:tc>
        <w:tc>
          <w:tcPr>
            <w:tcW w:w="3487" w:type="dxa"/>
            <w:tcBorders>
              <w:top w:val="single" w:sz="8" w:space="0" w:color="auto"/>
              <w:left w:val="single" w:sz="8" w:space="0" w:color="auto"/>
              <w:bottom w:val="single" w:sz="8" w:space="0" w:color="auto"/>
              <w:right w:val="single" w:sz="8" w:space="0" w:color="auto"/>
            </w:tcBorders>
            <w:vAlign w:val="center"/>
          </w:tcPr>
          <w:p w14:paraId="285C0790" w14:textId="77777777" w:rsidR="00C52EA2" w:rsidRPr="00ED619B" w:rsidRDefault="00C52EA2" w:rsidP="00C52EA2">
            <w:pPr>
              <w:spacing w:after="0" w:line="240" w:lineRule="auto"/>
            </w:pPr>
            <w:r w:rsidRPr="00ED619B">
              <w:t>Industrial Cost Analysis</w:t>
            </w:r>
          </w:p>
        </w:tc>
        <w:tc>
          <w:tcPr>
            <w:tcW w:w="735" w:type="dxa"/>
            <w:tcBorders>
              <w:top w:val="single" w:sz="8" w:space="0" w:color="auto"/>
              <w:left w:val="single" w:sz="8" w:space="0" w:color="auto"/>
              <w:bottom w:val="single" w:sz="8" w:space="0" w:color="auto"/>
              <w:right w:val="single" w:sz="8" w:space="0" w:color="auto"/>
            </w:tcBorders>
            <w:vAlign w:val="center"/>
          </w:tcPr>
          <w:p w14:paraId="6D9AD509"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67EB9D2C" w14:textId="77777777" w:rsidR="00C52EA2" w:rsidRPr="00ED619B" w:rsidRDefault="00C52EA2" w:rsidP="00C52EA2">
            <w:pPr>
              <w:spacing w:after="0" w:line="240" w:lineRule="auto"/>
            </w:pPr>
            <w:r w:rsidRPr="00ED619B">
              <w:t>BSC001</w:t>
            </w:r>
          </w:p>
        </w:tc>
      </w:tr>
      <w:tr w:rsidR="00C52EA2" w:rsidRPr="00ED619B" w14:paraId="298611AC"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vAlign w:val="center"/>
          </w:tcPr>
          <w:p w14:paraId="06508FA2" w14:textId="77777777" w:rsidR="00C52EA2" w:rsidRPr="00ED619B" w:rsidRDefault="00C52EA2" w:rsidP="00C52EA2">
            <w:pPr>
              <w:spacing w:after="0" w:line="240" w:lineRule="auto"/>
            </w:pPr>
            <w:r w:rsidRPr="00ED619B">
              <w:t>MECH0552</w:t>
            </w:r>
          </w:p>
        </w:tc>
        <w:tc>
          <w:tcPr>
            <w:tcW w:w="3487" w:type="dxa"/>
            <w:tcBorders>
              <w:top w:val="single" w:sz="8" w:space="0" w:color="auto"/>
              <w:left w:val="single" w:sz="8" w:space="0" w:color="auto"/>
              <w:bottom w:val="single" w:sz="8" w:space="0" w:color="auto"/>
              <w:right w:val="single" w:sz="8" w:space="0" w:color="auto"/>
            </w:tcBorders>
            <w:vAlign w:val="center"/>
          </w:tcPr>
          <w:p w14:paraId="5BA2E8AE" w14:textId="77777777" w:rsidR="00C52EA2" w:rsidRPr="00ED619B" w:rsidRDefault="00C52EA2" w:rsidP="00C52EA2">
            <w:pPr>
              <w:spacing w:after="0" w:line="240" w:lineRule="auto"/>
            </w:pPr>
            <w:r w:rsidRPr="00ED619B">
              <w:t>Management of Maintenance Systems</w:t>
            </w:r>
          </w:p>
        </w:tc>
        <w:tc>
          <w:tcPr>
            <w:tcW w:w="735" w:type="dxa"/>
            <w:tcBorders>
              <w:top w:val="single" w:sz="8" w:space="0" w:color="auto"/>
              <w:left w:val="single" w:sz="8" w:space="0" w:color="auto"/>
              <w:bottom w:val="single" w:sz="8" w:space="0" w:color="auto"/>
              <w:right w:val="single" w:sz="8" w:space="0" w:color="auto"/>
            </w:tcBorders>
            <w:vAlign w:val="center"/>
          </w:tcPr>
          <w:p w14:paraId="13C54935"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1296429C" w14:textId="77777777" w:rsidR="00C52EA2" w:rsidRPr="00ED619B" w:rsidRDefault="00C52EA2" w:rsidP="00C52EA2">
            <w:pPr>
              <w:spacing w:after="0" w:line="240" w:lineRule="auto"/>
            </w:pPr>
            <w:r w:rsidRPr="00ED619B">
              <w:t>BSC001</w:t>
            </w:r>
          </w:p>
        </w:tc>
      </w:tr>
      <w:tr w:rsidR="00C52EA2" w:rsidRPr="00ED619B" w14:paraId="4F781EBB"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1760B367" w14:textId="77777777" w:rsidR="00C52EA2" w:rsidRPr="00ED619B" w:rsidRDefault="00C52EA2" w:rsidP="00C52EA2">
            <w:pPr>
              <w:spacing w:after="0" w:line="240" w:lineRule="auto"/>
            </w:pPr>
            <w:r w:rsidRPr="00ED619B">
              <w:t>MECH4214</w:t>
            </w:r>
          </w:p>
        </w:tc>
        <w:tc>
          <w:tcPr>
            <w:tcW w:w="3487" w:type="dxa"/>
            <w:tcBorders>
              <w:top w:val="single" w:sz="8" w:space="0" w:color="auto"/>
              <w:left w:val="single" w:sz="8" w:space="0" w:color="auto"/>
              <w:bottom w:val="single" w:sz="8" w:space="0" w:color="auto"/>
              <w:right w:val="single" w:sz="8" w:space="0" w:color="auto"/>
            </w:tcBorders>
            <w:vAlign w:val="center"/>
          </w:tcPr>
          <w:p w14:paraId="73CF2791" w14:textId="77777777" w:rsidR="00C52EA2" w:rsidRPr="00ED619B" w:rsidRDefault="00C52EA2" w:rsidP="00C52EA2">
            <w:pPr>
              <w:spacing w:after="0" w:line="240" w:lineRule="auto"/>
            </w:pPr>
            <w:r w:rsidRPr="00ED619B">
              <w:t>Thermal Management of Electronic Systems</w:t>
            </w:r>
          </w:p>
        </w:tc>
        <w:tc>
          <w:tcPr>
            <w:tcW w:w="735" w:type="dxa"/>
            <w:tcBorders>
              <w:top w:val="single" w:sz="8" w:space="0" w:color="auto"/>
              <w:left w:val="single" w:sz="8" w:space="0" w:color="auto"/>
              <w:bottom w:val="single" w:sz="8" w:space="0" w:color="auto"/>
              <w:right w:val="single" w:sz="8" w:space="0" w:color="auto"/>
            </w:tcBorders>
            <w:vAlign w:val="center"/>
          </w:tcPr>
          <w:p w14:paraId="6D2DEBDF"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15BEB024" w14:textId="77777777" w:rsidR="00C52EA2" w:rsidRPr="00ED619B" w:rsidRDefault="00C52EA2" w:rsidP="00C52EA2">
            <w:pPr>
              <w:spacing w:after="0" w:line="240" w:lineRule="auto"/>
            </w:pPr>
            <w:r w:rsidRPr="00ED619B">
              <w:t>BSC001</w:t>
            </w:r>
          </w:p>
        </w:tc>
      </w:tr>
      <w:tr w:rsidR="00C52EA2" w:rsidRPr="00ED619B" w14:paraId="2A859BC7"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4E3FDAFA" w14:textId="77777777" w:rsidR="00C52EA2" w:rsidRPr="00ED619B" w:rsidRDefault="00C52EA2" w:rsidP="00C52EA2">
            <w:pPr>
              <w:spacing w:after="0" w:line="240" w:lineRule="auto"/>
            </w:pPr>
            <w:r w:rsidRPr="00ED619B">
              <w:t>MECH4407</w:t>
            </w:r>
          </w:p>
        </w:tc>
        <w:tc>
          <w:tcPr>
            <w:tcW w:w="3487" w:type="dxa"/>
            <w:tcBorders>
              <w:top w:val="single" w:sz="8" w:space="0" w:color="auto"/>
              <w:left w:val="single" w:sz="8" w:space="0" w:color="auto"/>
              <w:bottom w:val="single" w:sz="8" w:space="0" w:color="auto"/>
              <w:right w:val="single" w:sz="8" w:space="0" w:color="auto"/>
            </w:tcBorders>
            <w:vAlign w:val="center"/>
          </w:tcPr>
          <w:p w14:paraId="02C08A02" w14:textId="77777777" w:rsidR="00C52EA2" w:rsidRPr="00ED619B" w:rsidRDefault="00C52EA2" w:rsidP="00C52EA2">
            <w:pPr>
              <w:spacing w:after="0" w:line="240" w:lineRule="auto"/>
            </w:pPr>
            <w:r w:rsidRPr="00ED619B">
              <w:t>Failure Analysis</w:t>
            </w:r>
          </w:p>
        </w:tc>
        <w:tc>
          <w:tcPr>
            <w:tcW w:w="735" w:type="dxa"/>
            <w:tcBorders>
              <w:top w:val="single" w:sz="8" w:space="0" w:color="auto"/>
              <w:left w:val="single" w:sz="8" w:space="0" w:color="auto"/>
              <w:bottom w:val="single" w:sz="8" w:space="0" w:color="auto"/>
              <w:right w:val="single" w:sz="8" w:space="0" w:color="auto"/>
            </w:tcBorders>
            <w:vAlign w:val="center"/>
          </w:tcPr>
          <w:p w14:paraId="2F7B1265"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1F7D71DB" w14:textId="77777777" w:rsidR="00C52EA2" w:rsidRPr="00ED619B" w:rsidRDefault="00C52EA2" w:rsidP="00C52EA2">
            <w:pPr>
              <w:spacing w:after="0" w:line="240" w:lineRule="auto"/>
            </w:pPr>
            <w:r w:rsidRPr="00ED619B">
              <w:t>BSC001</w:t>
            </w:r>
          </w:p>
        </w:tc>
      </w:tr>
      <w:tr w:rsidR="00C52EA2" w:rsidRPr="00ED619B" w14:paraId="21547CFE"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62B5E421" w14:textId="77777777" w:rsidR="00C52EA2" w:rsidRPr="00ED619B" w:rsidRDefault="00C52EA2" w:rsidP="00C52EA2">
            <w:pPr>
              <w:spacing w:after="0" w:line="240" w:lineRule="auto"/>
            </w:pPr>
            <w:r w:rsidRPr="00ED619B">
              <w:t>MECH4410</w:t>
            </w:r>
          </w:p>
        </w:tc>
        <w:tc>
          <w:tcPr>
            <w:tcW w:w="3487" w:type="dxa"/>
            <w:tcBorders>
              <w:top w:val="single" w:sz="8" w:space="0" w:color="auto"/>
              <w:left w:val="single" w:sz="8" w:space="0" w:color="auto"/>
              <w:bottom w:val="single" w:sz="8" w:space="0" w:color="auto"/>
              <w:right w:val="single" w:sz="8" w:space="0" w:color="auto"/>
            </w:tcBorders>
            <w:vAlign w:val="center"/>
          </w:tcPr>
          <w:p w14:paraId="76FDA0B9" w14:textId="77777777" w:rsidR="00C52EA2" w:rsidRPr="00ED619B" w:rsidRDefault="00C52EA2" w:rsidP="00C52EA2">
            <w:pPr>
              <w:spacing w:after="0" w:line="240" w:lineRule="auto"/>
            </w:pPr>
            <w:r w:rsidRPr="00ED619B">
              <w:t>Six Sigma</w:t>
            </w:r>
          </w:p>
        </w:tc>
        <w:tc>
          <w:tcPr>
            <w:tcW w:w="735" w:type="dxa"/>
            <w:tcBorders>
              <w:top w:val="single" w:sz="8" w:space="0" w:color="auto"/>
              <w:left w:val="single" w:sz="8" w:space="0" w:color="auto"/>
              <w:bottom w:val="single" w:sz="8" w:space="0" w:color="auto"/>
              <w:right w:val="single" w:sz="8" w:space="0" w:color="auto"/>
            </w:tcBorders>
            <w:vAlign w:val="center"/>
          </w:tcPr>
          <w:p w14:paraId="7B0BD822"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106F852B" w14:textId="77777777" w:rsidR="00C52EA2" w:rsidRPr="00ED619B" w:rsidRDefault="00C52EA2" w:rsidP="00C52EA2">
            <w:pPr>
              <w:spacing w:after="0" w:line="240" w:lineRule="auto"/>
            </w:pPr>
            <w:r w:rsidRPr="00ED619B">
              <w:t>BSC001</w:t>
            </w:r>
          </w:p>
        </w:tc>
      </w:tr>
      <w:tr w:rsidR="00C52EA2" w:rsidRPr="00ED619B" w14:paraId="6205B18A"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414BE2DB" w14:textId="77777777" w:rsidR="00C52EA2" w:rsidRPr="00ED619B" w:rsidRDefault="00C52EA2" w:rsidP="00C52EA2">
            <w:pPr>
              <w:spacing w:after="0" w:line="240" w:lineRule="auto"/>
            </w:pPr>
            <w:r w:rsidRPr="00ED619B">
              <w:t>MECH5501</w:t>
            </w:r>
          </w:p>
        </w:tc>
        <w:tc>
          <w:tcPr>
            <w:tcW w:w="3487" w:type="dxa"/>
            <w:tcBorders>
              <w:top w:val="single" w:sz="8" w:space="0" w:color="auto"/>
              <w:left w:val="single" w:sz="8" w:space="0" w:color="auto"/>
              <w:bottom w:val="single" w:sz="8" w:space="0" w:color="auto"/>
              <w:right w:val="single" w:sz="8" w:space="0" w:color="auto"/>
            </w:tcBorders>
            <w:vAlign w:val="center"/>
          </w:tcPr>
          <w:p w14:paraId="174AC972" w14:textId="77777777" w:rsidR="00C52EA2" w:rsidRPr="00ED619B" w:rsidRDefault="00C52EA2" w:rsidP="00C52EA2">
            <w:pPr>
              <w:spacing w:after="0" w:line="240" w:lineRule="auto"/>
            </w:pPr>
            <w:r w:rsidRPr="00ED619B">
              <w:t>Heating Ventilation and Air Conditioning</w:t>
            </w:r>
          </w:p>
        </w:tc>
        <w:tc>
          <w:tcPr>
            <w:tcW w:w="735" w:type="dxa"/>
            <w:tcBorders>
              <w:top w:val="single" w:sz="8" w:space="0" w:color="auto"/>
              <w:left w:val="single" w:sz="8" w:space="0" w:color="auto"/>
              <w:bottom w:val="single" w:sz="8" w:space="0" w:color="auto"/>
              <w:right w:val="single" w:sz="8" w:space="0" w:color="auto"/>
            </w:tcBorders>
            <w:vAlign w:val="center"/>
          </w:tcPr>
          <w:p w14:paraId="2B1EE4BF"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5B3A2E0E" w14:textId="77777777" w:rsidR="00C52EA2" w:rsidRPr="00ED619B" w:rsidRDefault="00C52EA2" w:rsidP="00C52EA2">
            <w:pPr>
              <w:spacing w:after="0" w:line="240" w:lineRule="auto"/>
            </w:pPr>
            <w:r w:rsidRPr="00ED619B">
              <w:t>BSC001</w:t>
            </w:r>
          </w:p>
        </w:tc>
      </w:tr>
      <w:tr w:rsidR="00C52EA2" w:rsidRPr="00ED619B" w14:paraId="48AD72CE" w14:textId="77777777" w:rsidTr="00C52EA2">
        <w:trPr>
          <w:trHeight w:val="330"/>
          <w:jc w:val="center"/>
        </w:trPr>
        <w:tc>
          <w:tcPr>
            <w:tcW w:w="2438" w:type="dxa"/>
            <w:tcBorders>
              <w:top w:val="single" w:sz="8" w:space="0" w:color="auto"/>
              <w:left w:val="single" w:sz="12" w:space="0" w:color="auto"/>
              <w:bottom w:val="single" w:sz="8" w:space="0" w:color="auto"/>
              <w:right w:val="single" w:sz="8" w:space="0" w:color="auto"/>
            </w:tcBorders>
          </w:tcPr>
          <w:p w14:paraId="0F78EEE6" w14:textId="77777777" w:rsidR="00C52EA2" w:rsidRPr="00ED619B" w:rsidRDefault="00C52EA2" w:rsidP="00C52EA2">
            <w:pPr>
              <w:spacing w:after="0" w:line="240" w:lineRule="auto"/>
            </w:pPr>
            <w:r w:rsidRPr="00ED619B">
              <w:t>MECH5606</w:t>
            </w:r>
          </w:p>
        </w:tc>
        <w:tc>
          <w:tcPr>
            <w:tcW w:w="3487" w:type="dxa"/>
            <w:tcBorders>
              <w:top w:val="single" w:sz="8" w:space="0" w:color="auto"/>
              <w:left w:val="single" w:sz="8" w:space="0" w:color="auto"/>
              <w:bottom w:val="single" w:sz="8" w:space="0" w:color="auto"/>
              <w:right w:val="single" w:sz="8" w:space="0" w:color="auto"/>
            </w:tcBorders>
            <w:vAlign w:val="center"/>
          </w:tcPr>
          <w:p w14:paraId="2D71B962" w14:textId="77777777" w:rsidR="00C52EA2" w:rsidRPr="00ED619B" w:rsidRDefault="00C52EA2" w:rsidP="00C52EA2">
            <w:pPr>
              <w:spacing w:after="0" w:line="240" w:lineRule="auto"/>
            </w:pPr>
            <w:r w:rsidRPr="00ED619B">
              <w:t>Hybrid and Electric Vehicles</w:t>
            </w:r>
          </w:p>
        </w:tc>
        <w:tc>
          <w:tcPr>
            <w:tcW w:w="735" w:type="dxa"/>
            <w:tcBorders>
              <w:top w:val="single" w:sz="8" w:space="0" w:color="auto"/>
              <w:left w:val="single" w:sz="8" w:space="0" w:color="auto"/>
              <w:bottom w:val="single" w:sz="8" w:space="0" w:color="auto"/>
              <w:right w:val="single" w:sz="8" w:space="0" w:color="auto"/>
            </w:tcBorders>
            <w:vAlign w:val="center"/>
          </w:tcPr>
          <w:p w14:paraId="7EE1B78B"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8" w:space="0" w:color="auto"/>
              <w:right w:val="single" w:sz="12" w:space="0" w:color="auto"/>
            </w:tcBorders>
          </w:tcPr>
          <w:p w14:paraId="344B529F" w14:textId="77777777" w:rsidR="00C52EA2" w:rsidRPr="00ED619B" w:rsidRDefault="00C52EA2" w:rsidP="00C52EA2">
            <w:pPr>
              <w:spacing w:after="0" w:line="240" w:lineRule="auto"/>
            </w:pPr>
            <w:r w:rsidRPr="00ED619B">
              <w:t>BSC001</w:t>
            </w:r>
          </w:p>
        </w:tc>
      </w:tr>
      <w:tr w:rsidR="00C52EA2" w:rsidRPr="00ED619B" w14:paraId="54E40C90" w14:textId="77777777" w:rsidTr="00C52EA2">
        <w:trPr>
          <w:trHeight w:val="330"/>
          <w:jc w:val="center"/>
        </w:trPr>
        <w:tc>
          <w:tcPr>
            <w:tcW w:w="2438" w:type="dxa"/>
            <w:tcBorders>
              <w:top w:val="single" w:sz="8" w:space="0" w:color="auto"/>
              <w:left w:val="single" w:sz="12" w:space="0" w:color="auto"/>
              <w:bottom w:val="single" w:sz="12" w:space="0" w:color="auto"/>
              <w:right w:val="single" w:sz="8" w:space="0" w:color="auto"/>
            </w:tcBorders>
          </w:tcPr>
          <w:p w14:paraId="411A28E5" w14:textId="77777777" w:rsidR="00C52EA2" w:rsidRPr="00ED619B" w:rsidRDefault="00C52EA2" w:rsidP="00C52EA2">
            <w:pPr>
              <w:spacing w:after="0" w:line="240" w:lineRule="auto"/>
            </w:pPr>
            <w:r w:rsidRPr="00ED619B">
              <w:t>MGT418</w:t>
            </w:r>
          </w:p>
        </w:tc>
        <w:tc>
          <w:tcPr>
            <w:tcW w:w="3487" w:type="dxa"/>
            <w:tcBorders>
              <w:top w:val="single" w:sz="8" w:space="0" w:color="auto"/>
              <w:left w:val="single" w:sz="8" w:space="0" w:color="auto"/>
              <w:bottom w:val="single" w:sz="12" w:space="0" w:color="auto"/>
              <w:right w:val="single" w:sz="8" w:space="0" w:color="auto"/>
            </w:tcBorders>
            <w:vAlign w:val="center"/>
          </w:tcPr>
          <w:p w14:paraId="239FADCA" w14:textId="77777777" w:rsidR="00C52EA2" w:rsidRPr="00ED619B" w:rsidRDefault="00C52EA2" w:rsidP="00C52EA2">
            <w:pPr>
              <w:spacing w:after="0" w:line="240" w:lineRule="auto"/>
            </w:pPr>
            <w:r w:rsidRPr="00ED619B">
              <w:t>Quality Management</w:t>
            </w:r>
          </w:p>
        </w:tc>
        <w:tc>
          <w:tcPr>
            <w:tcW w:w="735" w:type="dxa"/>
            <w:tcBorders>
              <w:top w:val="single" w:sz="8" w:space="0" w:color="auto"/>
              <w:left w:val="single" w:sz="8" w:space="0" w:color="auto"/>
              <w:bottom w:val="single" w:sz="12" w:space="0" w:color="auto"/>
              <w:right w:val="single" w:sz="8" w:space="0" w:color="auto"/>
            </w:tcBorders>
            <w:vAlign w:val="center"/>
          </w:tcPr>
          <w:p w14:paraId="3FDAD4A2" w14:textId="77777777" w:rsidR="00C52EA2" w:rsidRPr="00ED619B" w:rsidRDefault="00C52EA2" w:rsidP="00C52EA2">
            <w:pPr>
              <w:spacing w:after="0" w:line="240" w:lineRule="auto"/>
              <w:jc w:val="center"/>
            </w:pPr>
            <w:r w:rsidRPr="00ED619B">
              <w:t>3</w:t>
            </w:r>
          </w:p>
        </w:tc>
        <w:tc>
          <w:tcPr>
            <w:tcW w:w="1890" w:type="dxa"/>
            <w:tcBorders>
              <w:top w:val="single" w:sz="8" w:space="0" w:color="auto"/>
              <w:left w:val="single" w:sz="8" w:space="0" w:color="auto"/>
              <w:bottom w:val="single" w:sz="12" w:space="0" w:color="auto"/>
              <w:right w:val="single" w:sz="12" w:space="0" w:color="auto"/>
            </w:tcBorders>
          </w:tcPr>
          <w:p w14:paraId="491C11CF" w14:textId="77777777" w:rsidR="00C52EA2" w:rsidRPr="00ED619B" w:rsidRDefault="00C52EA2" w:rsidP="00C52EA2">
            <w:pPr>
              <w:spacing w:after="0" w:line="240" w:lineRule="auto"/>
            </w:pPr>
            <w:r w:rsidRPr="00ED619B">
              <w:t>BSC001</w:t>
            </w:r>
          </w:p>
        </w:tc>
      </w:tr>
    </w:tbl>
    <w:p w14:paraId="2261FA79" w14:textId="247ABC1F" w:rsidR="00A53365" w:rsidRPr="00ED619B" w:rsidRDefault="00A53365"/>
    <w:p w14:paraId="48B7DB73" w14:textId="77777777" w:rsidR="00BD6E60" w:rsidRDefault="00BD6E60" w:rsidP="00916321">
      <w:pPr>
        <w:jc w:val="center"/>
        <w:rPr>
          <w:rStyle w:val="TitleChar"/>
          <w:rFonts w:eastAsiaTheme="minorHAnsi"/>
          <w:color w:val="385623" w:themeColor="accent6" w:themeShade="80"/>
          <w:sz w:val="44"/>
          <w:szCs w:val="44"/>
        </w:rPr>
      </w:pPr>
    </w:p>
    <w:p w14:paraId="293C706A" w14:textId="77777777" w:rsidR="00BD6E60" w:rsidRDefault="00BD6E60" w:rsidP="00916321">
      <w:pPr>
        <w:jc w:val="center"/>
        <w:rPr>
          <w:rStyle w:val="TitleChar"/>
          <w:rFonts w:eastAsiaTheme="minorHAnsi"/>
          <w:color w:val="385623" w:themeColor="accent6" w:themeShade="80"/>
          <w:sz w:val="44"/>
          <w:szCs w:val="44"/>
        </w:rPr>
      </w:pPr>
    </w:p>
    <w:p w14:paraId="6A2270DF" w14:textId="506AB8B2" w:rsidR="00A01D7C" w:rsidRPr="00ED619B" w:rsidRDefault="00916321" w:rsidP="00916321">
      <w:pPr>
        <w:jc w:val="center"/>
        <w:rPr>
          <w:rStyle w:val="TitleChar"/>
          <w:rFonts w:eastAsiaTheme="minorHAnsi"/>
          <w:color w:val="385623" w:themeColor="accent6" w:themeShade="80"/>
          <w:sz w:val="44"/>
          <w:szCs w:val="44"/>
        </w:rPr>
      </w:pPr>
      <w:r w:rsidRPr="00ED619B">
        <w:rPr>
          <w:rStyle w:val="TitleChar"/>
          <w:rFonts w:eastAsiaTheme="minorHAnsi"/>
          <w:color w:val="385623" w:themeColor="accent6" w:themeShade="80"/>
          <w:sz w:val="44"/>
          <w:szCs w:val="44"/>
        </w:rPr>
        <w:lastRenderedPageBreak/>
        <w:t>Catalogue Description of Energy Engineering Courses</w:t>
      </w:r>
    </w:p>
    <w:p w14:paraId="52C54021" w14:textId="77777777" w:rsidR="00E15A8C" w:rsidRPr="00ED619B" w:rsidRDefault="00E15A8C" w:rsidP="00685288">
      <w:pPr>
        <w:spacing w:after="0"/>
        <w:jc w:val="both"/>
        <w:rPr>
          <w:rStyle w:val="TitleChar"/>
          <w:rFonts w:asciiTheme="minorHAnsi" w:eastAsiaTheme="minorHAnsi" w:hAnsiTheme="minorHAnsi" w:cstheme="minorBidi"/>
          <w:b/>
          <w:bCs/>
          <w:color w:val="auto"/>
          <w:kern w:val="0"/>
          <w:sz w:val="22"/>
          <w:szCs w:val="22"/>
        </w:rPr>
      </w:pPr>
    </w:p>
    <w:p w14:paraId="46511452" w14:textId="64D46A2E" w:rsidR="0091632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ENE2</w:t>
      </w:r>
      <w:r w:rsidR="00061713" w:rsidRPr="00ED619B">
        <w:rPr>
          <w:rStyle w:val="TitleChar"/>
          <w:rFonts w:asciiTheme="minorHAnsi" w:eastAsiaTheme="minorHAnsi" w:hAnsiTheme="minorHAnsi" w:cstheme="minorBidi"/>
          <w:b/>
          <w:bCs/>
          <w:color w:val="auto"/>
          <w:kern w:val="0"/>
          <w:sz w:val="22"/>
          <w:szCs w:val="22"/>
        </w:rPr>
        <w:t>11</w:t>
      </w:r>
      <w:r w:rsidR="00916321" w:rsidRPr="00ED619B">
        <w:rPr>
          <w:rStyle w:val="TitleChar"/>
          <w:rFonts w:asciiTheme="minorHAnsi" w:eastAsiaTheme="minorHAnsi" w:hAnsiTheme="minorHAnsi" w:cstheme="minorBidi"/>
          <w:b/>
          <w:bCs/>
          <w:color w:val="auto"/>
          <w:kern w:val="0"/>
          <w:sz w:val="22"/>
          <w:szCs w:val="22"/>
        </w:rPr>
        <w:t xml:space="preserve"> </w:t>
      </w:r>
      <w:r w:rsidR="00AE4962" w:rsidRPr="00ED619B">
        <w:rPr>
          <w:rStyle w:val="TitleChar"/>
          <w:rFonts w:asciiTheme="minorHAnsi" w:eastAsiaTheme="minorHAnsi" w:hAnsiTheme="minorHAnsi" w:cstheme="minorBidi"/>
          <w:b/>
          <w:bCs/>
          <w:color w:val="auto"/>
          <w:kern w:val="0"/>
          <w:sz w:val="22"/>
          <w:szCs w:val="22"/>
        </w:rPr>
        <w:t xml:space="preserve">Electrical Circuits I </w:t>
      </w:r>
      <w:r w:rsidR="00916321" w:rsidRPr="00ED619B">
        <w:rPr>
          <w:rStyle w:val="TitleChar"/>
          <w:rFonts w:asciiTheme="minorHAnsi" w:eastAsiaTheme="minorHAnsi" w:hAnsiTheme="minorHAnsi" w:cstheme="minorBidi"/>
          <w:b/>
          <w:bCs/>
          <w:color w:val="auto"/>
          <w:kern w:val="0"/>
          <w:sz w:val="22"/>
          <w:szCs w:val="22"/>
        </w:rPr>
        <w:t xml:space="preserve">(3CH)   (Pre-requisite: </w:t>
      </w:r>
      <w:r w:rsidR="00061713" w:rsidRPr="00ED619B">
        <w:rPr>
          <w:rStyle w:val="TitleChar"/>
          <w:rFonts w:asciiTheme="minorHAnsi" w:eastAsiaTheme="minorHAnsi" w:hAnsiTheme="minorHAnsi" w:cstheme="minorBidi"/>
          <w:b/>
          <w:bCs/>
          <w:color w:val="auto"/>
          <w:kern w:val="0"/>
          <w:sz w:val="22"/>
          <w:szCs w:val="22"/>
        </w:rPr>
        <w:t>PHYS 104</w:t>
      </w:r>
      <w:r w:rsidR="006C229D" w:rsidRPr="00ED619B">
        <w:rPr>
          <w:rStyle w:val="TitleChar"/>
          <w:rFonts w:asciiTheme="minorHAnsi" w:eastAsiaTheme="minorHAnsi" w:hAnsiTheme="minorHAnsi" w:cstheme="minorBidi" w:hint="cs"/>
          <w:b/>
          <w:bCs/>
          <w:color w:val="auto"/>
          <w:kern w:val="0"/>
          <w:sz w:val="22"/>
          <w:szCs w:val="22"/>
          <w:rtl/>
        </w:rPr>
        <w:t xml:space="preserve"> </w:t>
      </w:r>
      <w:r w:rsidR="006C229D" w:rsidRPr="00ED619B">
        <w:rPr>
          <w:rStyle w:val="TitleChar"/>
          <w:rFonts w:asciiTheme="minorHAnsi" w:eastAsiaTheme="minorHAnsi" w:hAnsiTheme="minorHAnsi" w:cstheme="minorBidi"/>
          <w:b/>
          <w:bCs/>
          <w:color w:val="auto"/>
          <w:kern w:val="0"/>
          <w:sz w:val="22"/>
          <w:szCs w:val="22"/>
        </w:rPr>
        <w:t>, MATH102</w:t>
      </w:r>
      <w:r w:rsidR="00061713" w:rsidRPr="00ED619B">
        <w:rPr>
          <w:rStyle w:val="TitleChar"/>
          <w:rFonts w:asciiTheme="minorHAnsi" w:eastAsiaTheme="minorHAnsi" w:hAnsiTheme="minorHAnsi" w:cstheme="minorBidi"/>
          <w:b/>
          <w:bCs/>
          <w:color w:val="auto"/>
          <w:kern w:val="0"/>
          <w:sz w:val="22"/>
          <w:szCs w:val="22"/>
        </w:rPr>
        <w:t>)</w:t>
      </w:r>
    </w:p>
    <w:p w14:paraId="2F856A8D" w14:textId="575CB379" w:rsidR="0025034F" w:rsidRPr="00ED619B" w:rsidRDefault="0025034F"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SI units, voltage and current; Ohm's and Kirchhoff’s Laws, circuits with dependent sources; simple resistive circuits: seri</w:t>
      </w:r>
      <w:r w:rsidR="00A77A92" w:rsidRPr="00ED619B">
        <w:rPr>
          <w:rStyle w:val="TitleChar"/>
          <w:rFonts w:asciiTheme="minorHAnsi" w:eastAsiaTheme="minorHAnsi" w:hAnsiTheme="minorHAnsi" w:cstheme="minorBidi"/>
          <w:color w:val="auto"/>
          <w:kern w:val="0"/>
          <w:sz w:val="22"/>
          <w:szCs w:val="22"/>
        </w:rPr>
        <w:t>es, parallel and delta to wye; t</w:t>
      </w:r>
      <w:r w:rsidRPr="00ED619B">
        <w:rPr>
          <w:rStyle w:val="TitleChar"/>
          <w:rFonts w:asciiTheme="minorHAnsi" w:eastAsiaTheme="minorHAnsi" w:hAnsiTheme="minorHAnsi" w:cstheme="minorBidi"/>
          <w:color w:val="auto"/>
          <w:kern w:val="0"/>
          <w:sz w:val="22"/>
          <w:szCs w:val="22"/>
        </w:rPr>
        <w:t xml:space="preserve">echniques of circuit analysis: nodal and mesh analyses, source transformation, Thevenin and Norton equivalents; </w:t>
      </w:r>
      <w:r w:rsidR="00A77A92" w:rsidRPr="00ED619B">
        <w:rPr>
          <w:rStyle w:val="TitleChar"/>
          <w:rFonts w:asciiTheme="minorHAnsi" w:eastAsiaTheme="minorHAnsi" w:hAnsiTheme="minorHAnsi" w:cstheme="minorBidi"/>
          <w:color w:val="auto"/>
          <w:kern w:val="0"/>
          <w:sz w:val="22"/>
          <w:szCs w:val="22"/>
        </w:rPr>
        <w:t>a</w:t>
      </w:r>
      <w:r w:rsidRPr="00ED619B">
        <w:rPr>
          <w:rStyle w:val="TitleChar"/>
          <w:rFonts w:asciiTheme="minorHAnsi" w:eastAsiaTheme="minorHAnsi" w:hAnsiTheme="minorHAnsi" w:cstheme="minorBidi"/>
          <w:color w:val="auto"/>
          <w:kern w:val="0"/>
          <w:sz w:val="22"/>
          <w:szCs w:val="22"/>
        </w:rPr>
        <w:t xml:space="preserve">mplifiers; </w:t>
      </w:r>
      <w:r w:rsidR="00A77A92" w:rsidRPr="00ED619B">
        <w:rPr>
          <w:rStyle w:val="TitleChar"/>
          <w:rFonts w:asciiTheme="minorHAnsi" w:eastAsiaTheme="minorHAnsi" w:hAnsiTheme="minorHAnsi" w:cstheme="minorBidi"/>
          <w:color w:val="auto"/>
          <w:kern w:val="0"/>
          <w:sz w:val="22"/>
          <w:szCs w:val="22"/>
        </w:rPr>
        <w:t>i</w:t>
      </w:r>
      <w:r w:rsidRPr="00ED619B">
        <w:rPr>
          <w:rStyle w:val="TitleChar"/>
          <w:rFonts w:asciiTheme="minorHAnsi" w:eastAsiaTheme="minorHAnsi" w:hAnsiTheme="minorHAnsi" w:cstheme="minorBidi"/>
          <w:color w:val="auto"/>
          <w:kern w:val="0"/>
          <w:sz w:val="22"/>
          <w:szCs w:val="22"/>
        </w:rPr>
        <w:t xml:space="preserve">nductance, capacitance and mutual inductance; </w:t>
      </w:r>
      <w:r w:rsidR="00A77A92" w:rsidRPr="00ED619B">
        <w:rPr>
          <w:rStyle w:val="TitleChar"/>
          <w:rFonts w:asciiTheme="minorHAnsi" w:eastAsiaTheme="minorHAnsi" w:hAnsiTheme="minorHAnsi" w:cstheme="minorBidi"/>
          <w:color w:val="auto"/>
          <w:kern w:val="0"/>
          <w:sz w:val="22"/>
          <w:szCs w:val="22"/>
        </w:rPr>
        <w:t>n</w:t>
      </w:r>
      <w:r w:rsidRPr="00ED619B">
        <w:rPr>
          <w:rStyle w:val="TitleChar"/>
          <w:rFonts w:asciiTheme="minorHAnsi" w:eastAsiaTheme="minorHAnsi" w:hAnsiTheme="minorHAnsi" w:cstheme="minorBidi"/>
          <w:color w:val="auto"/>
          <w:kern w:val="0"/>
          <w:sz w:val="22"/>
          <w:szCs w:val="22"/>
        </w:rPr>
        <w:t xml:space="preserve">atural and step responses of RL and RC circuits; </w:t>
      </w:r>
      <w:r w:rsidR="00A77A92" w:rsidRPr="00ED619B">
        <w:rPr>
          <w:rStyle w:val="TitleChar"/>
          <w:rFonts w:asciiTheme="minorHAnsi" w:eastAsiaTheme="minorHAnsi" w:hAnsiTheme="minorHAnsi" w:cstheme="minorBidi"/>
          <w:color w:val="auto"/>
          <w:kern w:val="0"/>
          <w:sz w:val="22"/>
          <w:szCs w:val="22"/>
        </w:rPr>
        <w:t>n</w:t>
      </w:r>
      <w:r w:rsidRPr="00ED619B">
        <w:rPr>
          <w:rStyle w:val="TitleChar"/>
          <w:rFonts w:asciiTheme="minorHAnsi" w:eastAsiaTheme="minorHAnsi" w:hAnsiTheme="minorHAnsi" w:cstheme="minorBidi"/>
          <w:color w:val="auto"/>
          <w:kern w:val="0"/>
          <w:sz w:val="22"/>
          <w:szCs w:val="22"/>
        </w:rPr>
        <w:t xml:space="preserve">atural and step response of series and parallel RLC circuits; </w:t>
      </w:r>
      <w:r w:rsidR="00A77A92" w:rsidRPr="00ED619B">
        <w:rPr>
          <w:rStyle w:val="TitleChar"/>
          <w:rFonts w:asciiTheme="minorHAnsi" w:eastAsiaTheme="minorHAnsi" w:hAnsiTheme="minorHAnsi" w:cstheme="minorBidi"/>
          <w:color w:val="auto"/>
          <w:kern w:val="0"/>
          <w:sz w:val="22"/>
          <w:szCs w:val="22"/>
        </w:rPr>
        <w:t>s</w:t>
      </w:r>
      <w:r w:rsidRPr="00ED619B">
        <w:rPr>
          <w:rStyle w:val="TitleChar"/>
          <w:rFonts w:asciiTheme="minorHAnsi" w:eastAsiaTheme="minorHAnsi" w:hAnsiTheme="minorHAnsi" w:cstheme="minorBidi"/>
          <w:color w:val="auto"/>
          <w:kern w:val="0"/>
          <w:sz w:val="22"/>
          <w:szCs w:val="22"/>
        </w:rPr>
        <w:t>inusoidal steady state analysis.</w:t>
      </w:r>
    </w:p>
    <w:p w14:paraId="2C55781E" w14:textId="219D5092"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 xml:space="preserve">12 </w:t>
      </w:r>
      <w:r w:rsidR="00E44E22" w:rsidRPr="00ED619B">
        <w:rPr>
          <w:rStyle w:val="TitleChar"/>
          <w:rFonts w:asciiTheme="minorHAnsi" w:eastAsiaTheme="minorHAnsi" w:hAnsiTheme="minorHAnsi" w:cstheme="minorBidi"/>
          <w:b/>
          <w:bCs/>
          <w:color w:val="auto"/>
          <w:kern w:val="0"/>
          <w:sz w:val="22"/>
          <w:szCs w:val="22"/>
        </w:rPr>
        <w:t>Electrical Circuits II (</w:t>
      </w:r>
      <w:r w:rsidR="0025034F" w:rsidRPr="00ED619B">
        <w:rPr>
          <w:rStyle w:val="TitleChar"/>
          <w:rFonts w:asciiTheme="minorHAnsi" w:eastAsiaTheme="minorHAnsi" w:hAnsiTheme="minorHAnsi" w:cstheme="minorBidi"/>
          <w:b/>
          <w:bCs/>
          <w:color w:val="auto"/>
          <w:kern w:val="0"/>
          <w:sz w:val="22"/>
          <w:szCs w:val="22"/>
        </w:rPr>
        <w:t xml:space="preserve">3CH)   (Pre-requisite: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11)</w:t>
      </w:r>
    </w:p>
    <w:p w14:paraId="65EDE905" w14:textId="6997AD92" w:rsidR="0025034F" w:rsidRPr="00ED619B" w:rsidRDefault="0023625F" w:rsidP="00300F55">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average, reactive and complex power, </w:t>
      </w:r>
      <w:r w:rsidR="00D61049" w:rsidRPr="00ED619B">
        <w:rPr>
          <w:rStyle w:val="TitleChar"/>
          <w:rFonts w:asciiTheme="minorHAnsi" w:eastAsiaTheme="minorHAnsi" w:hAnsiTheme="minorHAnsi" w:cstheme="minorBidi"/>
          <w:color w:val="auto"/>
          <w:kern w:val="0"/>
          <w:sz w:val="22"/>
          <w:szCs w:val="22"/>
        </w:rPr>
        <w:t>power measurements</w:t>
      </w:r>
      <w:r w:rsidRPr="00ED619B">
        <w:rPr>
          <w:rStyle w:val="TitleChar"/>
          <w:rFonts w:asciiTheme="minorHAnsi" w:eastAsiaTheme="minorHAnsi" w:hAnsiTheme="minorHAnsi" w:cstheme="minorBidi"/>
          <w:color w:val="auto"/>
          <w:kern w:val="0"/>
          <w:sz w:val="22"/>
          <w:szCs w:val="22"/>
        </w:rPr>
        <w:t>;</w:t>
      </w:r>
      <w:r w:rsidR="00D61049" w:rsidRPr="00ED619B">
        <w:rPr>
          <w:rStyle w:val="TitleChar"/>
          <w:rFonts w:asciiTheme="minorHAnsi" w:eastAsiaTheme="minorHAnsi" w:hAnsiTheme="minorHAnsi" w:cstheme="minorBidi"/>
          <w:color w:val="auto"/>
          <w:kern w:val="0"/>
          <w:sz w:val="22"/>
          <w:szCs w:val="22"/>
        </w:rPr>
        <w:t xml:space="preserve"> </w:t>
      </w:r>
      <w:r w:rsidR="00A77A92" w:rsidRPr="00ED619B">
        <w:rPr>
          <w:rStyle w:val="TitleChar"/>
          <w:rFonts w:asciiTheme="minorHAnsi" w:eastAsiaTheme="minorHAnsi" w:hAnsiTheme="minorHAnsi" w:cstheme="minorBidi"/>
          <w:color w:val="auto"/>
          <w:kern w:val="0"/>
          <w:sz w:val="22"/>
          <w:szCs w:val="22"/>
        </w:rPr>
        <w:t xml:space="preserve">polyphase circuits, </w:t>
      </w:r>
      <w:r w:rsidR="00103DFE" w:rsidRPr="00ED619B">
        <w:rPr>
          <w:rStyle w:val="TitleChar"/>
          <w:rFonts w:asciiTheme="minorHAnsi" w:eastAsiaTheme="minorHAnsi" w:hAnsiTheme="minorHAnsi" w:cstheme="minorBidi"/>
          <w:color w:val="auto"/>
          <w:kern w:val="0"/>
          <w:sz w:val="22"/>
          <w:szCs w:val="22"/>
        </w:rPr>
        <w:t xml:space="preserve">mutual inductances; </w:t>
      </w:r>
      <w:r w:rsidR="00A77A92" w:rsidRPr="00ED619B">
        <w:rPr>
          <w:rStyle w:val="TitleChar"/>
          <w:rFonts w:asciiTheme="minorHAnsi" w:eastAsiaTheme="minorHAnsi" w:hAnsiTheme="minorHAnsi" w:cstheme="minorBidi"/>
          <w:color w:val="auto"/>
          <w:kern w:val="0"/>
          <w:sz w:val="22"/>
          <w:szCs w:val="22"/>
        </w:rPr>
        <w:t xml:space="preserve">Laplace Transforms, </w:t>
      </w:r>
      <w:r w:rsidR="00D61049" w:rsidRPr="00ED619B">
        <w:rPr>
          <w:rStyle w:val="TitleChar"/>
          <w:rFonts w:asciiTheme="minorHAnsi" w:eastAsiaTheme="minorHAnsi" w:hAnsiTheme="minorHAnsi" w:cstheme="minorBidi"/>
          <w:color w:val="auto"/>
          <w:kern w:val="0"/>
          <w:sz w:val="22"/>
          <w:szCs w:val="22"/>
        </w:rPr>
        <w:t>frequency response,</w:t>
      </w:r>
      <w:r w:rsidR="00ED6A98" w:rsidRPr="00ED619B">
        <w:t xml:space="preserve"> </w:t>
      </w:r>
      <w:r w:rsidR="00ED6A98" w:rsidRPr="00ED619B">
        <w:rPr>
          <w:rStyle w:val="TitleChar"/>
          <w:rFonts w:asciiTheme="minorHAnsi" w:eastAsiaTheme="minorHAnsi" w:hAnsiTheme="minorHAnsi" w:cstheme="minorBidi"/>
          <w:color w:val="auto"/>
          <w:kern w:val="0"/>
          <w:sz w:val="22"/>
          <w:szCs w:val="22"/>
        </w:rPr>
        <w:t>impulse and step response,</w:t>
      </w:r>
      <w:r w:rsidR="00D61049" w:rsidRPr="00ED619B">
        <w:rPr>
          <w:rStyle w:val="TitleChar"/>
          <w:rFonts w:asciiTheme="minorHAnsi" w:eastAsiaTheme="minorHAnsi" w:hAnsiTheme="minorHAnsi" w:cstheme="minorBidi"/>
          <w:color w:val="auto"/>
          <w:kern w:val="0"/>
          <w:sz w:val="22"/>
          <w:szCs w:val="22"/>
        </w:rPr>
        <w:t xml:space="preserve"> passive and active filters, Fourier series and the Fourier Transform, </w:t>
      </w:r>
      <w:r w:rsidR="00995066" w:rsidRPr="00ED619B">
        <w:rPr>
          <w:rStyle w:val="TitleChar"/>
          <w:rFonts w:asciiTheme="minorHAnsi" w:eastAsiaTheme="minorHAnsi" w:hAnsiTheme="minorHAnsi" w:cstheme="minorBidi"/>
          <w:color w:val="auto"/>
          <w:kern w:val="0"/>
          <w:sz w:val="22"/>
          <w:szCs w:val="22"/>
        </w:rPr>
        <w:t>t</w:t>
      </w:r>
      <w:r w:rsidR="00D61049" w:rsidRPr="00ED619B">
        <w:rPr>
          <w:rStyle w:val="TitleChar"/>
          <w:rFonts w:asciiTheme="minorHAnsi" w:eastAsiaTheme="minorHAnsi" w:hAnsiTheme="minorHAnsi" w:cstheme="minorBidi"/>
          <w:color w:val="auto"/>
          <w:kern w:val="0"/>
          <w:sz w:val="22"/>
          <w:szCs w:val="22"/>
        </w:rPr>
        <w:t>wo-port circuits.</w:t>
      </w:r>
    </w:p>
    <w:p w14:paraId="731141A6" w14:textId="35DFE9B3"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 xml:space="preserve">13 Electrical Circuits Lab (1CH)   (Pre-requisite: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11)</w:t>
      </w:r>
    </w:p>
    <w:p w14:paraId="78107F87" w14:textId="3C4E263B" w:rsidR="0025034F" w:rsidRPr="00ED619B" w:rsidRDefault="00995066" w:rsidP="00300F55">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r</w:t>
      </w:r>
      <w:r w:rsidR="00165DB4" w:rsidRPr="00ED619B">
        <w:rPr>
          <w:rStyle w:val="TitleChar"/>
          <w:rFonts w:asciiTheme="minorHAnsi" w:eastAsiaTheme="minorHAnsi" w:hAnsiTheme="minorHAnsi" w:cstheme="minorBidi"/>
          <w:color w:val="auto"/>
          <w:kern w:val="0"/>
          <w:sz w:val="22"/>
          <w:szCs w:val="22"/>
        </w:rPr>
        <w:t xml:space="preserve">esistive circuits, </w:t>
      </w:r>
      <w:r w:rsidRPr="00ED619B">
        <w:rPr>
          <w:rStyle w:val="TitleChar"/>
          <w:rFonts w:asciiTheme="minorHAnsi" w:eastAsiaTheme="minorHAnsi" w:hAnsiTheme="minorHAnsi" w:cstheme="minorBidi"/>
          <w:color w:val="auto"/>
          <w:kern w:val="0"/>
          <w:sz w:val="22"/>
          <w:szCs w:val="22"/>
        </w:rPr>
        <w:t>p</w:t>
      </w:r>
      <w:r w:rsidR="00165DB4" w:rsidRPr="00ED619B">
        <w:rPr>
          <w:rStyle w:val="TitleChar"/>
          <w:rFonts w:asciiTheme="minorHAnsi" w:eastAsiaTheme="minorHAnsi" w:hAnsiTheme="minorHAnsi" w:cstheme="minorBidi"/>
          <w:color w:val="auto"/>
          <w:kern w:val="0"/>
          <w:sz w:val="22"/>
          <w:szCs w:val="22"/>
        </w:rPr>
        <w:t xml:space="preserve">otentiometers, </w:t>
      </w:r>
      <w:r w:rsidRPr="00ED619B">
        <w:rPr>
          <w:rStyle w:val="TitleChar"/>
          <w:rFonts w:asciiTheme="minorHAnsi" w:eastAsiaTheme="minorHAnsi" w:hAnsiTheme="minorHAnsi" w:cstheme="minorBidi"/>
          <w:color w:val="auto"/>
          <w:kern w:val="0"/>
          <w:sz w:val="22"/>
          <w:szCs w:val="22"/>
        </w:rPr>
        <w:t>s</w:t>
      </w:r>
      <w:r w:rsidR="00165DB4" w:rsidRPr="00ED619B">
        <w:rPr>
          <w:rStyle w:val="TitleChar"/>
          <w:rFonts w:asciiTheme="minorHAnsi" w:eastAsiaTheme="minorHAnsi" w:hAnsiTheme="minorHAnsi" w:cstheme="minorBidi"/>
          <w:color w:val="auto"/>
          <w:kern w:val="0"/>
          <w:sz w:val="22"/>
          <w:szCs w:val="22"/>
        </w:rPr>
        <w:t>uperposition, Thevenin</w:t>
      </w:r>
      <w:r w:rsidR="00300F55" w:rsidRPr="00ED619B">
        <w:rPr>
          <w:rStyle w:val="TitleChar"/>
          <w:rFonts w:asciiTheme="minorHAnsi" w:eastAsiaTheme="minorHAnsi" w:hAnsiTheme="minorHAnsi" w:cstheme="minorBidi"/>
          <w:color w:val="auto"/>
          <w:kern w:val="0"/>
          <w:sz w:val="22"/>
          <w:szCs w:val="22"/>
        </w:rPr>
        <w:t xml:space="preserve"> theorem,</w:t>
      </w:r>
      <w:r w:rsidR="00165DB4" w:rsidRPr="00ED619B">
        <w:rPr>
          <w:rStyle w:val="TitleChar"/>
          <w:rFonts w:asciiTheme="minorHAnsi" w:eastAsiaTheme="minorHAnsi" w:hAnsiTheme="minorHAnsi" w:cstheme="minorBidi"/>
          <w:color w:val="auto"/>
          <w:kern w:val="0"/>
          <w:sz w:val="22"/>
          <w:szCs w:val="22"/>
        </w:rPr>
        <w:t xml:space="preserve"> maximum power transfer, RLC current and voltage characteristics, </w:t>
      </w:r>
      <w:r w:rsidRPr="00ED619B">
        <w:rPr>
          <w:rStyle w:val="TitleChar"/>
          <w:rFonts w:asciiTheme="minorHAnsi" w:eastAsiaTheme="minorHAnsi" w:hAnsiTheme="minorHAnsi" w:cstheme="minorBidi"/>
          <w:color w:val="auto"/>
          <w:kern w:val="0"/>
          <w:sz w:val="22"/>
          <w:szCs w:val="22"/>
        </w:rPr>
        <w:t>f</w:t>
      </w:r>
      <w:r w:rsidR="00165DB4" w:rsidRPr="00ED619B">
        <w:rPr>
          <w:rStyle w:val="TitleChar"/>
          <w:rFonts w:asciiTheme="minorHAnsi" w:eastAsiaTheme="minorHAnsi" w:hAnsiTheme="minorHAnsi" w:cstheme="minorBidi"/>
          <w:color w:val="auto"/>
          <w:kern w:val="0"/>
          <w:sz w:val="22"/>
          <w:szCs w:val="22"/>
        </w:rPr>
        <w:t xml:space="preserve">requency response of RL and RC circuits, </w:t>
      </w:r>
      <w:r w:rsidRPr="00ED619B">
        <w:rPr>
          <w:rStyle w:val="TitleChar"/>
          <w:rFonts w:asciiTheme="minorHAnsi" w:eastAsiaTheme="minorHAnsi" w:hAnsiTheme="minorHAnsi" w:cstheme="minorBidi"/>
          <w:color w:val="auto"/>
          <w:kern w:val="0"/>
          <w:sz w:val="22"/>
          <w:szCs w:val="22"/>
        </w:rPr>
        <w:t>s</w:t>
      </w:r>
      <w:r w:rsidR="00165DB4" w:rsidRPr="00ED619B">
        <w:rPr>
          <w:rStyle w:val="TitleChar"/>
          <w:rFonts w:asciiTheme="minorHAnsi" w:eastAsiaTheme="minorHAnsi" w:hAnsiTheme="minorHAnsi" w:cstheme="minorBidi"/>
          <w:color w:val="auto"/>
          <w:kern w:val="0"/>
          <w:sz w:val="22"/>
          <w:szCs w:val="22"/>
        </w:rPr>
        <w:t>eries and parallel resonant circuits</w:t>
      </w:r>
      <w:r w:rsidR="0025034F" w:rsidRPr="00ED619B">
        <w:rPr>
          <w:rStyle w:val="TitleChar"/>
          <w:rFonts w:asciiTheme="minorHAnsi" w:eastAsiaTheme="minorHAnsi" w:hAnsiTheme="minorHAnsi" w:cstheme="minorBidi"/>
          <w:color w:val="auto"/>
          <w:kern w:val="0"/>
          <w:sz w:val="22"/>
          <w:szCs w:val="22"/>
        </w:rPr>
        <w:t>.</w:t>
      </w:r>
    </w:p>
    <w:p w14:paraId="2BF9528F" w14:textId="5824C350"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 xml:space="preserve">14 Electronics (3CH)   (Pre-requisite: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11)</w:t>
      </w:r>
    </w:p>
    <w:p w14:paraId="16E0FCD0" w14:textId="05AFDF42" w:rsidR="0025034F" w:rsidRPr="00ED619B" w:rsidRDefault="00FB1B19"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w:t>
      </w:r>
      <w:r w:rsidR="00F34072" w:rsidRPr="00ED619B">
        <w:rPr>
          <w:rStyle w:val="TitleChar"/>
          <w:rFonts w:asciiTheme="minorHAnsi" w:eastAsiaTheme="minorHAnsi" w:hAnsiTheme="minorHAnsi" w:cstheme="minorBidi"/>
          <w:color w:val="auto"/>
          <w:kern w:val="0"/>
          <w:sz w:val="22"/>
          <w:szCs w:val="22"/>
        </w:rPr>
        <w:t>emiconductor m</w:t>
      </w:r>
      <w:r w:rsidR="00497855" w:rsidRPr="00ED619B">
        <w:rPr>
          <w:rStyle w:val="TitleChar"/>
          <w:rFonts w:asciiTheme="minorHAnsi" w:eastAsiaTheme="minorHAnsi" w:hAnsiTheme="minorHAnsi" w:cstheme="minorBidi"/>
          <w:color w:val="auto"/>
          <w:kern w:val="0"/>
          <w:sz w:val="22"/>
          <w:szCs w:val="22"/>
        </w:rPr>
        <w:t xml:space="preserve">aterial, </w:t>
      </w:r>
      <w:r w:rsidR="00F34072" w:rsidRPr="00ED619B">
        <w:rPr>
          <w:rStyle w:val="TitleChar"/>
          <w:rFonts w:asciiTheme="minorHAnsi" w:eastAsiaTheme="minorHAnsi" w:hAnsiTheme="minorHAnsi" w:cstheme="minorBidi"/>
          <w:color w:val="auto"/>
          <w:kern w:val="0"/>
          <w:sz w:val="22"/>
          <w:szCs w:val="22"/>
        </w:rPr>
        <w:t xml:space="preserve">covalent bond model, </w:t>
      </w:r>
      <w:r w:rsidR="00497855" w:rsidRPr="00ED619B">
        <w:rPr>
          <w:rStyle w:val="TitleChar"/>
          <w:rFonts w:asciiTheme="minorHAnsi" w:eastAsiaTheme="minorHAnsi" w:hAnsiTheme="minorHAnsi" w:cstheme="minorBidi"/>
          <w:color w:val="auto"/>
          <w:kern w:val="0"/>
          <w:sz w:val="22"/>
          <w:szCs w:val="22"/>
        </w:rPr>
        <w:t>doping,</w:t>
      </w:r>
      <w:r w:rsidR="00F34072" w:rsidRPr="00ED619B">
        <w:rPr>
          <w:rStyle w:val="TitleChar"/>
          <w:rFonts w:asciiTheme="minorHAnsi" w:eastAsiaTheme="minorHAnsi" w:hAnsiTheme="minorHAnsi" w:cstheme="minorBidi"/>
          <w:color w:val="auto"/>
          <w:kern w:val="0"/>
          <w:sz w:val="22"/>
          <w:szCs w:val="22"/>
        </w:rPr>
        <w:t xml:space="preserve"> PN junction, the diode</w:t>
      </w:r>
      <w:r w:rsidRPr="00ED619B">
        <w:rPr>
          <w:rStyle w:val="TitleChar"/>
          <w:rFonts w:asciiTheme="minorHAnsi" w:eastAsiaTheme="minorHAnsi" w:hAnsiTheme="minorHAnsi" w:cstheme="minorBidi"/>
          <w:color w:val="auto"/>
          <w:kern w:val="0"/>
          <w:sz w:val="22"/>
          <w:szCs w:val="22"/>
        </w:rPr>
        <w:t xml:space="preserve"> (IV</w:t>
      </w:r>
      <w:r w:rsidR="00F34072" w:rsidRPr="00ED619B">
        <w:rPr>
          <w:rStyle w:val="TitleChar"/>
          <w:rFonts w:asciiTheme="minorHAnsi" w:eastAsiaTheme="minorHAnsi" w:hAnsiTheme="minorHAnsi" w:cstheme="minorBidi"/>
          <w:color w:val="auto"/>
          <w:kern w:val="0"/>
          <w:sz w:val="22"/>
          <w:szCs w:val="22"/>
        </w:rPr>
        <w:t>-characteristics, reverse</w:t>
      </w:r>
      <w:r w:rsidRPr="00ED619B">
        <w:rPr>
          <w:rStyle w:val="TitleChar"/>
          <w:rFonts w:asciiTheme="minorHAnsi" w:eastAsiaTheme="minorHAnsi" w:hAnsiTheme="minorHAnsi" w:cstheme="minorBidi"/>
          <w:color w:val="auto"/>
          <w:kern w:val="0"/>
          <w:sz w:val="22"/>
          <w:szCs w:val="22"/>
        </w:rPr>
        <w:t xml:space="preserve"> behavior</w:t>
      </w:r>
      <w:r w:rsidR="00F34072" w:rsidRPr="00ED619B">
        <w:rPr>
          <w:rStyle w:val="TitleChar"/>
          <w:rFonts w:asciiTheme="minorHAnsi" w:eastAsiaTheme="minorHAnsi" w:hAnsiTheme="minorHAnsi" w:cstheme="minorBidi"/>
          <w:color w:val="auto"/>
          <w:kern w:val="0"/>
          <w:sz w:val="22"/>
          <w:szCs w:val="22"/>
        </w:rPr>
        <w:t>, zero and forward biasing, ideal and real diode</w:t>
      </w:r>
      <w:r w:rsidRPr="00ED619B">
        <w:rPr>
          <w:rStyle w:val="TitleChar"/>
          <w:rFonts w:asciiTheme="minorHAnsi" w:eastAsiaTheme="minorHAnsi" w:hAnsiTheme="minorHAnsi" w:cstheme="minorBidi"/>
          <w:color w:val="auto"/>
          <w:kern w:val="0"/>
          <w:sz w:val="22"/>
          <w:szCs w:val="22"/>
        </w:rPr>
        <w:t>),</w:t>
      </w:r>
      <w:r w:rsidR="00F34072" w:rsidRPr="00ED619B">
        <w:rPr>
          <w:rStyle w:val="TitleChar"/>
          <w:rFonts w:asciiTheme="minorHAnsi" w:eastAsiaTheme="minorHAnsi" w:hAnsiTheme="minorHAnsi" w:cstheme="minorBidi"/>
          <w:color w:val="auto"/>
          <w:kern w:val="0"/>
          <w:sz w:val="22"/>
          <w:szCs w:val="22"/>
        </w:rPr>
        <w:t xml:space="preserve"> Zener diode, Schottky diode, diode circuit analysis, half-wave rectifier circuits, full-wave rectifier circuits, dynamic switching behavior of the diode, diode applications, Bipolar Junction Transistor (BJT) (NPN and PNP transistors, iv-characteristics, DC analysis (Q-point) &amp; AC small-signal analysis), Field- Effect Transistors (FETs) (Junction FET (JFET) transistor, Metal-Oxide Semiconductor FET (MOSFET) transistor) and </w:t>
      </w:r>
      <w:proofErr w:type="spellStart"/>
      <w:r w:rsidR="00F34072" w:rsidRPr="00ED619B">
        <w:rPr>
          <w:rStyle w:val="TitleChar"/>
          <w:rFonts w:asciiTheme="minorHAnsi" w:eastAsiaTheme="minorHAnsi" w:hAnsiTheme="minorHAnsi" w:cstheme="minorBidi"/>
          <w:color w:val="auto"/>
          <w:kern w:val="0"/>
          <w:sz w:val="22"/>
          <w:szCs w:val="22"/>
        </w:rPr>
        <w:t>i</w:t>
      </w:r>
      <w:proofErr w:type="spellEnd"/>
      <w:r w:rsidR="00F34072" w:rsidRPr="00ED619B">
        <w:rPr>
          <w:rStyle w:val="TitleChar"/>
          <w:rFonts w:asciiTheme="minorHAnsi" w:eastAsiaTheme="minorHAnsi" w:hAnsiTheme="minorHAnsi" w:cstheme="minorBidi"/>
          <w:color w:val="auto"/>
          <w:kern w:val="0"/>
          <w:sz w:val="22"/>
          <w:szCs w:val="22"/>
        </w:rPr>
        <w:t>-v characteristics of FET transistors, DC analysis (Q-point) &amp; AC small-signal analysis. Ideal Operational Amplifiers (Op-amps) and their applications</w:t>
      </w:r>
      <w:r w:rsidR="0025034F" w:rsidRPr="00ED619B">
        <w:rPr>
          <w:rStyle w:val="TitleChar"/>
          <w:rFonts w:asciiTheme="minorHAnsi" w:eastAsiaTheme="minorHAnsi" w:hAnsiTheme="minorHAnsi" w:cstheme="minorBidi"/>
          <w:color w:val="auto"/>
          <w:kern w:val="0"/>
          <w:sz w:val="22"/>
          <w:szCs w:val="22"/>
        </w:rPr>
        <w:t>.</w:t>
      </w:r>
    </w:p>
    <w:p w14:paraId="504F6844" w14:textId="4675FF4F"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 xml:space="preserve">15 Electronics Lab (1CH)   (Pre-requisite: </w:t>
      </w:r>
      <w:r w:rsidR="000C6504" w:rsidRPr="00ED619B">
        <w:rPr>
          <w:rStyle w:val="TitleChar"/>
          <w:rFonts w:asciiTheme="minorHAnsi" w:eastAsiaTheme="minorHAnsi" w:hAnsiTheme="minorHAnsi" w:cstheme="minorBidi"/>
          <w:b/>
          <w:bCs/>
          <w:color w:val="auto"/>
          <w:kern w:val="0"/>
          <w:sz w:val="22"/>
          <w:szCs w:val="22"/>
        </w:rPr>
        <w:t xml:space="preserve">ENE213,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14)</w:t>
      </w:r>
    </w:p>
    <w:p w14:paraId="115FD518" w14:textId="49F703C5" w:rsidR="0025034F" w:rsidRPr="00ED619B" w:rsidRDefault="00FB1B19"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d</w:t>
      </w:r>
      <w:r w:rsidR="002F2596" w:rsidRPr="00ED619B">
        <w:rPr>
          <w:rStyle w:val="TitleChar"/>
          <w:rFonts w:asciiTheme="minorHAnsi" w:eastAsiaTheme="minorHAnsi" w:hAnsiTheme="minorHAnsi" w:cstheme="minorBidi"/>
          <w:color w:val="auto"/>
          <w:kern w:val="0"/>
          <w:sz w:val="22"/>
          <w:szCs w:val="22"/>
        </w:rPr>
        <w:t xml:space="preserve">iode </w:t>
      </w:r>
      <w:r w:rsidRPr="00ED619B">
        <w:rPr>
          <w:rStyle w:val="TitleChar"/>
          <w:rFonts w:asciiTheme="minorHAnsi" w:eastAsiaTheme="minorHAnsi" w:hAnsiTheme="minorHAnsi" w:cstheme="minorBidi"/>
          <w:color w:val="auto"/>
          <w:kern w:val="0"/>
          <w:sz w:val="22"/>
          <w:szCs w:val="22"/>
        </w:rPr>
        <w:t>c</w:t>
      </w:r>
      <w:r w:rsidR="002F2596" w:rsidRPr="00ED619B">
        <w:rPr>
          <w:rStyle w:val="TitleChar"/>
          <w:rFonts w:asciiTheme="minorHAnsi" w:eastAsiaTheme="minorHAnsi" w:hAnsiTheme="minorHAnsi" w:cstheme="minorBidi"/>
          <w:color w:val="auto"/>
          <w:kern w:val="0"/>
          <w:sz w:val="22"/>
          <w:szCs w:val="22"/>
        </w:rPr>
        <w:t>ircuits</w:t>
      </w:r>
      <w:r w:rsidRPr="00ED619B">
        <w:rPr>
          <w:rStyle w:val="TitleChar"/>
          <w:rFonts w:asciiTheme="minorHAnsi" w:eastAsiaTheme="minorHAnsi" w:hAnsiTheme="minorHAnsi" w:cstheme="minorBidi"/>
          <w:color w:val="auto"/>
          <w:kern w:val="0"/>
          <w:sz w:val="22"/>
          <w:szCs w:val="22"/>
        </w:rPr>
        <w:t>,</w:t>
      </w:r>
      <w:r w:rsidR="002F2596" w:rsidRPr="00ED619B">
        <w:rPr>
          <w:rStyle w:val="TitleChar"/>
          <w:rFonts w:asciiTheme="minorHAnsi" w:eastAsiaTheme="minorHAnsi" w:hAnsiTheme="minorHAnsi" w:cstheme="minorBidi"/>
          <w:color w:val="auto"/>
          <w:kern w:val="0"/>
          <w:sz w:val="22"/>
          <w:szCs w:val="22"/>
        </w:rPr>
        <w:t xml:space="preserve"> DC and AC </w:t>
      </w:r>
      <w:r w:rsidR="003F308F" w:rsidRPr="00ED619B">
        <w:rPr>
          <w:rStyle w:val="TitleChar"/>
          <w:rFonts w:asciiTheme="minorHAnsi" w:eastAsiaTheme="minorHAnsi" w:hAnsiTheme="minorHAnsi" w:cstheme="minorBidi"/>
          <w:color w:val="auto"/>
          <w:kern w:val="0"/>
          <w:sz w:val="22"/>
          <w:szCs w:val="22"/>
        </w:rPr>
        <w:t>characteristics</w:t>
      </w:r>
      <w:r w:rsidR="002F2596" w:rsidRPr="00ED619B">
        <w:rPr>
          <w:rStyle w:val="TitleChar"/>
          <w:rFonts w:asciiTheme="minorHAnsi" w:eastAsiaTheme="minorHAnsi" w:hAnsiTheme="minorHAnsi" w:cstheme="minorBidi"/>
          <w:color w:val="auto"/>
          <w:kern w:val="0"/>
          <w:sz w:val="22"/>
          <w:szCs w:val="22"/>
        </w:rPr>
        <w:t xml:space="preserve"> of BJT and FET amplifiers</w:t>
      </w:r>
      <w:r w:rsidRPr="00ED619B">
        <w:rPr>
          <w:rStyle w:val="TitleChar"/>
          <w:rFonts w:asciiTheme="minorHAnsi" w:eastAsiaTheme="minorHAnsi" w:hAnsiTheme="minorHAnsi" w:cstheme="minorBidi"/>
          <w:color w:val="auto"/>
          <w:kern w:val="0"/>
          <w:sz w:val="22"/>
          <w:szCs w:val="22"/>
        </w:rPr>
        <w:t>,</w:t>
      </w:r>
      <w:r w:rsidR="002F2596"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o</w:t>
      </w:r>
      <w:r w:rsidR="002F2596" w:rsidRPr="00ED619B">
        <w:rPr>
          <w:rStyle w:val="TitleChar"/>
          <w:rFonts w:asciiTheme="minorHAnsi" w:eastAsiaTheme="minorHAnsi" w:hAnsiTheme="minorHAnsi" w:cstheme="minorBidi"/>
          <w:color w:val="auto"/>
          <w:kern w:val="0"/>
          <w:sz w:val="22"/>
          <w:szCs w:val="22"/>
        </w:rPr>
        <w:t>perational amplifier</w:t>
      </w:r>
      <w:r w:rsidR="000B0CC8" w:rsidRPr="00ED619B">
        <w:rPr>
          <w:rStyle w:val="TitleChar"/>
          <w:rFonts w:asciiTheme="minorHAnsi" w:eastAsiaTheme="minorHAnsi" w:hAnsiTheme="minorHAnsi" w:cstheme="minorBidi"/>
          <w:color w:val="auto"/>
          <w:kern w:val="0"/>
          <w:sz w:val="22"/>
          <w:szCs w:val="22"/>
        </w:rPr>
        <w:t>s and applications</w:t>
      </w:r>
      <w:r w:rsidRPr="00ED619B">
        <w:rPr>
          <w:rStyle w:val="TitleChar"/>
          <w:rFonts w:asciiTheme="minorHAnsi" w:eastAsiaTheme="minorHAnsi" w:hAnsiTheme="minorHAnsi" w:cstheme="minorBidi"/>
          <w:color w:val="auto"/>
          <w:kern w:val="0"/>
          <w:sz w:val="22"/>
          <w:szCs w:val="22"/>
        </w:rPr>
        <w:t>,</w:t>
      </w:r>
      <w:r w:rsidR="000B0CC8" w:rsidRPr="00ED619B">
        <w:rPr>
          <w:rStyle w:val="TitleChar"/>
          <w:rFonts w:asciiTheme="minorHAnsi" w:eastAsiaTheme="minorHAnsi" w:hAnsiTheme="minorHAnsi" w:cstheme="minorBidi"/>
          <w:color w:val="auto"/>
          <w:kern w:val="0"/>
          <w:sz w:val="22"/>
          <w:szCs w:val="22"/>
        </w:rPr>
        <w:t xml:space="preserve"> Lab project</w:t>
      </w:r>
      <w:r w:rsidR="0025034F" w:rsidRPr="00ED619B">
        <w:rPr>
          <w:rStyle w:val="TitleChar"/>
          <w:rFonts w:asciiTheme="minorHAnsi" w:eastAsiaTheme="minorHAnsi" w:hAnsiTheme="minorHAnsi" w:cstheme="minorBidi"/>
          <w:color w:val="auto"/>
          <w:kern w:val="0"/>
          <w:sz w:val="22"/>
          <w:szCs w:val="22"/>
        </w:rPr>
        <w:t>.</w:t>
      </w:r>
    </w:p>
    <w:p w14:paraId="063C9737" w14:textId="7995408C" w:rsidR="00D7767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D7767F" w:rsidRPr="00ED619B">
        <w:rPr>
          <w:rStyle w:val="TitleChar"/>
          <w:rFonts w:asciiTheme="minorHAnsi" w:eastAsiaTheme="minorHAnsi" w:hAnsiTheme="minorHAnsi" w:cstheme="minorBidi"/>
          <w:b/>
          <w:bCs/>
          <w:color w:val="auto"/>
          <w:kern w:val="0"/>
          <w:sz w:val="22"/>
          <w:szCs w:val="22"/>
        </w:rPr>
        <w:t xml:space="preserve">01 </w:t>
      </w:r>
      <w:r w:rsidR="00EF569C" w:rsidRPr="00ED619B">
        <w:rPr>
          <w:b/>
          <w:bCs/>
          <w:color w:val="000000"/>
          <w:lang w:val="en"/>
        </w:rPr>
        <w:t xml:space="preserve">Introduction to </w:t>
      </w:r>
      <w:r w:rsidR="00D7767F" w:rsidRPr="00ED619B">
        <w:rPr>
          <w:rStyle w:val="TitleChar"/>
          <w:rFonts w:asciiTheme="minorHAnsi" w:eastAsiaTheme="minorHAnsi" w:hAnsiTheme="minorHAnsi" w:cstheme="minorBidi"/>
          <w:b/>
          <w:bCs/>
          <w:color w:val="auto"/>
          <w:kern w:val="0"/>
          <w:sz w:val="22"/>
          <w:szCs w:val="22"/>
        </w:rPr>
        <w:t>Digital System and Microcontrollers (3CH)   (</w:t>
      </w:r>
      <w:r w:rsidR="00640D9B" w:rsidRPr="00ED619B">
        <w:rPr>
          <w:rStyle w:val="TitleChar"/>
          <w:rFonts w:asciiTheme="minorHAnsi" w:eastAsiaTheme="minorHAnsi" w:hAnsiTheme="minorHAnsi" w:cstheme="minorBidi"/>
          <w:b/>
          <w:bCs/>
          <w:color w:val="auto"/>
          <w:kern w:val="0"/>
          <w:sz w:val="22"/>
          <w:szCs w:val="22"/>
        </w:rPr>
        <w:t>Co</w:t>
      </w:r>
      <w:r w:rsidR="00D7767F" w:rsidRPr="00ED619B">
        <w:rPr>
          <w:rStyle w:val="TitleChar"/>
          <w:rFonts w:asciiTheme="minorHAnsi" w:eastAsiaTheme="minorHAnsi" w:hAnsiTheme="minorHAnsi" w:cstheme="minorBidi"/>
          <w:b/>
          <w:bCs/>
          <w:color w:val="auto"/>
          <w:kern w:val="0"/>
          <w:sz w:val="22"/>
          <w:szCs w:val="22"/>
        </w:rPr>
        <w:t xml:space="preserve">-requisite: </w:t>
      </w:r>
      <w:r>
        <w:rPr>
          <w:rStyle w:val="TitleChar"/>
          <w:rFonts w:asciiTheme="minorHAnsi" w:eastAsiaTheme="minorHAnsi" w:hAnsiTheme="minorHAnsi" w:cstheme="minorBidi"/>
          <w:b/>
          <w:bCs/>
          <w:color w:val="auto"/>
          <w:kern w:val="0"/>
          <w:sz w:val="22"/>
          <w:szCs w:val="22"/>
        </w:rPr>
        <w:t>ENE2</w:t>
      </w:r>
      <w:r w:rsidR="00D7767F" w:rsidRPr="00ED619B">
        <w:rPr>
          <w:rStyle w:val="TitleChar"/>
          <w:rFonts w:asciiTheme="minorHAnsi" w:eastAsiaTheme="minorHAnsi" w:hAnsiTheme="minorHAnsi" w:cstheme="minorBidi"/>
          <w:b/>
          <w:bCs/>
          <w:color w:val="auto"/>
          <w:kern w:val="0"/>
          <w:sz w:val="22"/>
          <w:szCs w:val="22"/>
        </w:rPr>
        <w:t>1</w:t>
      </w:r>
      <w:r w:rsidR="000C6504" w:rsidRPr="00ED619B">
        <w:rPr>
          <w:rStyle w:val="TitleChar"/>
          <w:rFonts w:asciiTheme="minorHAnsi" w:eastAsiaTheme="minorHAnsi" w:hAnsiTheme="minorHAnsi" w:cstheme="minorBidi"/>
          <w:b/>
          <w:bCs/>
          <w:color w:val="auto"/>
          <w:kern w:val="0"/>
          <w:sz w:val="22"/>
          <w:szCs w:val="22"/>
        </w:rPr>
        <w:t>4</w:t>
      </w:r>
      <w:r w:rsidR="00D7767F" w:rsidRPr="00ED619B">
        <w:rPr>
          <w:rStyle w:val="TitleChar"/>
          <w:rFonts w:asciiTheme="minorHAnsi" w:eastAsiaTheme="minorHAnsi" w:hAnsiTheme="minorHAnsi" w:cstheme="minorBidi"/>
          <w:b/>
          <w:bCs/>
          <w:color w:val="auto"/>
          <w:kern w:val="0"/>
          <w:sz w:val="22"/>
          <w:szCs w:val="22"/>
        </w:rPr>
        <w:t>)</w:t>
      </w:r>
    </w:p>
    <w:p w14:paraId="5D81B9B9" w14:textId="14685B3F" w:rsidR="00D7767F" w:rsidRPr="00ED619B" w:rsidRDefault="00EF569C"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Combinational and sequential circuit design using Boolean algebra and Karnaugh Maps, digital circuit design using random logic gates, interfacing circuits, interrupt signals and routines, analog and digital peripherals programming: digital I/</w:t>
      </w:r>
      <w:proofErr w:type="spellStart"/>
      <w:r w:rsidRPr="00ED619B">
        <w:rPr>
          <w:rStyle w:val="TitleChar"/>
          <w:rFonts w:asciiTheme="minorHAnsi" w:eastAsiaTheme="minorHAnsi" w:hAnsiTheme="minorHAnsi" w:cstheme="minorBidi"/>
          <w:color w:val="auto"/>
          <w:kern w:val="0"/>
          <w:sz w:val="22"/>
          <w:szCs w:val="22"/>
        </w:rPr>
        <w:t>Os</w:t>
      </w:r>
      <w:proofErr w:type="spellEnd"/>
      <w:r w:rsidRPr="00ED619B">
        <w:rPr>
          <w:rStyle w:val="TitleChar"/>
          <w:rFonts w:asciiTheme="minorHAnsi" w:eastAsiaTheme="minorHAnsi" w:hAnsiTheme="minorHAnsi" w:cstheme="minorBidi"/>
          <w:color w:val="auto"/>
          <w:kern w:val="0"/>
          <w:sz w:val="22"/>
          <w:szCs w:val="22"/>
        </w:rPr>
        <w:t>, timers, ADC, Low power modes of operation and application of microcontrollers.</w:t>
      </w:r>
    </w:p>
    <w:p w14:paraId="54BED682" w14:textId="683B2501" w:rsidR="002C3965"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C3965" w:rsidRPr="00ED619B">
        <w:rPr>
          <w:rStyle w:val="TitleChar"/>
          <w:rFonts w:asciiTheme="minorHAnsi" w:eastAsiaTheme="minorHAnsi" w:hAnsiTheme="minorHAnsi" w:cstheme="minorBidi"/>
          <w:b/>
          <w:bCs/>
          <w:color w:val="auto"/>
          <w:kern w:val="0"/>
          <w:sz w:val="22"/>
          <w:szCs w:val="22"/>
        </w:rPr>
        <w:t>0</w:t>
      </w:r>
      <w:r w:rsidR="00D86F63" w:rsidRPr="00ED619B">
        <w:rPr>
          <w:rStyle w:val="TitleChar"/>
          <w:rFonts w:asciiTheme="minorHAnsi" w:eastAsiaTheme="minorHAnsi" w:hAnsiTheme="minorHAnsi" w:cstheme="minorBidi"/>
          <w:b/>
          <w:bCs/>
          <w:color w:val="auto"/>
          <w:kern w:val="0"/>
          <w:sz w:val="22"/>
          <w:szCs w:val="22"/>
        </w:rPr>
        <w:t>2</w:t>
      </w:r>
      <w:r w:rsidR="002C3965" w:rsidRPr="00ED619B">
        <w:rPr>
          <w:rStyle w:val="TitleChar"/>
          <w:rFonts w:asciiTheme="minorHAnsi" w:eastAsiaTheme="minorHAnsi" w:hAnsiTheme="minorHAnsi" w:cstheme="minorBidi"/>
          <w:b/>
          <w:bCs/>
          <w:color w:val="auto"/>
          <w:kern w:val="0"/>
          <w:sz w:val="22"/>
          <w:szCs w:val="22"/>
        </w:rPr>
        <w:t xml:space="preserve"> Statistical and Numerical Methods for </w:t>
      </w:r>
      <w:r w:rsidR="00FB1B19" w:rsidRPr="00ED619B">
        <w:rPr>
          <w:rStyle w:val="TitleChar"/>
          <w:rFonts w:asciiTheme="minorHAnsi" w:eastAsiaTheme="minorHAnsi" w:hAnsiTheme="minorHAnsi" w:cstheme="minorBidi"/>
          <w:b/>
          <w:bCs/>
          <w:color w:val="auto"/>
          <w:kern w:val="0"/>
          <w:sz w:val="22"/>
          <w:szCs w:val="22"/>
        </w:rPr>
        <w:t xml:space="preserve">Energy </w:t>
      </w:r>
      <w:r w:rsidR="002C3965" w:rsidRPr="00ED619B">
        <w:rPr>
          <w:rStyle w:val="TitleChar"/>
          <w:rFonts w:asciiTheme="minorHAnsi" w:eastAsiaTheme="minorHAnsi" w:hAnsiTheme="minorHAnsi" w:cstheme="minorBidi"/>
          <w:b/>
          <w:bCs/>
          <w:color w:val="auto"/>
          <w:kern w:val="0"/>
          <w:sz w:val="22"/>
          <w:szCs w:val="22"/>
        </w:rPr>
        <w:t>Engineers (3CH)   (Pre-requisite:</w:t>
      </w:r>
      <w:r w:rsidR="00497855" w:rsidRPr="00ED619B">
        <w:rPr>
          <w:rStyle w:val="TitleChar"/>
          <w:rFonts w:asciiTheme="minorHAnsi" w:eastAsiaTheme="minorHAnsi" w:hAnsiTheme="minorHAnsi" w:cstheme="minorBidi"/>
          <w:b/>
          <w:bCs/>
          <w:color w:val="auto"/>
          <w:kern w:val="0"/>
          <w:sz w:val="22"/>
          <w:szCs w:val="22"/>
        </w:rPr>
        <w:t xml:space="preserve"> MATH205</w:t>
      </w:r>
      <w:r w:rsidR="002C3965" w:rsidRPr="00ED619B">
        <w:rPr>
          <w:rStyle w:val="TitleChar"/>
          <w:rFonts w:asciiTheme="minorHAnsi" w:eastAsiaTheme="minorHAnsi" w:hAnsiTheme="minorHAnsi" w:cstheme="minorBidi"/>
          <w:b/>
          <w:bCs/>
          <w:color w:val="auto"/>
          <w:kern w:val="0"/>
          <w:sz w:val="22"/>
          <w:szCs w:val="22"/>
        </w:rPr>
        <w:t>)</w:t>
      </w:r>
    </w:p>
    <w:p w14:paraId="38380D12" w14:textId="7C601F46" w:rsidR="002C3965" w:rsidRPr="00ED619B" w:rsidRDefault="00FB1B19"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introduction to </w:t>
      </w:r>
      <w:proofErr w:type="spellStart"/>
      <w:r w:rsidRPr="00ED619B">
        <w:rPr>
          <w:rStyle w:val="TitleChar"/>
          <w:rFonts w:asciiTheme="minorHAnsi" w:eastAsiaTheme="minorHAnsi" w:hAnsiTheme="minorHAnsi" w:cstheme="minorBidi"/>
          <w:color w:val="auto"/>
          <w:kern w:val="0"/>
          <w:sz w:val="22"/>
          <w:szCs w:val="22"/>
        </w:rPr>
        <w:t>MatLab</w:t>
      </w:r>
      <w:proofErr w:type="spellEnd"/>
      <w:r w:rsidRPr="00ED619B">
        <w:rPr>
          <w:rStyle w:val="TitleChar"/>
          <w:rFonts w:asciiTheme="minorHAnsi" w:eastAsiaTheme="minorHAnsi" w:hAnsiTheme="minorHAnsi" w:cstheme="minorBidi"/>
          <w:color w:val="auto"/>
          <w:kern w:val="0"/>
          <w:sz w:val="22"/>
          <w:szCs w:val="22"/>
        </w:rPr>
        <w:t>, error analysis, interpolation, extrapolation, curve-fitting, solving systems of linear equations, root-finding for non-linear equations, numerical differentiation and integration, numerical solutions to ordinary differential equations</w:t>
      </w:r>
      <w:r w:rsidR="002C3965" w:rsidRPr="00ED619B">
        <w:rPr>
          <w:rStyle w:val="TitleChar"/>
          <w:rFonts w:asciiTheme="minorHAnsi" w:eastAsiaTheme="minorHAnsi" w:hAnsiTheme="minorHAnsi" w:cstheme="minorBidi"/>
          <w:color w:val="auto"/>
          <w:kern w:val="0"/>
          <w:sz w:val="22"/>
          <w:szCs w:val="22"/>
        </w:rPr>
        <w:t>.</w:t>
      </w:r>
    </w:p>
    <w:p w14:paraId="0E9CC91A" w14:textId="0EB14DA1" w:rsidR="009C5D71" w:rsidRDefault="009C5D71" w:rsidP="00685288">
      <w:pPr>
        <w:jc w:val="both"/>
        <w:rPr>
          <w:rStyle w:val="TitleChar"/>
          <w:rFonts w:asciiTheme="minorHAnsi" w:eastAsiaTheme="minorHAnsi" w:hAnsiTheme="minorHAnsi" w:cstheme="minorBidi"/>
          <w:color w:val="auto"/>
          <w:kern w:val="0"/>
          <w:sz w:val="22"/>
          <w:szCs w:val="22"/>
        </w:rPr>
      </w:pPr>
    </w:p>
    <w:p w14:paraId="42FBD907" w14:textId="77777777" w:rsidR="00BD6E60" w:rsidRPr="00ED619B" w:rsidRDefault="00BD6E60" w:rsidP="00685288">
      <w:pPr>
        <w:jc w:val="both"/>
        <w:rPr>
          <w:rStyle w:val="TitleChar"/>
          <w:rFonts w:asciiTheme="minorHAnsi" w:eastAsiaTheme="minorHAnsi" w:hAnsiTheme="minorHAnsi" w:cstheme="minorBidi"/>
          <w:color w:val="auto"/>
          <w:kern w:val="0"/>
          <w:sz w:val="22"/>
          <w:szCs w:val="22"/>
        </w:rPr>
      </w:pPr>
    </w:p>
    <w:p w14:paraId="191223B7" w14:textId="67F0F5AD" w:rsidR="009C5D71" w:rsidRPr="00ED619B" w:rsidRDefault="009C5D71" w:rsidP="00685288">
      <w:pPr>
        <w:jc w:val="both"/>
        <w:rPr>
          <w:rStyle w:val="TitleChar"/>
          <w:rFonts w:asciiTheme="minorHAnsi" w:eastAsiaTheme="minorHAnsi" w:hAnsiTheme="minorHAnsi" w:cstheme="minorBidi"/>
          <w:color w:val="auto"/>
          <w:kern w:val="0"/>
          <w:sz w:val="22"/>
          <w:szCs w:val="22"/>
        </w:rPr>
      </w:pPr>
    </w:p>
    <w:p w14:paraId="595A4F31" w14:textId="3B919C28"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ENE3</w:t>
      </w:r>
      <w:r w:rsidR="0025034F" w:rsidRPr="00ED619B">
        <w:rPr>
          <w:rStyle w:val="TitleChar"/>
          <w:rFonts w:asciiTheme="minorHAnsi" w:eastAsiaTheme="minorHAnsi" w:hAnsiTheme="minorHAnsi" w:cstheme="minorBidi"/>
          <w:b/>
          <w:bCs/>
          <w:color w:val="auto"/>
          <w:kern w:val="0"/>
          <w:sz w:val="22"/>
          <w:szCs w:val="22"/>
        </w:rPr>
        <w:t xml:space="preserve">11 Electrical Machines (3CH)   (Pre-requisite: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12</w:t>
      </w:r>
      <w:r w:rsidR="005F66DE" w:rsidRPr="00ED619B">
        <w:rPr>
          <w:rStyle w:val="TitleChar"/>
          <w:rFonts w:asciiTheme="minorHAnsi" w:eastAsiaTheme="minorHAnsi" w:hAnsiTheme="minorHAnsi" w:cstheme="minorBidi"/>
          <w:b/>
          <w:bCs/>
          <w:color w:val="auto"/>
          <w:kern w:val="0"/>
          <w:sz w:val="22"/>
          <w:szCs w:val="22"/>
        </w:rPr>
        <w:t xml:space="preserve"> , Co-requisite: </w:t>
      </w:r>
      <w:r>
        <w:rPr>
          <w:rStyle w:val="TitleChar"/>
          <w:rFonts w:asciiTheme="minorHAnsi" w:eastAsiaTheme="minorHAnsi" w:hAnsiTheme="minorHAnsi" w:cstheme="minorBidi"/>
          <w:b/>
          <w:bCs/>
          <w:color w:val="auto"/>
          <w:kern w:val="0"/>
          <w:sz w:val="22"/>
          <w:szCs w:val="22"/>
        </w:rPr>
        <w:t>ECE3</w:t>
      </w:r>
      <w:r w:rsidR="00DE315B" w:rsidRPr="00ED619B">
        <w:rPr>
          <w:rStyle w:val="TitleChar"/>
          <w:rFonts w:asciiTheme="minorHAnsi" w:eastAsiaTheme="minorHAnsi" w:hAnsiTheme="minorHAnsi" w:cstheme="minorBidi"/>
          <w:b/>
          <w:bCs/>
          <w:color w:val="auto"/>
          <w:kern w:val="0"/>
          <w:sz w:val="22"/>
          <w:szCs w:val="22"/>
        </w:rPr>
        <w:t>33</w:t>
      </w:r>
      <w:r w:rsidR="0025034F" w:rsidRPr="00ED619B">
        <w:rPr>
          <w:rStyle w:val="TitleChar"/>
          <w:rFonts w:asciiTheme="minorHAnsi" w:eastAsiaTheme="minorHAnsi" w:hAnsiTheme="minorHAnsi" w:cstheme="minorBidi"/>
          <w:b/>
          <w:bCs/>
          <w:color w:val="auto"/>
          <w:kern w:val="0"/>
          <w:sz w:val="22"/>
          <w:szCs w:val="22"/>
        </w:rPr>
        <w:t>)</w:t>
      </w:r>
    </w:p>
    <w:p w14:paraId="789CFAF7" w14:textId="247066CF" w:rsidR="0025034F" w:rsidRPr="00ED619B" w:rsidRDefault="00A97646"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w:t>
      </w:r>
      <w:r w:rsidR="00FC3757" w:rsidRPr="00ED619B">
        <w:rPr>
          <w:rStyle w:val="TitleChar"/>
          <w:rFonts w:asciiTheme="minorHAnsi" w:eastAsiaTheme="minorHAnsi" w:hAnsiTheme="minorHAnsi" w:cstheme="minorBidi"/>
          <w:color w:val="auto"/>
          <w:kern w:val="0"/>
          <w:sz w:val="22"/>
          <w:szCs w:val="22"/>
        </w:rPr>
        <w:t>ransformers: performance characteristics, three-phase connections, autotransformers</w:t>
      </w:r>
      <w:r w:rsidRPr="00ED619B">
        <w:rPr>
          <w:rStyle w:val="TitleChar"/>
          <w:rFonts w:asciiTheme="minorHAnsi" w:eastAsiaTheme="minorHAnsi" w:hAnsiTheme="minorHAnsi" w:cstheme="minorBidi"/>
          <w:color w:val="auto"/>
          <w:kern w:val="0"/>
          <w:sz w:val="22"/>
          <w:szCs w:val="22"/>
        </w:rPr>
        <w:t>;</w:t>
      </w:r>
      <w:r w:rsidR="00FC3757" w:rsidRPr="00ED619B">
        <w:rPr>
          <w:rStyle w:val="TitleChar"/>
          <w:rFonts w:asciiTheme="minorHAnsi" w:eastAsiaTheme="minorHAnsi" w:hAnsiTheme="minorHAnsi" w:cstheme="minorBidi"/>
          <w:color w:val="auto"/>
          <w:kern w:val="0"/>
          <w:sz w:val="22"/>
          <w:szCs w:val="22"/>
        </w:rPr>
        <w:t xml:space="preserve"> DC machines: performance equations, generator and motor characteristics, starting and speed control of motors</w:t>
      </w:r>
      <w:r w:rsidRPr="00ED619B">
        <w:rPr>
          <w:rStyle w:val="TitleChar"/>
          <w:rFonts w:asciiTheme="minorHAnsi" w:eastAsiaTheme="minorHAnsi" w:hAnsiTheme="minorHAnsi" w:cstheme="minorBidi"/>
          <w:color w:val="auto"/>
          <w:kern w:val="0"/>
          <w:sz w:val="22"/>
          <w:szCs w:val="22"/>
        </w:rPr>
        <w:t>;</w:t>
      </w:r>
      <w:r w:rsidR="00FC3757"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s</w:t>
      </w:r>
      <w:r w:rsidR="00497855" w:rsidRPr="00ED619B">
        <w:rPr>
          <w:rStyle w:val="TitleChar"/>
          <w:rFonts w:asciiTheme="minorHAnsi" w:eastAsiaTheme="minorHAnsi" w:hAnsiTheme="minorHAnsi" w:cstheme="minorBidi"/>
          <w:color w:val="auto"/>
          <w:kern w:val="0"/>
          <w:sz w:val="22"/>
          <w:szCs w:val="22"/>
        </w:rPr>
        <w:t>ingle phase induction motors</w:t>
      </w:r>
      <w:r w:rsidRPr="00ED619B">
        <w:rPr>
          <w:rStyle w:val="TitleChar"/>
          <w:rFonts w:asciiTheme="minorHAnsi" w:eastAsiaTheme="minorHAnsi" w:hAnsiTheme="minorHAnsi" w:cstheme="minorBidi"/>
          <w:color w:val="auto"/>
          <w:kern w:val="0"/>
          <w:sz w:val="22"/>
          <w:szCs w:val="22"/>
        </w:rPr>
        <w:t>;</w:t>
      </w:r>
      <w:r w:rsidR="00497855"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t</w:t>
      </w:r>
      <w:r w:rsidR="00FC3757" w:rsidRPr="00ED619B">
        <w:rPr>
          <w:rStyle w:val="TitleChar"/>
          <w:rFonts w:asciiTheme="minorHAnsi" w:eastAsiaTheme="minorHAnsi" w:hAnsiTheme="minorHAnsi" w:cstheme="minorBidi"/>
          <w:color w:val="auto"/>
          <w:kern w:val="0"/>
          <w:sz w:val="22"/>
          <w:szCs w:val="22"/>
        </w:rPr>
        <w:t>hree-phase induction motors: operation, performance calculations, starting and speed control</w:t>
      </w:r>
      <w:r w:rsidRPr="00ED619B">
        <w:rPr>
          <w:rStyle w:val="TitleChar"/>
          <w:rFonts w:asciiTheme="minorHAnsi" w:eastAsiaTheme="minorHAnsi" w:hAnsiTheme="minorHAnsi" w:cstheme="minorBidi"/>
          <w:color w:val="auto"/>
          <w:kern w:val="0"/>
          <w:sz w:val="22"/>
          <w:szCs w:val="22"/>
        </w:rPr>
        <w:t>;</w:t>
      </w:r>
      <w:r w:rsidR="00FC3757"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s</w:t>
      </w:r>
      <w:r w:rsidR="00497855" w:rsidRPr="00ED619B">
        <w:rPr>
          <w:rStyle w:val="TitleChar"/>
          <w:rFonts w:asciiTheme="minorHAnsi" w:eastAsiaTheme="minorHAnsi" w:hAnsiTheme="minorHAnsi" w:cstheme="minorBidi"/>
          <w:color w:val="auto"/>
          <w:kern w:val="0"/>
          <w:sz w:val="22"/>
          <w:szCs w:val="22"/>
        </w:rPr>
        <w:t>ynchronous machines: generator and motor operation</w:t>
      </w:r>
      <w:r w:rsidRPr="00ED619B">
        <w:rPr>
          <w:rStyle w:val="TitleChar"/>
          <w:rFonts w:asciiTheme="minorHAnsi" w:eastAsiaTheme="minorHAnsi" w:hAnsiTheme="minorHAnsi" w:cstheme="minorBidi"/>
          <w:color w:val="auto"/>
          <w:kern w:val="0"/>
          <w:sz w:val="22"/>
          <w:szCs w:val="22"/>
        </w:rPr>
        <w:t>;</w:t>
      </w:r>
      <w:r w:rsidR="00497855"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s</w:t>
      </w:r>
      <w:r w:rsidR="00497855" w:rsidRPr="00ED619B">
        <w:rPr>
          <w:rStyle w:val="TitleChar"/>
          <w:rFonts w:asciiTheme="minorHAnsi" w:eastAsiaTheme="minorHAnsi" w:hAnsiTheme="minorHAnsi" w:cstheme="minorBidi"/>
          <w:color w:val="auto"/>
          <w:kern w:val="0"/>
          <w:sz w:val="22"/>
          <w:szCs w:val="22"/>
        </w:rPr>
        <w:t>mall synchronous motors</w:t>
      </w:r>
      <w:r w:rsidRPr="00ED619B">
        <w:rPr>
          <w:rStyle w:val="TitleChar"/>
          <w:rFonts w:asciiTheme="minorHAnsi" w:eastAsiaTheme="minorHAnsi" w:hAnsiTheme="minorHAnsi" w:cstheme="minorBidi"/>
          <w:color w:val="auto"/>
          <w:kern w:val="0"/>
          <w:sz w:val="22"/>
          <w:szCs w:val="22"/>
        </w:rPr>
        <w:t>;</w:t>
      </w:r>
      <w:r w:rsidR="00497855"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u</w:t>
      </w:r>
      <w:r w:rsidR="00FC3757" w:rsidRPr="00ED619B">
        <w:rPr>
          <w:rStyle w:val="TitleChar"/>
          <w:rFonts w:asciiTheme="minorHAnsi" w:eastAsiaTheme="minorHAnsi" w:hAnsiTheme="minorHAnsi" w:cstheme="minorBidi"/>
          <w:color w:val="auto"/>
          <w:kern w:val="0"/>
          <w:sz w:val="22"/>
          <w:szCs w:val="22"/>
        </w:rPr>
        <w:t>niversal motors</w:t>
      </w:r>
      <w:r w:rsidRPr="00ED619B">
        <w:rPr>
          <w:rStyle w:val="TitleChar"/>
          <w:rFonts w:asciiTheme="minorHAnsi" w:eastAsiaTheme="minorHAnsi" w:hAnsiTheme="minorHAnsi" w:cstheme="minorBidi"/>
          <w:color w:val="auto"/>
          <w:kern w:val="0"/>
          <w:sz w:val="22"/>
          <w:szCs w:val="22"/>
        </w:rPr>
        <w:t>;</w:t>
      </w:r>
    </w:p>
    <w:p w14:paraId="3954D2B6" w14:textId="775CAD57"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5034F" w:rsidRPr="00ED619B">
        <w:rPr>
          <w:rStyle w:val="TitleChar"/>
          <w:rFonts w:asciiTheme="minorHAnsi" w:eastAsiaTheme="minorHAnsi" w:hAnsiTheme="minorHAnsi" w:cstheme="minorBidi"/>
          <w:b/>
          <w:bCs/>
          <w:color w:val="auto"/>
          <w:kern w:val="0"/>
          <w:sz w:val="22"/>
          <w:szCs w:val="22"/>
        </w:rPr>
        <w:t xml:space="preserve">12 Power Electronics (3CH)   (Pre-requisite: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 xml:space="preserve">12, </w:t>
      </w:r>
      <w:r>
        <w:rPr>
          <w:rStyle w:val="TitleChar"/>
          <w:rFonts w:asciiTheme="minorHAnsi" w:eastAsiaTheme="minorHAnsi" w:hAnsiTheme="minorHAnsi" w:cstheme="minorBidi"/>
          <w:b/>
          <w:bCs/>
          <w:color w:val="auto"/>
          <w:kern w:val="0"/>
          <w:sz w:val="22"/>
          <w:szCs w:val="22"/>
        </w:rPr>
        <w:t>ENE2</w:t>
      </w:r>
      <w:r w:rsidR="0025034F" w:rsidRPr="00ED619B">
        <w:rPr>
          <w:rStyle w:val="TitleChar"/>
          <w:rFonts w:asciiTheme="minorHAnsi" w:eastAsiaTheme="minorHAnsi" w:hAnsiTheme="minorHAnsi" w:cstheme="minorBidi"/>
          <w:b/>
          <w:bCs/>
          <w:color w:val="auto"/>
          <w:kern w:val="0"/>
          <w:sz w:val="22"/>
          <w:szCs w:val="22"/>
        </w:rPr>
        <w:t>14)</w:t>
      </w:r>
    </w:p>
    <w:p w14:paraId="06246910" w14:textId="6575F664" w:rsidR="0025034F" w:rsidRPr="00ED619B" w:rsidRDefault="00A97646"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w:t>
      </w:r>
      <w:r w:rsidR="004E7D99" w:rsidRPr="00ED619B">
        <w:rPr>
          <w:rStyle w:val="TitleChar"/>
          <w:rFonts w:asciiTheme="minorHAnsi" w:eastAsiaTheme="minorHAnsi" w:hAnsiTheme="minorHAnsi" w:cstheme="minorBidi"/>
          <w:color w:val="auto"/>
          <w:kern w:val="0"/>
          <w:sz w:val="22"/>
          <w:szCs w:val="22"/>
        </w:rPr>
        <w:t>ower semiconductor devices: types, drive circuits, protection circuits, and power loss calculation</w:t>
      </w:r>
      <w:r w:rsidRPr="00ED619B">
        <w:rPr>
          <w:rStyle w:val="TitleChar"/>
          <w:rFonts w:asciiTheme="minorHAnsi" w:eastAsiaTheme="minorHAnsi" w:hAnsiTheme="minorHAnsi" w:cstheme="minorBidi"/>
          <w:color w:val="auto"/>
          <w:kern w:val="0"/>
          <w:sz w:val="22"/>
          <w:szCs w:val="22"/>
        </w:rPr>
        <w:t>;</w:t>
      </w:r>
      <w:r w:rsidR="004E7D99" w:rsidRPr="00ED619B">
        <w:rPr>
          <w:rStyle w:val="TitleChar"/>
          <w:rFonts w:asciiTheme="minorHAnsi" w:eastAsiaTheme="minorHAnsi" w:hAnsiTheme="minorHAnsi" w:cstheme="minorBidi"/>
          <w:color w:val="auto"/>
          <w:kern w:val="0"/>
          <w:sz w:val="22"/>
          <w:szCs w:val="22"/>
        </w:rPr>
        <w:t xml:space="preserve"> AC-DC converters: uncontrolled and fully-controlled single-phase and three-phase rectifiers, half-controlled rectifiers</w:t>
      </w:r>
      <w:r w:rsidRPr="00ED619B">
        <w:rPr>
          <w:rStyle w:val="TitleChar"/>
          <w:rFonts w:asciiTheme="minorHAnsi" w:eastAsiaTheme="minorHAnsi" w:hAnsiTheme="minorHAnsi" w:cstheme="minorBidi"/>
          <w:color w:val="auto"/>
          <w:kern w:val="0"/>
          <w:sz w:val="22"/>
          <w:szCs w:val="22"/>
        </w:rPr>
        <w:t>;</w:t>
      </w:r>
      <w:r w:rsidR="004E7D99" w:rsidRPr="00ED619B">
        <w:rPr>
          <w:rStyle w:val="TitleChar"/>
          <w:rFonts w:asciiTheme="minorHAnsi" w:eastAsiaTheme="minorHAnsi" w:hAnsiTheme="minorHAnsi" w:cstheme="minorBidi"/>
          <w:color w:val="auto"/>
          <w:kern w:val="0"/>
          <w:sz w:val="22"/>
          <w:szCs w:val="22"/>
        </w:rPr>
        <w:t xml:space="preserve"> </w:t>
      </w:r>
      <w:r w:rsidR="00497855" w:rsidRPr="00ED619B">
        <w:rPr>
          <w:rStyle w:val="TitleChar"/>
          <w:rFonts w:asciiTheme="minorHAnsi" w:eastAsiaTheme="minorHAnsi" w:hAnsiTheme="minorHAnsi" w:cstheme="minorBidi"/>
          <w:color w:val="auto"/>
          <w:kern w:val="0"/>
          <w:sz w:val="22"/>
          <w:szCs w:val="22"/>
        </w:rPr>
        <w:t>DC-DC converters: step-down, step-up, and step-down/up converters</w:t>
      </w:r>
      <w:r w:rsidRPr="00ED619B">
        <w:rPr>
          <w:rStyle w:val="TitleChar"/>
          <w:rFonts w:asciiTheme="minorHAnsi" w:eastAsiaTheme="minorHAnsi" w:hAnsiTheme="minorHAnsi" w:cstheme="minorBidi"/>
          <w:color w:val="auto"/>
          <w:kern w:val="0"/>
          <w:sz w:val="22"/>
          <w:szCs w:val="22"/>
        </w:rPr>
        <w:t>;</w:t>
      </w:r>
      <w:r w:rsidR="00497855" w:rsidRPr="00ED619B">
        <w:rPr>
          <w:rStyle w:val="TitleChar"/>
          <w:rFonts w:asciiTheme="minorHAnsi" w:eastAsiaTheme="minorHAnsi" w:hAnsiTheme="minorHAnsi" w:cstheme="minorBidi"/>
          <w:color w:val="auto"/>
          <w:kern w:val="0"/>
          <w:sz w:val="22"/>
          <w:szCs w:val="22"/>
        </w:rPr>
        <w:t xml:space="preserve"> DC-AC converters: single-phase and three-phase inverters</w:t>
      </w:r>
      <w:r w:rsidRPr="00ED619B">
        <w:rPr>
          <w:rStyle w:val="TitleChar"/>
          <w:rFonts w:asciiTheme="minorHAnsi" w:eastAsiaTheme="minorHAnsi" w:hAnsiTheme="minorHAnsi" w:cstheme="minorBidi"/>
          <w:color w:val="auto"/>
          <w:kern w:val="0"/>
          <w:sz w:val="22"/>
          <w:szCs w:val="22"/>
        </w:rPr>
        <w:t>;</w:t>
      </w:r>
      <w:r w:rsidR="00497855" w:rsidRPr="00ED619B">
        <w:rPr>
          <w:rStyle w:val="TitleChar"/>
          <w:rFonts w:asciiTheme="minorHAnsi" w:eastAsiaTheme="minorHAnsi" w:hAnsiTheme="minorHAnsi" w:cstheme="minorBidi"/>
          <w:color w:val="auto"/>
          <w:kern w:val="0"/>
          <w:sz w:val="22"/>
          <w:szCs w:val="22"/>
        </w:rPr>
        <w:t xml:space="preserve"> </w:t>
      </w:r>
      <w:r w:rsidR="004E7D99" w:rsidRPr="00ED619B">
        <w:rPr>
          <w:rStyle w:val="TitleChar"/>
          <w:rFonts w:asciiTheme="minorHAnsi" w:eastAsiaTheme="minorHAnsi" w:hAnsiTheme="minorHAnsi" w:cstheme="minorBidi"/>
          <w:color w:val="auto"/>
          <w:kern w:val="0"/>
          <w:sz w:val="22"/>
          <w:szCs w:val="22"/>
        </w:rPr>
        <w:t>AC-AC converters: cycloconverters, ac voltage controllers</w:t>
      </w:r>
      <w:r w:rsidRPr="00ED619B">
        <w:rPr>
          <w:rStyle w:val="TitleChar"/>
          <w:rFonts w:asciiTheme="minorHAnsi" w:eastAsiaTheme="minorHAnsi" w:hAnsiTheme="minorHAnsi" w:cstheme="minorBidi"/>
          <w:color w:val="auto"/>
          <w:kern w:val="0"/>
          <w:sz w:val="22"/>
          <w:szCs w:val="22"/>
        </w:rPr>
        <w:t>.</w:t>
      </w:r>
      <w:r w:rsidR="004E7D99" w:rsidRPr="00ED619B">
        <w:rPr>
          <w:rStyle w:val="TitleChar"/>
          <w:rFonts w:asciiTheme="minorHAnsi" w:eastAsiaTheme="minorHAnsi" w:hAnsiTheme="minorHAnsi" w:cstheme="minorBidi"/>
          <w:color w:val="auto"/>
          <w:kern w:val="0"/>
          <w:sz w:val="22"/>
          <w:szCs w:val="22"/>
        </w:rPr>
        <w:t xml:space="preserve"> </w:t>
      </w:r>
    </w:p>
    <w:p w14:paraId="3DDF2F3A" w14:textId="62C9AB48"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5034F" w:rsidRPr="00ED619B">
        <w:rPr>
          <w:rStyle w:val="TitleChar"/>
          <w:rFonts w:asciiTheme="minorHAnsi" w:eastAsiaTheme="minorHAnsi" w:hAnsiTheme="minorHAnsi" w:cstheme="minorBidi"/>
          <w:b/>
          <w:bCs/>
          <w:color w:val="auto"/>
          <w:kern w:val="0"/>
          <w:sz w:val="22"/>
          <w:szCs w:val="22"/>
        </w:rPr>
        <w:t xml:space="preserve">13 Electrical Machines Lab (1CH)   (Pre-requisite: </w:t>
      </w:r>
      <w:r>
        <w:rPr>
          <w:rStyle w:val="TitleChar"/>
          <w:rFonts w:asciiTheme="minorHAnsi" w:eastAsiaTheme="minorHAnsi" w:hAnsiTheme="minorHAnsi" w:cstheme="minorBidi"/>
          <w:b/>
          <w:bCs/>
          <w:color w:val="auto"/>
          <w:kern w:val="0"/>
          <w:sz w:val="22"/>
          <w:szCs w:val="22"/>
        </w:rPr>
        <w:t>ENE3</w:t>
      </w:r>
      <w:r w:rsidR="0025034F" w:rsidRPr="00ED619B">
        <w:rPr>
          <w:rStyle w:val="TitleChar"/>
          <w:rFonts w:asciiTheme="minorHAnsi" w:eastAsiaTheme="minorHAnsi" w:hAnsiTheme="minorHAnsi" w:cstheme="minorBidi"/>
          <w:b/>
          <w:bCs/>
          <w:color w:val="auto"/>
          <w:kern w:val="0"/>
          <w:sz w:val="22"/>
          <w:szCs w:val="22"/>
        </w:rPr>
        <w:t>11)</w:t>
      </w:r>
    </w:p>
    <w:p w14:paraId="3623A88D" w14:textId="624C1B01" w:rsidR="0025034F" w:rsidRPr="00ED619B" w:rsidRDefault="00A97646"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transformers, three-phase transformer methods of connection, DC motors, DC generators, three-phase induction motors, single-phase induction motors, three-phase synchronous generator and motor, AC series motor, lab project.</w:t>
      </w:r>
    </w:p>
    <w:p w14:paraId="1105F2F5" w14:textId="549E24F1"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5034F" w:rsidRPr="00ED619B">
        <w:rPr>
          <w:rStyle w:val="TitleChar"/>
          <w:rFonts w:asciiTheme="minorHAnsi" w:eastAsiaTheme="minorHAnsi" w:hAnsiTheme="minorHAnsi" w:cstheme="minorBidi"/>
          <w:b/>
          <w:bCs/>
          <w:color w:val="auto"/>
          <w:kern w:val="0"/>
          <w:sz w:val="22"/>
          <w:szCs w:val="22"/>
        </w:rPr>
        <w:t xml:space="preserve">14 Power Electronics Lab (1CH)   (Pre-requisite: </w:t>
      </w:r>
      <w:r>
        <w:rPr>
          <w:rStyle w:val="TitleChar"/>
          <w:rFonts w:asciiTheme="minorHAnsi" w:eastAsiaTheme="minorHAnsi" w:hAnsiTheme="minorHAnsi" w:cstheme="minorBidi"/>
          <w:b/>
          <w:bCs/>
          <w:color w:val="auto"/>
          <w:kern w:val="0"/>
          <w:sz w:val="22"/>
          <w:szCs w:val="22"/>
        </w:rPr>
        <w:t>ENE3</w:t>
      </w:r>
      <w:r w:rsidR="0025034F" w:rsidRPr="00ED619B">
        <w:rPr>
          <w:rStyle w:val="TitleChar"/>
          <w:rFonts w:asciiTheme="minorHAnsi" w:eastAsiaTheme="minorHAnsi" w:hAnsiTheme="minorHAnsi" w:cstheme="minorBidi"/>
          <w:b/>
          <w:bCs/>
          <w:color w:val="auto"/>
          <w:kern w:val="0"/>
          <w:sz w:val="22"/>
          <w:szCs w:val="22"/>
        </w:rPr>
        <w:t>12)</w:t>
      </w:r>
    </w:p>
    <w:p w14:paraId="2C464A4A" w14:textId="1ED9BE54" w:rsidR="0025034F" w:rsidRPr="00ED619B" w:rsidRDefault="008A4141"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u</w:t>
      </w:r>
      <w:r w:rsidR="00497855" w:rsidRPr="00ED619B">
        <w:rPr>
          <w:rStyle w:val="TitleChar"/>
          <w:rFonts w:asciiTheme="minorHAnsi" w:eastAsiaTheme="minorHAnsi" w:hAnsiTheme="minorHAnsi" w:cstheme="minorBidi"/>
          <w:color w:val="auto"/>
          <w:kern w:val="0"/>
          <w:sz w:val="22"/>
          <w:szCs w:val="22"/>
        </w:rPr>
        <w:t xml:space="preserve">ncontrolled single phase half wave rectifier, uncontrolled single phase full wave rectifier, uncontrolled three phase rectifiers, controlled single phase rectifiers, controlled three phase rectifiers, </w:t>
      </w:r>
      <w:r w:rsidRPr="00ED619B">
        <w:rPr>
          <w:rStyle w:val="TitleChar"/>
          <w:rFonts w:asciiTheme="minorHAnsi" w:eastAsiaTheme="minorHAnsi" w:hAnsiTheme="minorHAnsi" w:cstheme="minorBidi"/>
          <w:color w:val="auto"/>
          <w:kern w:val="0"/>
          <w:sz w:val="22"/>
          <w:szCs w:val="22"/>
        </w:rPr>
        <w:t>DC</w:t>
      </w:r>
      <w:r w:rsidR="00497855" w:rsidRPr="00ED619B">
        <w:rPr>
          <w:rStyle w:val="TitleChar"/>
          <w:rFonts w:asciiTheme="minorHAnsi" w:eastAsiaTheme="minorHAnsi" w:hAnsiTheme="minorHAnsi" w:cstheme="minorBidi"/>
          <w:color w:val="auto"/>
          <w:kern w:val="0"/>
          <w:sz w:val="22"/>
          <w:szCs w:val="22"/>
        </w:rPr>
        <w:t xml:space="preserve"> chopper (buck converter), </w:t>
      </w:r>
      <w:r w:rsidRPr="00ED619B">
        <w:rPr>
          <w:rStyle w:val="TitleChar"/>
          <w:rFonts w:asciiTheme="minorHAnsi" w:eastAsiaTheme="minorHAnsi" w:hAnsiTheme="minorHAnsi" w:cstheme="minorBidi"/>
          <w:color w:val="auto"/>
          <w:kern w:val="0"/>
          <w:sz w:val="22"/>
          <w:szCs w:val="22"/>
        </w:rPr>
        <w:t>DC</w:t>
      </w:r>
      <w:r w:rsidR="00497855" w:rsidRPr="00ED619B">
        <w:rPr>
          <w:rStyle w:val="TitleChar"/>
          <w:rFonts w:asciiTheme="minorHAnsi" w:eastAsiaTheme="minorHAnsi" w:hAnsiTheme="minorHAnsi" w:cstheme="minorBidi"/>
          <w:color w:val="auto"/>
          <w:kern w:val="0"/>
          <w:sz w:val="22"/>
          <w:szCs w:val="22"/>
        </w:rPr>
        <w:t xml:space="preserve"> chopper (boost converter), </w:t>
      </w:r>
      <w:r w:rsidRPr="00ED619B">
        <w:rPr>
          <w:rStyle w:val="TitleChar"/>
          <w:rFonts w:asciiTheme="minorHAnsi" w:eastAsiaTheme="minorHAnsi" w:hAnsiTheme="minorHAnsi" w:cstheme="minorBidi"/>
          <w:color w:val="auto"/>
          <w:kern w:val="0"/>
          <w:sz w:val="22"/>
          <w:szCs w:val="22"/>
        </w:rPr>
        <w:t>DC</w:t>
      </w:r>
      <w:r w:rsidR="00497855" w:rsidRPr="00ED619B">
        <w:rPr>
          <w:rStyle w:val="TitleChar"/>
          <w:rFonts w:asciiTheme="minorHAnsi" w:eastAsiaTheme="minorHAnsi" w:hAnsiTheme="minorHAnsi" w:cstheme="minorBidi"/>
          <w:color w:val="auto"/>
          <w:kern w:val="0"/>
          <w:sz w:val="22"/>
          <w:szCs w:val="22"/>
        </w:rPr>
        <w:t xml:space="preserve"> chopper (buck boost converter), single phase </w:t>
      </w:r>
      <w:r w:rsidRPr="00ED619B">
        <w:rPr>
          <w:rStyle w:val="TitleChar"/>
          <w:rFonts w:asciiTheme="minorHAnsi" w:eastAsiaTheme="minorHAnsi" w:hAnsiTheme="minorHAnsi" w:cstheme="minorBidi"/>
          <w:color w:val="auto"/>
          <w:kern w:val="0"/>
          <w:sz w:val="22"/>
          <w:szCs w:val="22"/>
        </w:rPr>
        <w:t>AC</w:t>
      </w:r>
      <w:r w:rsidR="00497855" w:rsidRPr="00ED619B">
        <w:rPr>
          <w:rStyle w:val="TitleChar"/>
          <w:rFonts w:asciiTheme="minorHAnsi" w:eastAsiaTheme="minorHAnsi" w:hAnsiTheme="minorHAnsi" w:cstheme="minorBidi"/>
          <w:color w:val="auto"/>
          <w:kern w:val="0"/>
          <w:sz w:val="22"/>
          <w:szCs w:val="22"/>
        </w:rPr>
        <w:t xml:space="preserve"> inverter, lab project</w:t>
      </w:r>
      <w:r w:rsidRPr="00ED619B">
        <w:rPr>
          <w:rStyle w:val="TitleChar"/>
          <w:rFonts w:asciiTheme="minorHAnsi" w:eastAsiaTheme="minorHAnsi" w:hAnsiTheme="minorHAnsi" w:cstheme="minorBidi"/>
          <w:color w:val="auto"/>
          <w:kern w:val="0"/>
          <w:sz w:val="22"/>
          <w:szCs w:val="22"/>
        </w:rPr>
        <w:t>.</w:t>
      </w:r>
    </w:p>
    <w:p w14:paraId="717A402D" w14:textId="4D8C5235" w:rsidR="00417D23" w:rsidRPr="00ED619B" w:rsidRDefault="00C05544" w:rsidP="00417D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417D23" w:rsidRPr="00ED619B">
        <w:rPr>
          <w:rStyle w:val="TitleChar"/>
          <w:rFonts w:asciiTheme="minorHAnsi" w:eastAsiaTheme="minorHAnsi" w:hAnsiTheme="minorHAnsi" w:cstheme="minorBidi"/>
          <w:b/>
          <w:bCs/>
          <w:color w:val="auto"/>
          <w:kern w:val="0"/>
          <w:sz w:val="22"/>
          <w:szCs w:val="22"/>
        </w:rPr>
        <w:t>1</w:t>
      </w:r>
      <w:r w:rsidR="00EC1920" w:rsidRPr="00ED619B">
        <w:rPr>
          <w:rStyle w:val="TitleChar"/>
          <w:rFonts w:asciiTheme="minorHAnsi" w:eastAsiaTheme="minorHAnsi" w:hAnsiTheme="minorHAnsi" w:cstheme="minorBidi"/>
          <w:b/>
          <w:bCs/>
          <w:color w:val="auto"/>
          <w:kern w:val="0"/>
          <w:sz w:val="22"/>
          <w:szCs w:val="22"/>
        </w:rPr>
        <w:t>6</w:t>
      </w:r>
      <w:r w:rsidR="00417D23" w:rsidRPr="00ED619B">
        <w:rPr>
          <w:rStyle w:val="TitleChar"/>
          <w:rFonts w:asciiTheme="minorHAnsi" w:eastAsiaTheme="minorHAnsi" w:hAnsiTheme="minorHAnsi" w:cstheme="minorBidi"/>
          <w:b/>
          <w:bCs/>
          <w:color w:val="auto"/>
          <w:kern w:val="0"/>
          <w:sz w:val="22"/>
          <w:szCs w:val="22"/>
        </w:rPr>
        <w:t xml:space="preserve"> </w:t>
      </w:r>
      <w:r w:rsidR="009B1E05" w:rsidRPr="00ED619B">
        <w:rPr>
          <w:rStyle w:val="TitleChar"/>
          <w:rFonts w:asciiTheme="minorHAnsi" w:eastAsiaTheme="minorHAnsi" w:hAnsiTheme="minorHAnsi" w:cstheme="minorBidi"/>
          <w:b/>
          <w:bCs/>
          <w:color w:val="auto"/>
          <w:kern w:val="0"/>
          <w:sz w:val="22"/>
          <w:szCs w:val="22"/>
        </w:rPr>
        <w:t xml:space="preserve">Introduction to </w:t>
      </w:r>
      <w:r w:rsidR="00417D23" w:rsidRPr="00ED619B">
        <w:rPr>
          <w:rStyle w:val="TitleChar"/>
          <w:rFonts w:asciiTheme="minorHAnsi" w:eastAsiaTheme="minorHAnsi" w:hAnsiTheme="minorHAnsi" w:cstheme="minorBidi"/>
          <w:b/>
          <w:bCs/>
          <w:color w:val="auto"/>
          <w:kern w:val="0"/>
          <w:sz w:val="22"/>
          <w:szCs w:val="22"/>
        </w:rPr>
        <w:t xml:space="preserve">Communication Systems for Energy Engineers (Pre-requisite: </w:t>
      </w:r>
      <w:r>
        <w:rPr>
          <w:rStyle w:val="TitleChar"/>
          <w:rFonts w:asciiTheme="minorHAnsi" w:eastAsiaTheme="minorHAnsi" w:hAnsiTheme="minorHAnsi" w:cstheme="minorBidi"/>
          <w:b/>
          <w:bCs/>
          <w:color w:val="auto"/>
          <w:kern w:val="0"/>
          <w:sz w:val="22"/>
          <w:szCs w:val="22"/>
        </w:rPr>
        <w:t>ENE2</w:t>
      </w:r>
      <w:r w:rsidR="00417D23" w:rsidRPr="00ED619B">
        <w:rPr>
          <w:rStyle w:val="TitleChar"/>
          <w:rFonts w:asciiTheme="minorHAnsi" w:eastAsiaTheme="minorHAnsi" w:hAnsiTheme="minorHAnsi" w:cstheme="minorBidi"/>
          <w:b/>
          <w:bCs/>
          <w:color w:val="auto"/>
          <w:kern w:val="0"/>
          <w:sz w:val="22"/>
          <w:szCs w:val="22"/>
        </w:rPr>
        <w:t>12)</w:t>
      </w:r>
    </w:p>
    <w:p w14:paraId="79FCFDA6" w14:textId="77777777" w:rsidR="00417D23" w:rsidRPr="00ED619B" w:rsidRDefault="00417D23" w:rsidP="00417D23">
      <w:pPr>
        <w:jc w:val="both"/>
        <w:rPr>
          <w:sz w:val="23"/>
          <w:szCs w:val="23"/>
        </w:rPr>
      </w:pPr>
      <w:r w:rsidRPr="00ED619B">
        <w:rPr>
          <w:sz w:val="23"/>
          <w:szCs w:val="23"/>
        </w:rPr>
        <w:t xml:space="preserve">equivalent low-pass models, AM modulation and demodulation, FM modulation and demodulation, sampling and quantization, pulse width modulation, tuned circuits and crystals, light emitting diodes, optoelectronics integrated circuits. </w:t>
      </w:r>
    </w:p>
    <w:p w14:paraId="1F9CD5F2" w14:textId="7A5A1BC9"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C3965" w:rsidRPr="00ED619B">
        <w:rPr>
          <w:rStyle w:val="TitleChar"/>
          <w:rFonts w:asciiTheme="minorHAnsi" w:eastAsiaTheme="minorHAnsi" w:hAnsiTheme="minorHAnsi" w:cstheme="minorBidi"/>
          <w:b/>
          <w:bCs/>
          <w:color w:val="auto"/>
          <w:kern w:val="0"/>
          <w:sz w:val="22"/>
          <w:szCs w:val="22"/>
        </w:rPr>
        <w:t>21</w:t>
      </w:r>
      <w:r w:rsidR="0025034F" w:rsidRPr="00ED619B">
        <w:rPr>
          <w:rStyle w:val="TitleChar"/>
          <w:rFonts w:asciiTheme="minorHAnsi" w:eastAsiaTheme="minorHAnsi" w:hAnsiTheme="minorHAnsi" w:cstheme="minorBidi"/>
          <w:b/>
          <w:bCs/>
          <w:color w:val="auto"/>
          <w:kern w:val="0"/>
          <w:sz w:val="22"/>
          <w:szCs w:val="22"/>
        </w:rPr>
        <w:t xml:space="preserve"> </w:t>
      </w:r>
      <w:r w:rsidR="002C3965" w:rsidRPr="00ED619B">
        <w:rPr>
          <w:rStyle w:val="TitleChar"/>
          <w:rFonts w:asciiTheme="minorHAnsi" w:eastAsiaTheme="minorHAnsi" w:hAnsiTheme="minorHAnsi" w:cstheme="minorBidi"/>
          <w:b/>
          <w:bCs/>
          <w:color w:val="auto"/>
          <w:kern w:val="0"/>
          <w:sz w:val="22"/>
          <w:szCs w:val="22"/>
        </w:rPr>
        <w:t>Heat Transfer</w:t>
      </w:r>
      <w:r w:rsidR="0025034F" w:rsidRPr="00ED619B">
        <w:rPr>
          <w:rStyle w:val="TitleChar"/>
          <w:rFonts w:asciiTheme="minorHAnsi" w:eastAsiaTheme="minorHAnsi" w:hAnsiTheme="minorHAnsi" w:cstheme="minorBidi"/>
          <w:b/>
          <w:bCs/>
          <w:color w:val="auto"/>
          <w:kern w:val="0"/>
          <w:sz w:val="22"/>
          <w:szCs w:val="22"/>
        </w:rPr>
        <w:t xml:space="preserve"> (3CH)   (Pre-requisite: </w:t>
      </w:r>
      <w:r w:rsidR="00B3374D">
        <w:rPr>
          <w:rStyle w:val="TitleChar"/>
          <w:rFonts w:asciiTheme="minorHAnsi" w:eastAsiaTheme="minorHAnsi" w:hAnsiTheme="minorHAnsi" w:cstheme="minorBidi"/>
          <w:b/>
          <w:bCs/>
          <w:color w:val="auto"/>
          <w:kern w:val="0"/>
          <w:sz w:val="22"/>
          <w:szCs w:val="22"/>
        </w:rPr>
        <w:t>MECH0</w:t>
      </w:r>
      <w:r w:rsidR="00754D16" w:rsidRPr="00ED619B">
        <w:rPr>
          <w:rStyle w:val="TitleChar"/>
          <w:rFonts w:asciiTheme="minorHAnsi" w:eastAsiaTheme="minorHAnsi" w:hAnsiTheme="minorHAnsi" w:cstheme="minorBidi"/>
          <w:b/>
          <w:bCs/>
          <w:color w:val="auto"/>
          <w:kern w:val="0"/>
          <w:sz w:val="22"/>
          <w:szCs w:val="22"/>
        </w:rPr>
        <w:t xml:space="preserve">221, </w:t>
      </w:r>
      <w:r w:rsidR="00B3374D">
        <w:rPr>
          <w:rStyle w:val="TitleChar"/>
          <w:rFonts w:asciiTheme="minorHAnsi" w:eastAsiaTheme="minorHAnsi" w:hAnsiTheme="minorHAnsi" w:cstheme="minorBidi"/>
          <w:b/>
          <w:bCs/>
          <w:color w:val="auto"/>
          <w:kern w:val="0"/>
          <w:sz w:val="22"/>
          <w:szCs w:val="22"/>
        </w:rPr>
        <w:t>MECH0</w:t>
      </w:r>
      <w:r w:rsidR="00754D16" w:rsidRPr="00ED619B">
        <w:rPr>
          <w:rStyle w:val="TitleChar"/>
          <w:rFonts w:asciiTheme="minorHAnsi" w:eastAsiaTheme="minorHAnsi" w:hAnsiTheme="minorHAnsi" w:cstheme="minorBidi"/>
          <w:b/>
          <w:bCs/>
          <w:color w:val="auto"/>
          <w:kern w:val="0"/>
          <w:sz w:val="22"/>
          <w:szCs w:val="22"/>
        </w:rPr>
        <w:t>222, MATH205</w:t>
      </w:r>
      <w:r w:rsidR="0025034F" w:rsidRPr="00ED619B">
        <w:rPr>
          <w:rStyle w:val="TitleChar"/>
          <w:rFonts w:asciiTheme="minorHAnsi" w:eastAsiaTheme="minorHAnsi" w:hAnsiTheme="minorHAnsi" w:cstheme="minorBidi"/>
          <w:b/>
          <w:bCs/>
          <w:color w:val="auto"/>
          <w:kern w:val="0"/>
          <w:sz w:val="22"/>
          <w:szCs w:val="22"/>
        </w:rPr>
        <w:t>)</w:t>
      </w:r>
    </w:p>
    <w:p w14:paraId="5EC86F51" w14:textId="4D06EB31" w:rsidR="0025034F" w:rsidRPr="00ED619B" w:rsidRDefault="00D76585"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conduction: steady state (1D and 2-D), </w:t>
      </w:r>
      <w:r w:rsidR="008A4141" w:rsidRPr="00ED619B">
        <w:rPr>
          <w:rStyle w:val="TitleChar"/>
          <w:rFonts w:asciiTheme="minorHAnsi" w:eastAsiaTheme="minorHAnsi" w:hAnsiTheme="minorHAnsi" w:cstheme="minorBidi"/>
          <w:color w:val="auto"/>
          <w:kern w:val="0"/>
          <w:sz w:val="22"/>
          <w:szCs w:val="22"/>
        </w:rPr>
        <w:t>t</w:t>
      </w:r>
      <w:r w:rsidRPr="00ED619B">
        <w:rPr>
          <w:rStyle w:val="TitleChar"/>
          <w:rFonts w:asciiTheme="minorHAnsi" w:eastAsiaTheme="minorHAnsi" w:hAnsiTheme="minorHAnsi" w:cstheme="minorBidi"/>
          <w:color w:val="auto"/>
          <w:kern w:val="0"/>
          <w:sz w:val="22"/>
          <w:szCs w:val="22"/>
        </w:rPr>
        <w:t>ransient state</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convection: </w:t>
      </w:r>
      <w:r w:rsidR="008A4141" w:rsidRPr="00ED619B">
        <w:rPr>
          <w:rStyle w:val="TitleChar"/>
          <w:rFonts w:asciiTheme="minorHAnsi" w:eastAsiaTheme="minorHAnsi" w:hAnsiTheme="minorHAnsi" w:cstheme="minorBidi"/>
          <w:color w:val="auto"/>
          <w:kern w:val="0"/>
          <w:sz w:val="22"/>
          <w:szCs w:val="22"/>
        </w:rPr>
        <w:t>f</w:t>
      </w:r>
      <w:r w:rsidRPr="00ED619B">
        <w:rPr>
          <w:rStyle w:val="TitleChar"/>
          <w:rFonts w:asciiTheme="minorHAnsi" w:eastAsiaTheme="minorHAnsi" w:hAnsiTheme="minorHAnsi" w:cstheme="minorBidi"/>
          <w:color w:val="auto"/>
          <w:kern w:val="0"/>
          <w:sz w:val="22"/>
          <w:szCs w:val="22"/>
        </w:rPr>
        <w:t>orced (external and internal), natural convection and heat exchangers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8A4141" w:rsidRPr="00ED619B">
        <w:rPr>
          <w:rStyle w:val="TitleChar"/>
          <w:rFonts w:asciiTheme="minorHAnsi" w:eastAsiaTheme="minorHAnsi" w:hAnsiTheme="minorHAnsi" w:cstheme="minorBidi"/>
          <w:color w:val="auto"/>
          <w:kern w:val="0"/>
          <w:sz w:val="22"/>
          <w:szCs w:val="22"/>
        </w:rPr>
        <w:t>r</w:t>
      </w:r>
      <w:r w:rsidRPr="00ED619B">
        <w:rPr>
          <w:rStyle w:val="TitleChar"/>
          <w:rFonts w:asciiTheme="minorHAnsi" w:eastAsiaTheme="minorHAnsi" w:hAnsiTheme="minorHAnsi" w:cstheme="minorBidi"/>
          <w:color w:val="auto"/>
          <w:kern w:val="0"/>
          <w:sz w:val="22"/>
          <w:szCs w:val="22"/>
        </w:rPr>
        <w:t>adiation: black body radiation, radiative properties, shape fact</w:t>
      </w:r>
      <w:r w:rsidR="00E30B17" w:rsidRPr="00ED619B">
        <w:rPr>
          <w:rStyle w:val="TitleChar"/>
          <w:rFonts w:asciiTheme="minorHAnsi" w:eastAsiaTheme="minorHAnsi" w:hAnsiTheme="minorHAnsi" w:cstheme="minorBidi"/>
          <w:color w:val="auto"/>
          <w:kern w:val="0"/>
          <w:sz w:val="22"/>
          <w:szCs w:val="22"/>
        </w:rPr>
        <w:t>ors and gray surfaces radiation</w:t>
      </w:r>
      <w:r w:rsidR="008A4141" w:rsidRPr="00ED619B">
        <w:rPr>
          <w:rStyle w:val="TitleChar"/>
          <w:rFonts w:asciiTheme="minorHAnsi" w:eastAsiaTheme="minorHAnsi" w:hAnsiTheme="minorHAnsi" w:cstheme="minorBidi"/>
          <w:color w:val="auto"/>
          <w:kern w:val="0"/>
          <w:sz w:val="22"/>
          <w:szCs w:val="22"/>
        </w:rPr>
        <w:t>.</w:t>
      </w:r>
    </w:p>
    <w:p w14:paraId="669C900E" w14:textId="266055A4" w:rsidR="0098747A" w:rsidRPr="00ED619B" w:rsidRDefault="00C05544" w:rsidP="0098747A">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98747A" w:rsidRPr="00ED619B">
        <w:rPr>
          <w:rStyle w:val="TitleChar"/>
          <w:rFonts w:asciiTheme="minorHAnsi" w:eastAsiaTheme="minorHAnsi" w:hAnsiTheme="minorHAnsi" w:cstheme="minorBidi"/>
          <w:b/>
          <w:bCs/>
          <w:color w:val="auto"/>
          <w:kern w:val="0"/>
          <w:sz w:val="22"/>
          <w:szCs w:val="22"/>
        </w:rPr>
        <w:t>2</w:t>
      </w:r>
      <w:r w:rsidR="00510873" w:rsidRPr="00ED619B">
        <w:rPr>
          <w:rStyle w:val="TitleChar"/>
          <w:rFonts w:asciiTheme="minorHAnsi" w:eastAsiaTheme="minorHAnsi" w:hAnsiTheme="minorHAnsi" w:cstheme="minorBidi"/>
          <w:b/>
          <w:bCs/>
          <w:color w:val="auto"/>
          <w:kern w:val="0"/>
          <w:sz w:val="22"/>
          <w:szCs w:val="22"/>
        </w:rPr>
        <w:t>4</w:t>
      </w:r>
      <w:r w:rsidR="0098747A" w:rsidRPr="00ED619B">
        <w:rPr>
          <w:rStyle w:val="TitleChar"/>
          <w:rFonts w:asciiTheme="minorHAnsi" w:eastAsiaTheme="minorHAnsi" w:hAnsiTheme="minorHAnsi" w:cstheme="minorBidi"/>
          <w:b/>
          <w:bCs/>
          <w:color w:val="auto"/>
          <w:kern w:val="0"/>
          <w:sz w:val="22"/>
          <w:szCs w:val="22"/>
        </w:rPr>
        <w:t xml:space="preserve"> Introduction to Energy Systems (3CH)   (Pre-requisite: </w:t>
      </w:r>
      <w:r w:rsidR="004826A5" w:rsidRPr="00ED619B">
        <w:rPr>
          <w:b/>
          <w:bCs/>
        </w:rPr>
        <w:t>MECH0222</w:t>
      </w:r>
      <w:r w:rsidR="0098747A" w:rsidRPr="00ED619B">
        <w:rPr>
          <w:rStyle w:val="TitleChar"/>
          <w:rFonts w:asciiTheme="minorHAnsi" w:eastAsiaTheme="minorHAnsi" w:hAnsiTheme="minorHAnsi" w:cstheme="minorBidi"/>
          <w:b/>
          <w:bCs/>
          <w:color w:val="auto"/>
          <w:kern w:val="0"/>
          <w:sz w:val="22"/>
          <w:szCs w:val="22"/>
        </w:rPr>
        <w:t>)</w:t>
      </w:r>
    </w:p>
    <w:p w14:paraId="1D799CEE" w14:textId="7D9BA64B" w:rsidR="0098747A" w:rsidRPr="00ED619B" w:rsidRDefault="0098747A" w:rsidP="0098747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thermodynamic, mechanical, and electrical aspects of modern energy conversion systems; traditional systems (steam electric power plants, gas turbines, internal combustion engines, refrigeration systems); renewable systems (solar, wind, geothermal); combined heat and power and co-generation; economic and environmental aspects of energy conversion.</w:t>
      </w:r>
    </w:p>
    <w:p w14:paraId="4649301D" w14:textId="1DC27E8A" w:rsidR="00F701C4" w:rsidRPr="00ED619B" w:rsidRDefault="00C05544" w:rsidP="00F701C4">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F701C4" w:rsidRPr="00ED619B">
        <w:rPr>
          <w:rStyle w:val="TitleChar"/>
          <w:rFonts w:asciiTheme="minorHAnsi" w:eastAsiaTheme="minorHAnsi" w:hAnsiTheme="minorHAnsi" w:cstheme="minorBidi"/>
          <w:b/>
          <w:bCs/>
          <w:color w:val="auto"/>
          <w:kern w:val="0"/>
          <w:sz w:val="22"/>
          <w:szCs w:val="22"/>
        </w:rPr>
        <w:t xml:space="preserve">23 Fluid Mechanics Lab (1CH)   (Pre-requisite: </w:t>
      </w:r>
      <w:r w:rsidR="00B3374D">
        <w:rPr>
          <w:rStyle w:val="TitleChar"/>
          <w:rFonts w:asciiTheme="minorHAnsi" w:eastAsiaTheme="minorHAnsi" w:hAnsiTheme="minorHAnsi" w:cstheme="minorBidi"/>
          <w:b/>
          <w:bCs/>
          <w:color w:val="auto"/>
          <w:kern w:val="0"/>
          <w:sz w:val="22"/>
          <w:szCs w:val="22"/>
        </w:rPr>
        <w:t>MECH0</w:t>
      </w:r>
      <w:r w:rsidR="00F701C4" w:rsidRPr="00ED619B">
        <w:rPr>
          <w:rStyle w:val="TitleChar"/>
          <w:rFonts w:asciiTheme="minorHAnsi" w:eastAsiaTheme="minorHAnsi" w:hAnsiTheme="minorHAnsi" w:cstheme="minorBidi"/>
          <w:b/>
          <w:bCs/>
          <w:color w:val="auto"/>
          <w:kern w:val="0"/>
          <w:sz w:val="22"/>
          <w:szCs w:val="22"/>
        </w:rPr>
        <w:t>222)</w:t>
      </w:r>
    </w:p>
    <w:p w14:paraId="00C7A2D4" w14:textId="77777777" w:rsidR="00F701C4" w:rsidRPr="00ED619B" w:rsidRDefault="00F701C4" w:rsidP="00F701C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fluid properties: density, specific gravity, viscosity; fluid characteristics; continuity, conservation of energy; fluid behavior: center of pressure, pipe flow, open channel flow; and pump performance.</w:t>
      </w:r>
    </w:p>
    <w:p w14:paraId="3FF332F4" w14:textId="1B431D4C"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ENE3</w:t>
      </w:r>
      <w:r w:rsidR="002C3965" w:rsidRPr="00ED619B">
        <w:rPr>
          <w:rStyle w:val="TitleChar"/>
          <w:rFonts w:asciiTheme="minorHAnsi" w:eastAsiaTheme="minorHAnsi" w:hAnsiTheme="minorHAnsi" w:cstheme="minorBidi"/>
          <w:b/>
          <w:bCs/>
          <w:color w:val="auto"/>
          <w:kern w:val="0"/>
          <w:sz w:val="22"/>
          <w:szCs w:val="22"/>
        </w:rPr>
        <w:t>99</w:t>
      </w:r>
      <w:r w:rsidR="0025034F" w:rsidRPr="00ED619B">
        <w:rPr>
          <w:rStyle w:val="TitleChar"/>
          <w:rFonts w:asciiTheme="minorHAnsi" w:eastAsiaTheme="minorHAnsi" w:hAnsiTheme="minorHAnsi" w:cstheme="minorBidi"/>
          <w:b/>
          <w:bCs/>
          <w:color w:val="auto"/>
          <w:kern w:val="0"/>
          <w:sz w:val="22"/>
          <w:szCs w:val="22"/>
        </w:rPr>
        <w:t xml:space="preserve"> </w:t>
      </w:r>
      <w:r w:rsidR="002C3965" w:rsidRPr="00ED619B">
        <w:rPr>
          <w:rStyle w:val="TitleChar"/>
          <w:rFonts w:asciiTheme="minorHAnsi" w:eastAsiaTheme="minorHAnsi" w:hAnsiTheme="minorHAnsi" w:cstheme="minorBidi"/>
          <w:b/>
          <w:bCs/>
          <w:color w:val="auto"/>
          <w:kern w:val="0"/>
          <w:sz w:val="22"/>
          <w:szCs w:val="22"/>
        </w:rPr>
        <w:t>Field Training</w:t>
      </w:r>
      <w:r w:rsidR="0025034F" w:rsidRPr="00ED619B">
        <w:rPr>
          <w:rStyle w:val="TitleChar"/>
          <w:rFonts w:asciiTheme="minorHAnsi" w:eastAsiaTheme="minorHAnsi" w:hAnsiTheme="minorHAnsi" w:cstheme="minorBidi"/>
          <w:b/>
          <w:bCs/>
          <w:color w:val="auto"/>
          <w:kern w:val="0"/>
          <w:sz w:val="22"/>
          <w:szCs w:val="22"/>
        </w:rPr>
        <w:t xml:space="preserve"> (</w:t>
      </w:r>
      <w:r w:rsidR="002C3965" w:rsidRPr="00ED619B">
        <w:rPr>
          <w:rStyle w:val="TitleChar"/>
          <w:rFonts w:asciiTheme="minorHAnsi" w:eastAsiaTheme="minorHAnsi" w:hAnsiTheme="minorHAnsi" w:cstheme="minorBidi"/>
          <w:b/>
          <w:bCs/>
          <w:color w:val="auto"/>
          <w:kern w:val="0"/>
          <w:sz w:val="22"/>
          <w:szCs w:val="22"/>
        </w:rPr>
        <w:t>0</w:t>
      </w:r>
      <w:r w:rsidR="0025034F" w:rsidRPr="00ED619B">
        <w:rPr>
          <w:rStyle w:val="TitleChar"/>
          <w:rFonts w:asciiTheme="minorHAnsi" w:eastAsiaTheme="minorHAnsi" w:hAnsiTheme="minorHAnsi" w:cstheme="minorBidi"/>
          <w:b/>
          <w:bCs/>
          <w:color w:val="auto"/>
          <w:kern w:val="0"/>
          <w:sz w:val="22"/>
          <w:szCs w:val="22"/>
        </w:rPr>
        <w:t xml:space="preserve">CH) </w:t>
      </w:r>
      <w:r w:rsidR="000648C3" w:rsidRPr="00ED619B">
        <w:rPr>
          <w:rStyle w:val="TitleChar"/>
          <w:rFonts w:asciiTheme="minorHAnsi" w:eastAsiaTheme="minorHAnsi" w:hAnsiTheme="minorHAnsi" w:cstheme="minorBidi"/>
          <w:b/>
          <w:bCs/>
          <w:color w:val="auto"/>
          <w:kern w:val="0"/>
          <w:sz w:val="22"/>
          <w:szCs w:val="22"/>
        </w:rPr>
        <w:t xml:space="preserve"> </w:t>
      </w:r>
      <w:r w:rsidR="0025034F" w:rsidRPr="00ED619B">
        <w:rPr>
          <w:rStyle w:val="TitleChar"/>
          <w:rFonts w:asciiTheme="minorHAnsi" w:eastAsiaTheme="minorHAnsi" w:hAnsiTheme="minorHAnsi" w:cstheme="minorBidi"/>
          <w:b/>
          <w:bCs/>
          <w:color w:val="auto"/>
          <w:kern w:val="0"/>
          <w:sz w:val="22"/>
          <w:szCs w:val="22"/>
        </w:rPr>
        <w:t xml:space="preserve"> (Pre-requisite:</w:t>
      </w:r>
      <w:r w:rsidR="008A4141" w:rsidRPr="00ED619B">
        <w:rPr>
          <w:rStyle w:val="TitleChar"/>
          <w:rFonts w:asciiTheme="minorHAnsi" w:eastAsiaTheme="minorHAnsi" w:hAnsiTheme="minorHAnsi" w:cstheme="minorBidi"/>
          <w:b/>
          <w:bCs/>
          <w:color w:val="auto"/>
          <w:kern w:val="0"/>
          <w:sz w:val="22"/>
          <w:szCs w:val="22"/>
        </w:rPr>
        <w:t xml:space="preserve"> </w:t>
      </w:r>
      <w:r w:rsidR="0025034F" w:rsidRPr="00ED619B">
        <w:rPr>
          <w:rStyle w:val="TitleChar"/>
          <w:rFonts w:asciiTheme="minorHAnsi" w:eastAsiaTheme="minorHAnsi" w:hAnsiTheme="minorHAnsi" w:cstheme="minorBidi"/>
          <w:b/>
          <w:bCs/>
          <w:color w:val="auto"/>
          <w:kern w:val="0"/>
          <w:sz w:val="22"/>
          <w:szCs w:val="22"/>
        </w:rPr>
        <w:t>)</w:t>
      </w:r>
    </w:p>
    <w:p w14:paraId="6FF69946" w14:textId="2BF581A4" w:rsidR="007E5111" w:rsidRDefault="00497855"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University Regulations</w:t>
      </w:r>
      <w:r w:rsidR="00A97646" w:rsidRPr="00ED619B">
        <w:rPr>
          <w:rStyle w:val="TitleChar"/>
          <w:rFonts w:asciiTheme="minorHAnsi" w:eastAsiaTheme="minorHAnsi" w:hAnsiTheme="minorHAnsi" w:cstheme="minorBidi"/>
          <w:color w:val="auto"/>
          <w:kern w:val="0"/>
          <w:sz w:val="22"/>
          <w:szCs w:val="22"/>
        </w:rPr>
        <w:t>;</w:t>
      </w:r>
    </w:p>
    <w:p w14:paraId="2F746BC2" w14:textId="77777777" w:rsidR="00960494" w:rsidRDefault="00C05544" w:rsidP="00D2003F">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D86F63" w:rsidRPr="00ED619B">
        <w:rPr>
          <w:rStyle w:val="TitleChar"/>
          <w:rFonts w:asciiTheme="minorHAnsi" w:eastAsiaTheme="minorHAnsi" w:hAnsiTheme="minorHAnsi" w:cstheme="minorBidi"/>
          <w:b/>
          <w:bCs/>
          <w:color w:val="auto"/>
          <w:kern w:val="0"/>
          <w:sz w:val="22"/>
          <w:szCs w:val="22"/>
        </w:rPr>
        <w:t xml:space="preserve">01 </w:t>
      </w:r>
      <w:r w:rsidR="000648C3" w:rsidRPr="00ED619B">
        <w:rPr>
          <w:rStyle w:val="TitleChar"/>
          <w:rFonts w:asciiTheme="minorHAnsi" w:eastAsiaTheme="minorHAnsi" w:hAnsiTheme="minorHAnsi" w:cstheme="minorBidi"/>
          <w:b/>
          <w:bCs/>
          <w:color w:val="auto"/>
          <w:kern w:val="0"/>
          <w:sz w:val="22"/>
          <w:szCs w:val="22"/>
        </w:rPr>
        <w:t xml:space="preserve">Energy Systems </w:t>
      </w:r>
      <w:r w:rsidR="00D86F63" w:rsidRPr="00ED619B">
        <w:rPr>
          <w:rStyle w:val="TitleChar"/>
          <w:rFonts w:asciiTheme="minorHAnsi" w:eastAsiaTheme="minorHAnsi" w:hAnsiTheme="minorHAnsi" w:cstheme="minorBidi"/>
          <w:b/>
          <w:bCs/>
          <w:color w:val="auto"/>
          <w:kern w:val="0"/>
          <w:sz w:val="22"/>
          <w:szCs w:val="22"/>
        </w:rPr>
        <w:t>Simulation Lab(1CH)</w:t>
      </w:r>
      <w:r w:rsidR="000648C3" w:rsidRPr="00ED619B">
        <w:rPr>
          <w:rStyle w:val="TitleChar"/>
          <w:rFonts w:asciiTheme="minorHAnsi" w:eastAsiaTheme="minorHAnsi" w:hAnsiTheme="minorHAnsi" w:cstheme="minorBidi"/>
          <w:b/>
          <w:bCs/>
          <w:color w:val="auto"/>
          <w:kern w:val="0"/>
          <w:sz w:val="22"/>
          <w:szCs w:val="22"/>
        </w:rPr>
        <w:t xml:space="preserve"> </w:t>
      </w:r>
      <w:r w:rsidR="00D86F63" w:rsidRPr="00ED619B">
        <w:rPr>
          <w:rStyle w:val="TitleChar"/>
          <w:rFonts w:asciiTheme="minorHAnsi" w:eastAsiaTheme="minorHAnsi" w:hAnsiTheme="minorHAnsi" w:cstheme="minorBidi"/>
          <w:b/>
          <w:bCs/>
          <w:color w:val="auto"/>
          <w:kern w:val="0"/>
          <w:sz w:val="20"/>
          <w:szCs w:val="20"/>
        </w:rPr>
        <w:t>(</w:t>
      </w:r>
      <w:r w:rsidR="00D86F63" w:rsidRPr="00D2003F">
        <w:rPr>
          <w:rStyle w:val="TitleChar"/>
          <w:rFonts w:asciiTheme="minorHAnsi" w:eastAsiaTheme="minorHAnsi" w:hAnsiTheme="minorHAnsi" w:cstheme="minorBidi"/>
          <w:b/>
          <w:bCs/>
          <w:color w:val="auto"/>
          <w:kern w:val="0"/>
          <w:sz w:val="22"/>
          <w:szCs w:val="22"/>
        </w:rPr>
        <w:t>Pre-requisite:</w:t>
      </w:r>
      <w:r w:rsidR="00497855" w:rsidRPr="00D2003F">
        <w:rPr>
          <w:rStyle w:val="TitleChar"/>
          <w:rFonts w:asciiTheme="minorHAnsi" w:eastAsiaTheme="minorHAnsi" w:hAnsiTheme="minorHAnsi" w:cstheme="minorBidi"/>
          <w:b/>
          <w:bCs/>
          <w:color w:val="auto"/>
          <w:kern w:val="0"/>
          <w:sz w:val="22"/>
          <w:szCs w:val="22"/>
        </w:rPr>
        <w:t xml:space="preserve"> </w:t>
      </w:r>
      <w:r>
        <w:rPr>
          <w:rStyle w:val="TitleChar"/>
          <w:rFonts w:asciiTheme="minorHAnsi" w:eastAsiaTheme="minorHAnsi" w:hAnsiTheme="minorHAnsi" w:cstheme="minorBidi"/>
          <w:b/>
          <w:bCs/>
          <w:color w:val="auto"/>
          <w:kern w:val="0"/>
          <w:sz w:val="22"/>
          <w:szCs w:val="22"/>
        </w:rPr>
        <w:t>ENE3</w:t>
      </w:r>
      <w:r w:rsidR="00D2003F" w:rsidRPr="00D2003F">
        <w:rPr>
          <w:rStyle w:val="TitleChar"/>
          <w:rFonts w:asciiTheme="minorHAnsi" w:eastAsiaTheme="minorHAnsi" w:hAnsiTheme="minorHAnsi" w:cstheme="minorBidi"/>
          <w:b/>
          <w:bCs/>
          <w:color w:val="auto"/>
          <w:kern w:val="0"/>
          <w:sz w:val="22"/>
          <w:szCs w:val="22"/>
        </w:rPr>
        <w:t>24</w:t>
      </w:r>
      <w:r w:rsidR="00960494">
        <w:rPr>
          <w:rStyle w:val="TitleChar"/>
          <w:rFonts w:asciiTheme="minorHAnsi" w:eastAsiaTheme="minorHAnsi" w:hAnsiTheme="minorHAnsi" w:cstheme="minorBidi"/>
          <w:b/>
          <w:bCs/>
          <w:color w:val="auto"/>
          <w:kern w:val="0"/>
          <w:sz w:val="22"/>
          <w:szCs w:val="22"/>
        </w:rPr>
        <w:t>)</w:t>
      </w:r>
    </w:p>
    <w:p w14:paraId="0A6D699B" w14:textId="2056BFDB" w:rsidR="00D86F63" w:rsidRDefault="000E7953" w:rsidP="00D2003F">
      <w:pPr>
        <w:spacing w:after="0"/>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Mathematical and algebraic modeling, linear programming, </w:t>
      </w:r>
      <w:r w:rsidR="00D86F63" w:rsidRPr="00ED619B">
        <w:rPr>
          <w:rStyle w:val="TitleChar"/>
          <w:rFonts w:asciiTheme="minorHAnsi" w:eastAsiaTheme="minorHAnsi" w:hAnsiTheme="minorHAnsi" w:cstheme="minorBidi"/>
          <w:color w:val="auto"/>
          <w:kern w:val="0"/>
          <w:sz w:val="22"/>
          <w:szCs w:val="22"/>
        </w:rPr>
        <w:t xml:space="preserve">programming and simulation </w:t>
      </w:r>
      <w:r w:rsidR="003F308F" w:rsidRPr="00ED619B">
        <w:rPr>
          <w:rStyle w:val="TitleChar"/>
          <w:rFonts w:asciiTheme="minorHAnsi" w:eastAsiaTheme="minorHAnsi" w:hAnsiTheme="minorHAnsi" w:cstheme="minorBidi"/>
          <w:color w:val="auto"/>
          <w:kern w:val="0"/>
          <w:sz w:val="22"/>
          <w:szCs w:val="22"/>
        </w:rPr>
        <w:t>of Power</w:t>
      </w:r>
      <w:r w:rsidR="00D86F63" w:rsidRPr="00ED619B">
        <w:rPr>
          <w:rStyle w:val="TitleChar"/>
          <w:rFonts w:asciiTheme="minorHAnsi" w:eastAsiaTheme="minorHAnsi" w:hAnsiTheme="minorHAnsi" w:cstheme="minorBidi"/>
          <w:color w:val="auto"/>
          <w:kern w:val="0"/>
          <w:sz w:val="22"/>
          <w:szCs w:val="22"/>
        </w:rPr>
        <w:t xml:space="preserve"> Systems, renewable energy </w:t>
      </w:r>
      <w:r w:rsidR="00300F55" w:rsidRPr="00ED619B">
        <w:rPr>
          <w:rStyle w:val="TitleChar"/>
          <w:rFonts w:asciiTheme="minorHAnsi" w:eastAsiaTheme="minorHAnsi" w:hAnsiTheme="minorHAnsi" w:cstheme="minorBidi"/>
          <w:color w:val="auto"/>
          <w:kern w:val="0"/>
          <w:sz w:val="22"/>
          <w:szCs w:val="22"/>
        </w:rPr>
        <w:t>systems, energy economy modelling</w:t>
      </w:r>
      <w:r w:rsidR="008A4141" w:rsidRPr="00ED619B">
        <w:rPr>
          <w:rStyle w:val="TitleChar"/>
          <w:rFonts w:asciiTheme="minorHAnsi" w:eastAsiaTheme="minorHAnsi" w:hAnsiTheme="minorHAnsi" w:cstheme="minorBidi"/>
          <w:color w:val="auto"/>
          <w:kern w:val="0"/>
          <w:sz w:val="22"/>
          <w:szCs w:val="22"/>
        </w:rPr>
        <w:t>.</w:t>
      </w:r>
      <w:r w:rsidR="00D86F63" w:rsidRPr="00ED619B">
        <w:rPr>
          <w:rStyle w:val="TitleChar"/>
          <w:rFonts w:asciiTheme="minorHAnsi" w:eastAsiaTheme="minorHAnsi" w:hAnsiTheme="minorHAnsi" w:cstheme="minorBidi"/>
          <w:color w:val="auto"/>
          <w:kern w:val="0"/>
          <w:sz w:val="22"/>
          <w:szCs w:val="22"/>
        </w:rPr>
        <w:t xml:space="preserve">  </w:t>
      </w:r>
    </w:p>
    <w:p w14:paraId="1D9D9784" w14:textId="77777777" w:rsidR="00C34ACF" w:rsidRPr="00D2003F" w:rsidRDefault="00C34ACF" w:rsidP="00D2003F">
      <w:pPr>
        <w:spacing w:after="0"/>
        <w:jc w:val="both"/>
        <w:rPr>
          <w:rStyle w:val="TitleChar"/>
          <w:rFonts w:asciiTheme="minorHAnsi" w:eastAsiaTheme="minorHAnsi" w:hAnsiTheme="minorHAnsi" w:cstheme="minorBidi"/>
          <w:b/>
          <w:bCs/>
          <w:color w:val="auto"/>
          <w:kern w:val="0"/>
          <w:sz w:val="20"/>
          <w:szCs w:val="20"/>
        </w:rPr>
      </w:pPr>
    </w:p>
    <w:p w14:paraId="37FF5CB4" w14:textId="5C6404F8" w:rsidR="0098747A" w:rsidRPr="00ED619B" w:rsidRDefault="00F27351" w:rsidP="0098747A">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lastRenderedPageBreak/>
        <w:t>ENE445</w:t>
      </w:r>
      <w:r w:rsidR="0098747A" w:rsidRPr="00ED619B">
        <w:rPr>
          <w:rStyle w:val="TitleChar"/>
          <w:rFonts w:asciiTheme="minorHAnsi" w:eastAsiaTheme="minorHAnsi" w:hAnsiTheme="minorHAnsi" w:cstheme="minorBidi"/>
          <w:b/>
          <w:bCs/>
          <w:color w:val="auto"/>
          <w:kern w:val="0"/>
          <w:sz w:val="22"/>
          <w:szCs w:val="22"/>
        </w:rPr>
        <w:t xml:space="preserve"> Electric Drive (3CH)   (Pre-requisite: </w:t>
      </w:r>
      <w:r w:rsidR="00C05544">
        <w:rPr>
          <w:rStyle w:val="TitleChar"/>
          <w:rFonts w:asciiTheme="minorHAnsi" w:eastAsiaTheme="minorHAnsi" w:hAnsiTheme="minorHAnsi" w:cstheme="minorBidi"/>
          <w:b/>
          <w:bCs/>
          <w:color w:val="auto"/>
          <w:kern w:val="0"/>
          <w:sz w:val="22"/>
          <w:szCs w:val="22"/>
        </w:rPr>
        <w:t>ENE3</w:t>
      </w:r>
      <w:r w:rsidR="0098747A" w:rsidRPr="00ED619B">
        <w:rPr>
          <w:rStyle w:val="TitleChar"/>
          <w:rFonts w:asciiTheme="minorHAnsi" w:eastAsiaTheme="minorHAnsi" w:hAnsiTheme="minorHAnsi" w:cstheme="minorBidi"/>
          <w:b/>
          <w:bCs/>
          <w:color w:val="auto"/>
          <w:kern w:val="0"/>
          <w:sz w:val="22"/>
          <w:szCs w:val="22"/>
        </w:rPr>
        <w:t xml:space="preserve">12, </w:t>
      </w:r>
      <w:r w:rsidR="00C05544">
        <w:rPr>
          <w:rStyle w:val="TitleChar"/>
          <w:rFonts w:asciiTheme="minorHAnsi" w:eastAsiaTheme="minorHAnsi" w:hAnsiTheme="minorHAnsi" w:cstheme="minorBidi"/>
          <w:b/>
          <w:bCs/>
          <w:color w:val="auto"/>
          <w:kern w:val="0"/>
          <w:sz w:val="22"/>
          <w:szCs w:val="22"/>
        </w:rPr>
        <w:t>ENE4</w:t>
      </w:r>
      <w:r w:rsidR="0098747A" w:rsidRPr="00ED619B">
        <w:rPr>
          <w:rStyle w:val="TitleChar"/>
          <w:rFonts w:asciiTheme="minorHAnsi" w:eastAsiaTheme="minorHAnsi" w:hAnsiTheme="minorHAnsi" w:cstheme="minorBidi"/>
          <w:b/>
          <w:bCs/>
          <w:color w:val="auto"/>
          <w:kern w:val="0"/>
          <w:sz w:val="22"/>
          <w:szCs w:val="22"/>
        </w:rPr>
        <w:t>44)</w:t>
      </w:r>
    </w:p>
    <w:p w14:paraId="5A9448BF" w14:textId="77777777" w:rsidR="0098747A" w:rsidRPr="00ED619B" w:rsidRDefault="0098747A" w:rsidP="0098747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DC-motor drives using controlled AC-DC converters; DC-motor drives using DC-DC converters; frequency-controlled induction-motor drives; slip energy recovery; synchronous motor drives using inverters and cycloconverters; variable reluctance drives: switched reluctance and stepper-motor drives using bridge inverters.</w:t>
      </w:r>
    </w:p>
    <w:p w14:paraId="05B79BAF" w14:textId="45734465" w:rsidR="0098747A" w:rsidRPr="00ED619B" w:rsidRDefault="00E96539" w:rsidP="0098747A">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ENE446</w:t>
      </w:r>
      <w:r w:rsidR="0098747A" w:rsidRPr="00ED619B">
        <w:rPr>
          <w:rStyle w:val="TitleChar"/>
          <w:rFonts w:asciiTheme="minorHAnsi" w:eastAsiaTheme="minorHAnsi" w:hAnsiTheme="minorHAnsi" w:cstheme="minorBidi"/>
          <w:b/>
          <w:bCs/>
          <w:color w:val="auto"/>
          <w:kern w:val="0"/>
          <w:sz w:val="22"/>
          <w:szCs w:val="22"/>
        </w:rPr>
        <w:t xml:space="preserve"> Electric Drive Lab (1CH)   (</w:t>
      </w:r>
      <w:r w:rsidR="00CF0C75" w:rsidRPr="00ED619B">
        <w:rPr>
          <w:rStyle w:val="TitleChar"/>
          <w:rFonts w:asciiTheme="minorHAnsi" w:eastAsiaTheme="minorHAnsi" w:hAnsiTheme="minorHAnsi" w:cstheme="minorBidi"/>
          <w:b/>
          <w:bCs/>
          <w:color w:val="auto"/>
          <w:kern w:val="0"/>
          <w:sz w:val="22"/>
          <w:szCs w:val="22"/>
        </w:rPr>
        <w:t>Co-requisite</w:t>
      </w:r>
      <w:r w:rsidR="0098747A" w:rsidRPr="00ED619B">
        <w:rPr>
          <w:rStyle w:val="TitleChar"/>
          <w:rFonts w:asciiTheme="minorHAnsi" w:eastAsiaTheme="minorHAnsi" w:hAnsiTheme="minorHAnsi" w:cstheme="minorBidi"/>
          <w:b/>
          <w:bCs/>
          <w:color w:val="auto"/>
          <w:kern w:val="0"/>
          <w:sz w:val="22"/>
          <w:szCs w:val="22"/>
        </w:rPr>
        <w:t xml:space="preserve">: </w:t>
      </w:r>
      <w:r w:rsidR="00F27351" w:rsidRPr="00ED619B">
        <w:rPr>
          <w:rStyle w:val="TitleChar"/>
          <w:rFonts w:asciiTheme="minorHAnsi" w:eastAsiaTheme="minorHAnsi" w:hAnsiTheme="minorHAnsi" w:cstheme="minorBidi"/>
          <w:b/>
          <w:bCs/>
          <w:color w:val="auto"/>
          <w:kern w:val="0"/>
          <w:sz w:val="22"/>
          <w:szCs w:val="22"/>
        </w:rPr>
        <w:t>ENE445</w:t>
      </w:r>
      <w:r w:rsidR="0098747A" w:rsidRPr="00ED619B">
        <w:rPr>
          <w:rStyle w:val="TitleChar"/>
          <w:rFonts w:asciiTheme="minorHAnsi" w:eastAsiaTheme="minorHAnsi" w:hAnsiTheme="minorHAnsi" w:cstheme="minorBidi"/>
          <w:b/>
          <w:bCs/>
          <w:color w:val="auto"/>
          <w:kern w:val="0"/>
          <w:sz w:val="22"/>
          <w:szCs w:val="22"/>
        </w:rPr>
        <w:t>)</w:t>
      </w:r>
    </w:p>
    <w:p w14:paraId="24F722D0" w14:textId="4F5ACCC9" w:rsidR="0098747A" w:rsidRPr="00ED619B" w:rsidRDefault="0098747A" w:rsidP="0098747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DC-motor drives using controlled AC-DC converters, DC-motor drives using DC-DC converters, Frequency-controlled Induction-motor drives, Synchronous motor drives using inverters and cycloconverters.</w:t>
      </w:r>
    </w:p>
    <w:p w14:paraId="66341163" w14:textId="498A77FE"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2C3965" w:rsidRPr="00ED619B">
        <w:rPr>
          <w:rStyle w:val="TitleChar"/>
          <w:rFonts w:asciiTheme="minorHAnsi" w:eastAsiaTheme="minorHAnsi" w:hAnsiTheme="minorHAnsi" w:cstheme="minorBidi"/>
          <w:b/>
          <w:bCs/>
          <w:color w:val="auto"/>
          <w:kern w:val="0"/>
          <w:sz w:val="22"/>
          <w:szCs w:val="22"/>
        </w:rPr>
        <w:t>32</w:t>
      </w:r>
      <w:r w:rsidR="0025034F" w:rsidRPr="00ED619B">
        <w:rPr>
          <w:rStyle w:val="TitleChar"/>
          <w:rFonts w:asciiTheme="minorHAnsi" w:eastAsiaTheme="minorHAnsi" w:hAnsiTheme="minorHAnsi" w:cstheme="minorBidi"/>
          <w:b/>
          <w:bCs/>
          <w:color w:val="auto"/>
          <w:kern w:val="0"/>
          <w:sz w:val="22"/>
          <w:szCs w:val="22"/>
        </w:rPr>
        <w:t xml:space="preserve"> </w:t>
      </w:r>
      <w:r w:rsidR="002C3965" w:rsidRPr="00ED619B">
        <w:rPr>
          <w:rStyle w:val="TitleChar"/>
          <w:rFonts w:asciiTheme="minorHAnsi" w:eastAsiaTheme="minorHAnsi" w:hAnsiTheme="minorHAnsi" w:cstheme="minorBidi"/>
          <w:b/>
          <w:bCs/>
          <w:color w:val="auto"/>
          <w:kern w:val="0"/>
          <w:sz w:val="22"/>
          <w:szCs w:val="22"/>
        </w:rPr>
        <w:t>Power Plant Engineering</w:t>
      </w:r>
      <w:r w:rsidR="0025034F" w:rsidRPr="00ED619B">
        <w:rPr>
          <w:rStyle w:val="TitleChar"/>
          <w:rFonts w:asciiTheme="minorHAnsi" w:eastAsiaTheme="minorHAnsi" w:hAnsiTheme="minorHAnsi" w:cstheme="minorBidi"/>
          <w:b/>
          <w:bCs/>
          <w:color w:val="auto"/>
          <w:kern w:val="0"/>
          <w:sz w:val="22"/>
          <w:szCs w:val="22"/>
        </w:rPr>
        <w:t xml:space="preserve"> (3CH)   (Pre-requisite: </w:t>
      </w:r>
      <w:r>
        <w:rPr>
          <w:rStyle w:val="TitleChar"/>
          <w:rFonts w:asciiTheme="minorHAnsi" w:eastAsiaTheme="minorHAnsi" w:hAnsiTheme="minorHAnsi" w:cstheme="minorBidi"/>
          <w:b/>
          <w:bCs/>
          <w:color w:val="auto"/>
          <w:kern w:val="0"/>
          <w:sz w:val="22"/>
          <w:szCs w:val="22"/>
        </w:rPr>
        <w:t>ENE3</w:t>
      </w:r>
      <w:r w:rsidR="002C3965" w:rsidRPr="00ED619B">
        <w:rPr>
          <w:rStyle w:val="TitleChar"/>
          <w:rFonts w:asciiTheme="minorHAnsi" w:eastAsiaTheme="minorHAnsi" w:hAnsiTheme="minorHAnsi" w:cstheme="minorBidi"/>
          <w:b/>
          <w:bCs/>
          <w:color w:val="auto"/>
          <w:kern w:val="0"/>
          <w:sz w:val="22"/>
          <w:szCs w:val="22"/>
        </w:rPr>
        <w:t>2</w:t>
      </w:r>
      <w:r w:rsidR="004826A5" w:rsidRPr="00ED619B">
        <w:rPr>
          <w:rStyle w:val="TitleChar"/>
          <w:rFonts w:asciiTheme="minorHAnsi" w:eastAsiaTheme="minorHAnsi" w:hAnsiTheme="minorHAnsi" w:cstheme="minorBidi" w:hint="cs"/>
          <w:b/>
          <w:bCs/>
          <w:color w:val="auto"/>
          <w:kern w:val="0"/>
          <w:sz w:val="22"/>
          <w:szCs w:val="22"/>
          <w:rtl/>
        </w:rPr>
        <w:t>1</w:t>
      </w:r>
      <w:r w:rsidR="0025034F" w:rsidRPr="00ED619B">
        <w:rPr>
          <w:rStyle w:val="TitleChar"/>
          <w:rFonts w:asciiTheme="minorHAnsi" w:eastAsiaTheme="minorHAnsi" w:hAnsiTheme="minorHAnsi" w:cstheme="minorBidi"/>
          <w:b/>
          <w:bCs/>
          <w:color w:val="auto"/>
          <w:kern w:val="0"/>
          <w:sz w:val="22"/>
          <w:szCs w:val="22"/>
        </w:rPr>
        <w:t>)</w:t>
      </w:r>
    </w:p>
    <w:p w14:paraId="768BE14C" w14:textId="275BCE4E" w:rsidR="0025034F" w:rsidRPr="00ED619B" w:rsidRDefault="00A55857"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i</w:t>
      </w:r>
      <w:r w:rsidR="00D47891" w:rsidRPr="00ED619B">
        <w:rPr>
          <w:rStyle w:val="TitleChar"/>
          <w:rFonts w:asciiTheme="minorHAnsi" w:eastAsiaTheme="minorHAnsi" w:hAnsiTheme="minorHAnsi" w:cstheme="minorBidi"/>
          <w:color w:val="auto"/>
          <w:kern w:val="0"/>
          <w:sz w:val="22"/>
          <w:szCs w:val="22"/>
        </w:rPr>
        <w:t xml:space="preserve">ntroduction to power plants engineering, </w:t>
      </w:r>
      <w:r w:rsidRPr="00ED619B">
        <w:rPr>
          <w:rStyle w:val="TitleChar"/>
          <w:rFonts w:asciiTheme="minorHAnsi" w:eastAsiaTheme="minorHAnsi" w:hAnsiTheme="minorHAnsi" w:cstheme="minorBidi"/>
          <w:color w:val="auto"/>
          <w:kern w:val="0"/>
          <w:sz w:val="22"/>
          <w:szCs w:val="22"/>
        </w:rPr>
        <w:t>e</w:t>
      </w:r>
      <w:r w:rsidR="003F308F" w:rsidRPr="00ED619B">
        <w:rPr>
          <w:rStyle w:val="TitleChar"/>
          <w:rFonts w:asciiTheme="minorHAnsi" w:eastAsiaTheme="minorHAnsi" w:hAnsiTheme="minorHAnsi" w:cstheme="minorBidi"/>
          <w:color w:val="auto"/>
          <w:kern w:val="0"/>
          <w:sz w:val="22"/>
          <w:szCs w:val="22"/>
        </w:rPr>
        <w:t>nergy</w:t>
      </w:r>
      <w:r w:rsidR="00D47891" w:rsidRPr="00ED619B">
        <w:rPr>
          <w:rStyle w:val="TitleChar"/>
          <w:rFonts w:asciiTheme="minorHAnsi" w:eastAsiaTheme="minorHAnsi" w:hAnsiTheme="minorHAnsi" w:cstheme="minorBidi"/>
          <w:color w:val="auto"/>
          <w:kern w:val="0"/>
          <w:sz w:val="22"/>
          <w:szCs w:val="22"/>
        </w:rPr>
        <w:t xml:space="preserve">: A </w:t>
      </w:r>
      <w:r w:rsidR="003F308F" w:rsidRPr="00ED619B">
        <w:rPr>
          <w:rStyle w:val="TitleChar"/>
          <w:rFonts w:asciiTheme="minorHAnsi" w:eastAsiaTheme="minorHAnsi" w:hAnsiTheme="minorHAnsi" w:cstheme="minorBidi"/>
          <w:color w:val="auto"/>
          <w:kern w:val="0"/>
          <w:sz w:val="22"/>
          <w:szCs w:val="22"/>
        </w:rPr>
        <w:t>Measure</w:t>
      </w:r>
      <w:r w:rsidR="00D47891" w:rsidRPr="00ED619B">
        <w:rPr>
          <w:rStyle w:val="TitleChar"/>
          <w:rFonts w:asciiTheme="minorHAnsi" w:eastAsiaTheme="minorHAnsi" w:hAnsiTheme="minorHAnsi" w:cstheme="minorBidi"/>
          <w:color w:val="auto"/>
          <w:kern w:val="0"/>
          <w:sz w:val="22"/>
          <w:szCs w:val="22"/>
        </w:rPr>
        <w:t xml:space="preserve"> for work </w:t>
      </w:r>
      <w:r w:rsidR="003F308F" w:rsidRPr="00ED619B">
        <w:rPr>
          <w:rStyle w:val="TitleChar"/>
          <w:rFonts w:asciiTheme="minorHAnsi" w:eastAsiaTheme="minorHAnsi" w:hAnsiTheme="minorHAnsi" w:cstheme="minorBidi"/>
          <w:color w:val="auto"/>
          <w:kern w:val="0"/>
          <w:sz w:val="22"/>
          <w:szCs w:val="22"/>
        </w:rPr>
        <w:t>potential</w:t>
      </w:r>
      <w:r w:rsidR="00D47891"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g</w:t>
      </w:r>
      <w:r w:rsidR="00D47891" w:rsidRPr="00ED619B">
        <w:rPr>
          <w:rStyle w:val="TitleChar"/>
          <w:rFonts w:asciiTheme="minorHAnsi" w:eastAsiaTheme="minorHAnsi" w:hAnsiTheme="minorHAnsi" w:cstheme="minorBidi"/>
          <w:color w:val="auto"/>
          <w:kern w:val="0"/>
          <w:sz w:val="22"/>
          <w:szCs w:val="22"/>
        </w:rPr>
        <w:t xml:space="preserve">as power cycles, </w:t>
      </w:r>
      <w:r w:rsidRPr="00ED619B">
        <w:rPr>
          <w:rStyle w:val="TitleChar"/>
          <w:rFonts w:asciiTheme="minorHAnsi" w:eastAsiaTheme="minorHAnsi" w:hAnsiTheme="minorHAnsi" w:cstheme="minorBidi"/>
          <w:color w:val="auto"/>
          <w:kern w:val="0"/>
          <w:sz w:val="22"/>
          <w:szCs w:val="22"/>
        </w:rPr>
        <w:t>v</w:t>
      </w:r>
      <w:r w:rsidR="003F308F" w:rsidRPr="00ED619B">
        <w:rPr>
          <w:rStyle w:val="TitleChar"/>
          <w:rFonts w:asciiTheme="minorHAnsi" w:eastAsiaTheme="minorHAnsi" w:hAnsiTheme="minorHAnsi" w:cstheme="minorBidi"/>
          <w:color w:val="auto"/>
          <w:kern w:val="0"/>
          <w:sz w:val="22"/>
          <w:szCs w:val="22"/>
        </w:rPr>
        <w:t>apor</w:t>
      </w:r>
      <w:r w:rsidR="00D47891" w:rsidRPr="00ED619B">
        <w:rPr>
          <w:rStyle w:val="TitleChar"/>
          <w:rFonts w:asciiTheme="minorHAnsi" w:eastAsiaTheme="minorHAnsi" w:hAnsiTheme="minorHAnsi" w:cstheme="minorBidi"/>
          <w:color w:val="auto"/>
          <w:kern w:val="0"/>
          <w:sz w:val="22"/>
          <w:szCs w:val="22"/>
        </w:rPr>
        <w:t xml:space="preserve"> and combined power cycles, </w:t>
      </w:r>
      <w:r w:rsidRPr="00ED619B">
        <w:rPr>
          <w:rStyle w:val="TitleChar"/>
          <w:rFonts w:asciiTheme="minorHAnsi" w:eastAsiaTheme="minorHAnsi" w:hAnsiTheme="minorHAnsi" w:cstheme="minorBidi"/>
          <w:color w:val="auto"/>
          <w:kern w:val="0"/>
          <w:sz w:val="22"/>
          <w:szCs w:val="22"/>
        </w:rPr>
        <w:t>t</w:t>
      </w:r>
      <w:r w:rsidR="00D47891" w:rsidRPr="00ED619B">
        <w:rPr>
          <w:rStyle w:val="TitleChar"/>
          <w:rFonts w:asciiTheme="minorHAnsi" w:eastAsiaTheme="minorHAnsi" w:hAnsiTheme="minorHAnsi" w:cstheme="minorBidi"/>
          <w:color w:val="auto"/>
          <w:kern w:val="0"/>
          <w:sz w:val="22"/>
          <w:szCs w:val="22"/>
        </w:rPr>
        <w:t>hermal power plant components</w:t>
      </w:r>
      <w:r w:rsidRPr="00ED619B">
        <w:rPr>
          <w:rStyle w:val="TitleChar"/>
          <w:rFonts w:asciiTheme="minorHAnsi" w:eastAsiaTheme="minorHAnsi" w:hAnsiTheme="minorHAnsi" w:cstheme="minorBidi"/>
          <w:color w:val="auto"/>
          <w:kern w:val="0"/>
          <w:sz w:val="22"/>
          <w:szCs w:val="22"/>
        </w:rPr>
        <w:t>,</w:t>
      </w:r>
      <w:r w:rsidR="00D47891"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s</w:t>
      </w:r>
      <w:r w:rsidR="00D47891" w:rsidRPr="00ED619B">
        <w:rPr>
          <w:rStyle w:val="TitleChar"/>
          <w:rFonts w:asciiTheme="minorHAnsi" w:eastAsiaTheme="minorHAnsi" w:hAnsiTheme="minorHAnsi" w:cstheme="minorBidi"/>
          <w:color w:val="auto"/>
          <w:kern w:val="0"/>
          <w:sz w:val="22"/>
          <w:szCs w:val="22"/>
        </w:rPr>
        <w:t>team and gas turbine, steam generators, condenser and condensate, feed-water systems compressors, pumps</w:t>
      </w:r>
      <w:r w:rsidRPr="00ED619B">
        <w:rPr>
          <w:rStyle w:val="TitleChar"/>
          <w:rFonts w:asciiTheme="minorHAnsi" w:eastAsiaTheme="minorHAnsi" w:hAnsiTheme="minorHAnsi" w:cstheme="minorBidi"/>
          <w:color w:val="auto"/>
          <w:kern w:val="0"/>
          <w:sz w:val="22"/>
          <w:szCs w:val="22"/>
        </w:rPr>
        <w:t>.</w:t>
      </w:r>
    </w:p>
    <w:p w14:paraId="6F4F14BF" w14:textId="4AED2612" w:rsidR="007E511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7E5111" w:rsidRPr="00ED619B">
        <w:rPr>
          <w:rStyle w:val="TitleChar"/>
          <w:rFonts w:asciiTheme="minorHAnsi" w:eastAsiaTheme="minorHAnsi" w:hAnsiTheme="minorHAnsi" w:cstheme="minorBidi"/>
          <w:b/>
          <w:bCs/>
          <w:color w:val="auto"/>
          <w:kern w:val="0"/>
          <w:sz w:val="22"/>
          <w:szCs w:val="22"/>
        </w:rPr>
        <w:t xml:space="preserve">33 Solar Energy I (3CH)   (Pre-requisite: </w:t>
      </w:r>
      <w:r>
        <w:rPr>
          <w:rStyle w:val="TitleChar"/>
          <w:rFonts w:asciiTheme="minorHAnsi" w:eastAsiaTheme="minorHAnsi" w:hAnsiTheme="minorHAnsi" w:cstheme="minorBidi"/>
          <w:b/>
          <w:bCs/>
          <w:color w:val="auto"/>
          <w:kern w:val="0"/>
          <w:sz w:val="22"/>
          <w:szCs w:val="22"/>
        </w:rPr>
        <w:t>ENE3</w:t>
      </w:r>
      <w:r w:rsidR="003A2BEC" w:rsidRPr="00ED619B">
        <w:rPr>
          <w:rStyle w:val="TitleChar"/>
          <w:rFonts w:asciiTheme="minorHAnsi" w:eastAsiaTheme="minorHAnsi" w:hAnsiTheme="minorHAnsi" w:cstheme="minorBidi"/>
          <w:b/>
          <w:bCs/>
          <w:color w:val="auto"/>
          <w:kern w:val="0"/>
          <w:sz w:val="22"/>
          <w:szCs w:val="22"/>
        </w:rPr>
        <w:t>2</w:t>
      </w:r>
      <w:r w:rsidR="00510873" w:rsidRPr="00ED619B">
        <w:rPr>
          <w:rStyle w:val="TitleChar"/>
          <w:rFonts w:asciiTheme="minorHAnsi" w:eastAsiaTheme="minorHAnsi" w:hAnsiTheme="minorHAnsi" w:cstheme="minorBidi"/>
          <w:b/>
          <w:bCs/>
          <w:color w:val="auto"/>
          <w:kern w:val="0"/>
          <w:sz w:val="22"/>
          <w:szCs w:val="22"/>
        </w:rPr>
        <w:t>4</w:t>
      </w:r>
      <w:r w:rsidR="007E5111" w:rsidRPr="00ED619B">
        <w:rPr>
          <w:rStyle w:val="TitleChar"/>
          <w:rFonts w:asciiTheme="minorHAnsi" w:eastAsiaTheme="minorHAnsi" w:hAnsiTheme="minorHAnsi" w:cstheme="minorBidi"/>
          <w:b/>
          <w:bCs/>
          <w:color w:val="auto"/>
          <w:kern w:val="0"/>
          <w:sz w:val="22"/>
          <w:szCs w:val="22"/>
        </w:rPr>
        <w:t>)</w:t>
      </w:r>
    </w:p>
    <w:p w14:paraId="47DBD235" w14:textId="76462C31" w:rsidR="007E5111" w:rsidRPr="00ED619B" w:rsidRDefault="00454255"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heat transfer phenomena (radiation, convection, conduction) in solar </w:t>
      </w:r>
      <w:r w:rsidR="00E66D00" w:rsidRPr="00ED619B">
        <w:rPr>
          <w:rStyle w:val="TitleChar"/>
          <w:rFonts w:asciiTheme="minorHAnsi" w:eastAsiaTheme="minorHAnsi" w:hAnsiTheme="minorHAnsi" w:cstheme="minorBidi"/>
          <w:color w:val="auto"/>
          <w:kern w:val="0"/>
          <w:sz w:val="22"/>
          <w:szCs w:val="22"/>
        </w:rPr>
        <w:t>t</w:t>
      </w:r>
      <w:r w:rsidRPr="00ED619B">
        <w:rPr>
          <w:rStyle w:val="TitleChar"/>
          <w:rFonts w:asciiTheme="minorHAnsi" w:eastAsiaTheme="minorHAnsi" w:hAnsiTheme="minorHAnsi" w:cstheme="minorBidi"/>
          <w:color w:val="auto"/>
          <w:kern w:val="0"/>
          <w:sz w:val="22"/>
          <w:szCs w:val="22"/>
        </w:rPr>
        <w:t>hermal systems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E66D00" w:rsidRPr="00ED619B">
        <w:rPr>
          <w:rStyle w:val="TitleChar"/>
          <w:rFonts w:asciiTheme="minorHAnsi" w:eastAsiaTheme="minorHAnsi" w:hAnsiTheme="minorHAnsi" w:cstheme="minorBidi"/>
          <w:color w:val="auto"/>
          <w:kern w:val="0"/>
          <w:sz w:val="22"/>
          <w:szCs w:val="22"/>
        </w:rPr>
        <w:t xml:space="preserve">materials </w:t>
      </w:r>
      <w:r w:rsidRPr="00ED619B">
        <w:rPr>
          <w:rStyle w:val="TitleChar"/>
          <w:rFonts w:asciiTheme="minorHAnsi" w:eastAsiaTheme="minorHAnsi" w:hAnsiTheme="minorHAnsi" w:cstheme="minorBidi"/>
          <w:color w:val="auto"/>
          <w:kern w:val="0"/>
          <w:sz w:val="22"/>
          <w:szCs w:val="22"/>
        </w:rPr>
        <w:t xml:space="preserve">used in solar thermal applications </w:t>
      </w:r>
      <w:r w:rsidR="00E66D00" w:rsidRPr="00ED619B">
        <w:rPr>
          <w:rStyle w:val="TitleChar"/>
          <w:rFonts w:asciiTheme="minorHAnsi" w:eastAsiaTheme="minorHAnsi" w:hAnsiTheme="minorHAnsi" w:cstheme="minorBidi"/>
          <w:color w:val="auto"/>
          <w:kern w:val="0"/>
          <w:sz w:val="22"/>
          <w:szCs w:val="22"/>
        </w:rPr>
        <w:t xml:space="preserve">and their properties: </w:t>
      </w:r>
      <w:r w:rsidRPr="00ED619B">
        <w:rPr>
          <w:rStyle w:val="TitleChar"/>
          <w:rFonts w:asciiTheme="minorHAnsi" w:eastAsiaTheme="minorHAnsi" w:hAnsiTheme="minorHAnsi" w:cstheme="minorBidi"/>
          <w:color w:val="auto"/>
          <w:kern w:val="0"/>
          <w:sz w:val="22"/>
          <w:szCs w:val="22"/>
        </w:rPr>
        <w:t xml:space="preserve">selective treatments, </w:t>
      </w:r>
      <w:r w:rsidR="00E66D00" w:rsidRPr="00ED619B">
        <w:rPr>
          <w:rStyle w:val="TitleChar"/>
          <w:rFonts w:asciiTheme="minorHAnsi" w:eastAsiaTheme="minorHAnsi" w:hAnsiTheme="minorHAnsi" w:cstheme="minorBidi"/>
          <w:color w:val="auto"/>
          <w:kern w:val="0"/>
          <w:sz w:val="22"/>
          <w:szCs w:val="22"/>
        </w:rPr>
        <w:t>p</w:t>
      </w:r>
      <w:r w:rsidRPr="00ED619B">
        <w:rPr>
          <w:rStyle w:val="TitleChar"/>
          <w:rFonts w:asciiTheme="minorHAnsi" w:eastAsiaTheme="minorHAnsi" w:hAnsiTheme="minorHAnsi" w:cstheme="minorBidi"/>
          <w:color w:val="auto"/>
          <w:kern w:val="0"/>
          <w:sz w:val="22"/>
          <w:szCs w:val="22"/>
        </w:rPr>
        <w:t>hase change materials, transparent insulating surfaces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E66D00" w:rsidRPr="00ED619B">
        <w:rPr>
          <w:rStyle w:val="TitleChar"/>
          <w:rFonts w:asciiTheme="minorHAnsi" w:eastAsiaTheme="minorHAnsi" w:hAnsiTheme="minorHAnsi" w:cstheme="minorBidi"/>
          <w:color w:val="auto"/>
          <w:kern w:val="0"/>
          <w:sz w:val="22"/>
          <w:szCs w:val="22"/>
        </w:rPr>
        <w:t xml:space="preserve">design </w:t>
      </w:r>
      <w:r w:rsidRPr="00ED619B">
        <w:rPr>
          <w:rStyle w:val="TitleChar"/>
          <w:rFonts w:asciiTheme="minorHAnsi" w:eastAsiaTheme="minorHAnsi" w:hAnsiTheme="minorHAnsi" w:cstheme="minorBidi"/>
          <w:color w:val="auto"/>
          <w:kern w:val="0"/>
          <w:sz w:val="22"/>
          <w:szCs w:val="22"/>
        </w:rPr>
        <w:t>methodologies and calculation of solar thermal systems and equipment</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E66D00" w:rsidRPr="00ED619B">
        <w:rPr>
          <w:rStyle w:val="TitleChar"/>
          <w:rFonts w:asciiTheme="minorHAnsi" w:eastAsiaTheme="minorHAnsi" w:hAnsiTheme="minorHAnsi" w:cstheme="minorBidi"/>
          <w:color w:val="auto"/>
          <w:kern w:val="0"/>
          <w:sz w:val="22"/>
          <w:szCs w:val="22"/>
        </w:rPr>
        <w:t xml:space="preserve">heat transfer </w:t>
      </w:r>
      <w:r w:rsidRPr="00ED619B">
        <w:rPr>
          <w:rStyle w:val="TitleChar"/>
          <w:rFonts w:asciiTheme="minorHAnsi" w:eastAsiaTheme="minorHAnsi" w:hAnsiTheme="minorHAnsi" w:cstheme="minorBidi"/>
          <w:color w:val="auto"/>
          <w:kern w:val="0"/>
          <w:sz w:val="22"/>
          <w:szCs w:val="22"/>
        </w:rPr>
        <w:t>calculation software</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testing of solar thermal collectors and solar thermal systems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applications of solar energy</w:t>
      </w:r>
      <w:r w:rsidR="00E66D00"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absorption cooling systems, solar thermal energy </w:t>
      </w:r>
      <w:r w:rsidR="00E66D00" w:rsidRPr="00ED619B">
        <w:rPr>
          <w:rStyle w:val="TitleChar"/>
          <w:rFonts w:asciiTheme="minorHAnsi" w:eastAsiaTheme="minorHAnsi" w:hAnsiTheme="minorHAnsi" w:cstheme="minorBidi"/>
          <w:color w:val="auto"/>
          <w:kern w:val="0"/>
          <w:sz w:val="22"/>
          <w:szCs w:val="22"/>
        </w:rPr>
        <w:t xml:space="preserve">system </w:t>
      </w:r>
      <w:r w:rsidRPr="00ED619B">
        <w:rPr>
          <w:rStyle w:val="TitleChar"/>
          <w:rFonts w:asciiTheme="minorHAnsi" w:eastAsiaTheme="minorHAnsi" w:hAnsiTheme="minorHAnsi" w:cstheme="minorBidi"/>
          <w:color w:val="auto"/>
          <w:kern w:val="0"/>
          <w:sz w:val="22"/>
          <w:szCs w:val="22"/>
        </w:rPr>
        <w:t xml:space="preserve">as a primary </w:t>
      </w:r>
      <w:r w:rsidR="00E66D00" w:rsidRPr="00ED619B">
        <w:rPr>
          <w:rStyle w:val="TitleChar"/>
          <w:rFonts w:asciiTheme="minorHAnsi" w:eastAsiaTheme="minorHAnsi" w:hAnsiTheme="minorHAnsi" w:cstheme="minorBidi"/>
          <w:color w:val="auto"/>
          <w:kern w:val="0"/>
          <w:sz w:val="22"/>
          <w:szCs w:val="22"/>
        </w:rPr>
        <w:t>source of electricity;</w:t>
      </w:r>
      <w:r w:rsidRPr="00ED619B">
        <w:rPr>
          <w:rStyle w:val="TitleChar"/>
          <w:rFonts w:asciiTheme="minorHAnsi" w:eastAsiaTheme="minorHAnsi" w:hAnsiTheme="minorHAnsi" w:cstheme="minorBidi"/>
          <w:color w:val="auto"/>
          <w:kern w:val="0"/>
          <w:sz w:val="22"/>
          <w:szCs w:val="22"/>
        </w:rPr>
        <w:t xml:space="preserve"> solar thermal concentration (solar thermo-electric)</w:t>
      </w:r>
      <w:r w:rsidR="00E66D00" w:rsidRPr="00ED619B">
        <w:rPr>
          <w:rStyle w:val="TitleChar"/>
          <w:rFonts w:asciiTheme="minorHAnsi" w:eastAsiaTheme="minorHAnsi" w:hAnsiTheme="minorHAnsi" w:cstheme="minorBidi"/>
          <w:color w:val="auto"/>
          <w:kern w:val="0"/>
          <w:sz w:val="22"/>
          <w:szCs w:val="22"/>
        </w:rPr>
        <w:t>.</w:t>
      </w:r>
    </w:p>
    <w:p w14:paraId="571C079B" w14:textId="01DB4C23" w:rsidR="007E511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7E5111" w:rsidRPr="00ED619B">
        <w:rPr>
          <w:rStyle w:val="TitleChar"/>
          <w:rFonts w:asciiTheme="minorHAnsi" w:eastAsiaTheme="minorHAnsi" w:hAnsiTheme="minorHAnsi" w:cstheme="minorBidi"/>
          <w:b/>
          <w:bCs/>
          <w:color w:val="auto"/>
          <w:kern w:val="0"/>
          <w:sz w:val="22"/>
          <w:szCs w:val="22"/>
        </w:rPr>
        <w:t xml:space="preserve">34 PV Technology I (3CH)   (Pre-requisite: </w:t>
      </w:r>
      <w:r>
        <w:rPr>
          <w:rStyle w:val="TitleChar"/>
          <w:rFonts w:asciiTheme="minorHAnsi" w:eastAsiaTheme="minorHAnsi" w:hAnsiTheme="minorHAnsi" w:cstheme="minorBidi"/>
          <w:b/>
          <w:bCs/>
          <w:color w:val="auto"/>
          <w:kern w:val="0"/>
          <w:sz w:val="22"/>
          <w:szCs w:val="22"/>
        </w:rPr>
        <w:t>ENE2</w:t>
      </w:r>
      <w:r w:rsidR="003A2BEC" w:rsidRPr="00ED619B">
        <w:rPr>
          <w:rStyle w:val="TitleChar"/>
          <w:rFonts w:asciiTheme="minorHAnsi" w:eastAsiaTheme="minorHAnsi" w:hAnsiTheme="minorHAnsi" w:cstheme="minorBidi"/>
          <w:b/>
          <w:bCs/>
          <w:color w:val="auto"/>
          <w:kern w:val="0"/>
          <w:sz w:val="22"/>
          <w:szCs w:val="22"/>
        </w:rPr>
        <w:t xml:space="preserve">12, </w:t>
      </w:r>
      <w:r>
        <w:rPr>
          <w:rStyle w:val="TitleChar"/>
          <w:rFonts w:asciiTheme="minorHAnsi" w:eastAsiaTheme="minorHAnsi" w:hAnsiTheme="minorHAnsi" w:cstheme="minorBidi"/>
          <w:b/>
          <w:bCs/>
          <w:color w:val="auto"/>
          <w:kern w:val="0"/>
          <w:sz w:val="22"/>
          <w:szCs w:val="22"/>
        </w:rPr>
        <w:t>ENE2</w:t>
      </w:r>
      <w:r w:rsidR="003A2BEC" w:rsidRPr="00ED619B">
        <w:rPr>
          <w:rStyle w:val="TitleChar"/>
          <w:rFonts w:asciiTheme="minorHAnsi" w:eastAsiaTheme="minorHAnsi" w:hAnsiTheme="minorHAnsi" w:cstheme="minorBidi"/>
          <w:b/>
          <w:bCs/>
          <w:color w:val="auto"/>
          <w:kern w:val="0"/>
          <w:sz w:val="22"/>
          <w:szCs w:val="22"/>
        </w:rPr>
        <w:t xml:space="preserve">14, </w:t>
      </w:r>
      <w:r w:rsidR="009D2C67" w:rsidRPr="00ED619B">
        <w:rPr>
          <w:rStyle w:val="TitleChar"/>
          <w:rFonts w:asciiTheme="minorHAnsi" w:eastAsiaTheme="minorHAnsi" w:hAnsiTheme="minorHAnsi" w:cstheme="minorBidi"/>
          <w:b/>
          <w:bCs/>
          <w:color w:val="auto"/>
          <w:kern w:val="0"/>
          <w:sz w:val="22"/>
          <w:szCs w:val="22"/>
        </w:rPr>
        <w:t xml:space="preserve">and </w:t>
      </w:r>
      <w:r>
        <w:rPr>
          <w:rStyle w:val="TitleChar"/>
          <w:rFonts w:asciiTheme="minorHAnsi" w:eastAsiaTheme="minorHAnsi" w:hAnsiTheme="minorHAnsi" w:cstheme="minorBidi"/>
          <w:b/>
          <w:bCs/>
          <w:color w:val="auto"/>
          <w:kern w:val="0"/>
          <w:sz w:val="22"/>
          <w:szCs w:val="22"/>
        </w:rPr>
        <w:t>ENE3</w:t>
      </w:r>
      <w:r w:rsidR="003A2BEC" w:rsidRPr="00ED619B">
        <w:rPr>
          <w:rStyle w:val="TitleChar"/>
          <w:rFonts w:asciiTheme="minorHAnsi" w:eastAsiaTheme="minorHAnsi" w:hAnsiTheme="minorHAnsi" w:cstheme="minorBidi"/>
          <w:b/>
          <w:bCs/>
          <w:color w:val="auto"/>
          <w:kern w:val="0"/>
          <w:sz w:val="22"/>
          <w:szCs w:val="22"/>
        </w:rPr>
        <w:t>2</w:t>
      </w:r>
      <w:r w:rsidR="00510873" w:rsidRPr="00ED619B">
        <w:rPr>
          <w:rStyle w:val="TitleChar"/>
          <w:rFonts w:asciiTheme="minorHAnsi" w:eastAsiaTheme="minorHAnsi" w:hAnsiTheme="minorHAnsi" w:cstheme="minorBidi"/>
          <w:b/>
          <w:bCs/>
          <w:color w:val="auto"/>
          <w:kern w:val="0"/>
          <w:sz w:val="22"/>
          <w:szCs w:val="22"/>
        </w:rPr>
        <w:t>4</w:t>
      </w:r>
      <w:r w:rsidR="007E5111" w:rsidRPr="00ED619B">
        <w:rPr>
          <w:rStyle w:val="TitleChar"/>
          <w:rFonts w:asciiTheme="minorHAnsi" w:eastAsiaTheme="minorHAnsi" w:hAnsiTheme="minorHAnsi" w:cstheme="minorBidi"/>
          <w:b/>
          <w:bCs/>
          <w:color w:val="auto"/>
          <w:kern w:val="0"/>
          <w:sz w:val="22"/>
          <w:szCs w:val="22"/>
        </w:rPr>
        <w:t>)</w:t>
      </w:r>
    </w:p>
    <w:p w14:paraId="695CA2AB" w14:textId="5B3DA54F" w:rsidR="007E5111" w:rsidRPr="00ED619B" w:rsidRDefault="00F6629A"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characteristics of sunlight and types of solar irradiance, sun position calculator</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solar radiation potential assessment with fixed inclination (tilt) and orientation (azimuth) angles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s</w:t>
      </w:r>
      <w:r w:rsidRPr="00ED619B">
        <w:rPr>
          <w:rStyle w:val="TitleChar"/>
          <w:rFonts w:asciiTheme="minorHAnsi" w:eastAsiaTheme="minorHAnsi" w:hAnsiTheme="minorHAnsi" w:cstheme="minorBidi"/>
          <w:color w:val="auto"/>
          <w:kern w:val="0"/>
          <w:sz w:val="22"/>
          <w:szCs w:val="22"/>
        </w:rPr>
        <w:t>emiconductor and silicon PN junction photovoltaic (PV) cells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Photovoltaic (PV) effect of silicon solar cells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t</w:t>
      </w:r>
      <w:r w:rsidRPr="00ED619B">
        <w:rPr>
          <w:rStyle w:val="TitleChar"/>
          <w:rFonts w:asciiTheme="minorHAnsi" w:eastAsiaTheme="minorHAnsi" w:hAnsiTheme="minorHAnsi" w:cstheme="minorBidi"/>
          <w:color w:val="auto"/>
          <w:kern w:val="0"/>
          <w:sz w:val="22"/>
          <w:szCs w:val="22"/>
        </w:rPr>
        <w:t>he behavior and performance of silicon PV cells</w:t>
      </w:r>
      <w:r w:rsidR="00A97646" w:rsidRPr="00ED619B">
        <w:rPr>
          <w:rStyle w:val="TitleChar"/>
          <w:rFonts w:asciiTheme="minorHAnsi" w:eastAsiaTheme="minorHAnsi" w:hAnsiTheme="minorHAnsi" w:cstheme="minorBidi"/>
          <w:color w:val="auto"/>
          <w:kern w:val="0"/>
          <w:sz w:val="22"/>
          <w:szCs w:val="22"/>
        </w:rPr>
        <w:t>;</w:t>
      </w:r>
      <w:r w:rsidR="000C6504" w:rsidRPr="00ED619B">
        <w:rPr>
          <w:rStyle w:val="TitleChar"/>
          <w:rFonts w:asciiTheme="minorHAnsi" w:eastAsiaTheme="minorHAnsi" w:hAnsiTheme="minorHAnsi" w:cstheme="minorBidi"/>
          <w:color w:val="auto"/>
          <w:kern w:val="0"/>
          <w:sz w:val="22"/>
          <w:szCs w:val="22"/>
        </w:rPr>
        <w:t xml:space="preserve"> PV cell properties and design</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IV-characteristics of ideal and reals PV cells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i</w:t>
      </w:r>
      <w:r w:rsidRPr="00ED619B">
        <w:rPr>
          <w:rStyle w:val="TitleChar"/>
          <w:rFonts w:asciiTheme="minorHAnsi" w:eastAsiaTheme="minorHAnsi" w:hAnsiTheme="minorHAnsi" w:cstheme="minorBidi"/>
          <w:color w:val="auto"/>
          <w:kern w:val="0"/>
          <w:sz w:val="22"/>
          <w:szCs w:val="22"/>
        </w:rPr>
        <w:t>deal silicon cell IV-curve equation and modelling</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r</w:t>
      </w:r>
      <w:r w:rsidRPr="00ED619B">
        <w:rPr>
          <w:rStyle w:val="TitleChar"/>
          <w:rFonts w:asciiTheme="minorHAnsi" w:eastAsiaTheme="minorHAnsi" w:hAnsiTheme="minorHAnsi" w:cstheme="minorBidi"/>
          <w:color w:val="auto"/>
          <w:kern w:val="0"/>
          <w:sz w:val="22"/>
          <w:szCs w:val="22"/>
        </w:rPr>
        <w:t>eal silicon cell equation</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PV cells interconnections and fabrication of wafer based and thin-film PV modules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d</w:t>
      </w:r>
      <w:r w:rsidRPr="00ED619B">
        <w:rPr>
          <w:rStyle w:val="TitleChar"/>
          <w:rFonts w:asciiTheme="minorHAnsi" w:eastAsiaTheme="minorHAnsi" w:hAnsiTheme="minorHAnsi" w:cstheme="minorBidi"/>
          <w:color w:val="auto"/>
          <w:kern w:val="0"/>
          <w:sz w:val="22"/>
          <w:szCs w:val="22"/>
        </w:rPr>
        <w:t>atasheets of commercial PV modules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PV power system components: PV battery charge controllers, DC/AC inverters and batteries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d</w:t>
      </w:r>
      <w:r w:rsidRPr="00ED619B">
        <w:rPr>
          <w:rStyle w:val="TitleChar"/>
          <w:rFonts w:asciiTheme="minorHAnsi" w:eastAsiaTheme="minorHAnsi" w:hAnsiTheme="minorHAnsi" w:cstheme="minorBidi"/>
          <w:color w:val="auto"/>
          <w:kern w:val="0"/>
          <w:sz w:val="22"/>
          <w:szCs w:val="22"/>
        </w:rPr>
        <w:t>atasheets of PV charge controllers, inverters and batteries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PV mounting structures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e</w:t>
      </w:r>
      <w:r w:rsidRPr="00ED619B">
        <w:rPr>
          <w:rStyle w:val="TitleChar"/>
          <w:rFonts w:asciiTheme="minorHAnsi" w:eastAsiaTheme="minorHAnsi" w:hAnsiTheme="minorHAnsi" w:cstheme="minorBidi"/>
          <w:color w:val="auto"/>
          <w:kern w:val="0"/>
          <w:sz w:val="22"/>
          <w:szCs w:val="22"/>
        </w:rPr>
        <w:t xml:space="preserve">lectrical </w:t>
      </w:r>
      <w:r w:rsidR="00DF4DD5" w:rsidRPr="00ED619B">
        <w:rPr>
          <w:rStyle w:val="TitleChar"/>
          <w:rFonts w:asciiTheme="minorHAnsi" w:eastAsiaTheme="minorHAnsi" w:hAnsiTheme="minorHAnsi" w:cstheme="minorBidi"/>
          <w:color w:val="auto"/>
          <w:kern w:val="0"/>
          <w:sz w:val="22"/>
          <w:szCs w:val="22"/>
        </w:rPr>
        <w:t>s</w:t>
      </w:r>
      <w:r w:rsidRPr="00ED619B">
        <w:rPr>
          <w:rStyle w:val="TitleChar"/>
          <w:rFonts w:asciiTheme="minorHAnsi" w:eastAsiaTheme="minorHAnsi" w:hAnsiTheme="minorHAnsi" w:cstheme="minorBidi"/>
          <w:color w:val="auto"/>
          <w:kern w:val="0"/>
          <w:sz w:val="22"/>
          <w:szCs w:val="22"/>
        </w:rPr>
        <w:t xml:space="preserve">ingle </w:t>
      </w:r>
      <w:r w:rsidR="00DF4DD5" w:rsidRPr="00ED619B">
        <w:rPr>
          <w:rStyle w:val="TitleChar"/>
          <w:rFonts w:asciiTheme="minorHAnsi" w:eastAsiaTheme="minorHAnsi" w:hAnsiTheme="minorHAnsi" w:cstheme="minorBidi"/>
          <w:color w:val="auto"/>
          <w:kern w:val="0"/>
          <w:sz w:val="22"/>
          <w:szCs w:val="22"/>
        </w:rPr>
        <w:t>l</w:t>
      </w:r>
      <w:r w:rsidRPr="00ED619B">
        <w:rPr>
          <w:rStyle w:val="TitleChar"/>
          <w:rFonts w:asciiTheme="minorHAnsi" w:eastAsiaTheme="minorHAnsi" w:hAnsiTheme="minorHAnsi" w:cstheme="minorBidi"/>
          <w:color w:val="auto"/>
          <w:kern w:val="0"/>
          <w:sz w:val="22"/>
          <w:szCs w:val="22"/>
        </w:rPr>
        <w:t xml:space="preserve">ine </w:t>
      </w:r>
      <w:r w:rsidR="00DF4DD5" w:rsidRPr="00ED619B">
        <w:rPr>
          <w:rStyle w:val="TitleChar"/>
          <w:rFonts w:asciiTheme="minorHAnsi" w:eastAsiaTheme="minorHAnsi" w:hAnsiTheme="minorHAnsi" w:cstheme="minorBidi"/>
          <w:color w:val="auto"/>
          <w:kern w:val="0"/>
          <w:sz w:val="22"/>
          <w:szCs w:val="22"/>
        </w:rPr>
        <w:t>d</w:t>
      </w:r>
      <w:r w:rsidRPr="00ED619B">
        <w:rPr>
          <w:rStyle w:val="TitleChar"/>
          <w:rFonts w:asciiTheme="minorHAnsi" w:eastAsiaTheme="minorHAnsi" w:hAnsiTheme="minorHAnsi" w:cstheme="minorBidi"/>
          <w:color w:val="auto"/>
          <w:kern w:val="0"/>
          <w:sz w:val="22"/>
          <w:szCs w:val="22"/>
        </w:rPr>
        <w:t xml:space="preserve">iagram and </w:t>
      </w:r>
      <w:r w:rsidR="00DF4DD5" w:rsidRPr="00ED619B">
        <w:rPr>
          <w:rStyle w:val="TitleChar"/>
          <w:rFonts w:asciiTheme="minorHAnsi" w:eastAsiaTheme="minorHAnsi" w:hAnsiTheme="minorHAnsi" w:cstheme="minorBidi"/>
          <w:color w:val="auto"/>
          <w:kern w:val="0"/>
          <w:sz w:val="22"/>
          <w:szCs w:val="22"/>
        </w:rPr>
        <w:t>m</w:t>
      </w:r>
      <w:r w:rsidRPr="00ED619B">
        <w:rPr>
          <w:rStyle w:val="TitleChar"/>
          <w:rFonts w:asciiTheme="minorHAnsi" w:eastAsiaTheme="minorHAnsi" w:hAnsiTheme="minorHAnsi" w:cstheme="minorBidi"/>
          <w:color w:val="auto"/>
          <w:kern w:val="0"/>
          <w:sz w:val="22"/>
          <w:szCs w:val="22"/>
        </w:rPr>
        <w:t>odule arrangement layout</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d</w:t>
      </w:r>
      <w:r w:rsidRPr="00ED619B">
        <w:rPr>
          <w:rStyle w:val="TitleChar"/>
          <w:rFonts w:asciiTheme="minorHAnsi" w:eastAsiaTheme="minorHAnsi" w:hAnsiTheme="minorHAnsi" w:cstheme="minorBidi"/>
          <w:color w:val="auto"/>
          <w:kern w:val="0"/>
          <w:sz w:val="22"/>
          <w:szCs w:val="22"/>
        </w:rPr>
        <w:t>esign and sizing of off-grid/standalone PV systems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d</w:t>
      </w:r>
      <w:r w:rsidRPr="00ED619B">
        <w:rPr>
          <w:rStyle w:val="TitleChar"/>
          <w:rFonts w:asciiTheme="minorHAnsi" w:eastAsiaTheme="minorHAnsi" w:hAnsiTheme="minorHAnsi" w:cstheme="minorBidi"/>
          <w:color w:val="auto"/>
          <w:kern w:val="0"/>
          <w:sz w:val="22"/>
          <w:szCs w:val="22"/>
        </w:rPr>
        <w:t>esign and sizing of on-grid/grid-connected PV systems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Specific Energy Yield (SEY) and Performance Ratio (PR) of grid-connected PV systems</w:t>
      </w:r>
      <w:r w:rsidR="00A97646"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DF4DD5" w:rsidRPr="00ED619B">
        <w:rPr>
          <w:rStyle w:val="TitleChar"/>
          <w:rFonts w:asciiTheme="minorHAnsi" w:eastAsiaTheme="minorHAnsi" w:hAnsiTheme="minorHAnsi" w:cstheme="minorBidi"/>
          <w:color w:val="auto"/>
          <w:kern w:val="0"/>
          <w:sz w:val="22"/>
          <w:szCs w:val="22"/>
        </w:rPr>
        <w:t>e</w:t>
      </w:r>
      <w:r w:rsidRPr="00ED619B">
        <w:rPr>
          <w:rStyle w:val="TitleChar"/>
          <w:rFonts w:asciiTheme="minorHAnsi" w:eastAsiaTheme="minorHAnsi" w:hAnsiTheme="minorHAnsi" w:cstheme="minorBidi"/>
          <w:color w:val="auto"/>
          <w:kern w:val="0"/>
          <w:sz w:val="22"/>
          <w:szCs w:val="22"/>
        </w:rPr>
        <w:t xml:space="preserve">conomics of PV systems (time value of money, capital cost, savings, simple payback period, return on investment </w:t>
      </w:r>
      <w:r w:rsidR="00271A7A" w:rsidRPr="00ED619B">
        <w:rPr>
          <w:rStyle w:val="TitleChar"/>
          <w:rFonts w:asciiTheme="minorHAnsi" w:eastAsiaTheme="minorHAnsi" w:hAnsiTheme="minorHAnsi" w:cstheme="minorBidi"/>
          <w:color w:val="auto"/>
          <w:kern w:val="0"/>
          <w:sz w:val="22"/>
          <w:szCs w:val="22"/>
        </w:rPr>
        <w:t>and internal rate of return</w:t>
      </w:r>
      <w:r w:rsidR="00DF4DD5" w:rsidRPr="00ED619B">
        <w:rPr>
          <w:rStyle w:val="TitleChar"/>
          <w:rFonts w:asciiTheme="minorHAnsi" w:eastAsiaTheme="minorHAnsi" w:hAnsiTheme="minorHAnsi" w:cstheme="minorBidi"/>
          <w:color w:val="auto"/>
          <w:kern w:val="0"/>
          <w:sz w:val="22"/>
          <w:szCs w:val="22"/>
        </w:rPr>
        <w:t>.</w:t>
      </w:r>
    </w:p>
    <w:p w14:paraId="21D96066" w14:textId="2CC9A8B7" w:rsidR="007E511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7E5111" w:rsidRPr="00ED619B">
        <w:rPr>
          <w:rStyle w:val="TitleChar"/>
          <w:rFonts w:asciiTheme="minorHAnsi" w:eastAsiaTheme="minorHAnsi" w:hAnsiTheme="minorHAnsi" w:cstheme="minorBidi"/>
          <w:b/>
          <w:bCs/>
          <w:color w:val="auto"/>
          <w:kern w:val="0"/>
          <w:sz w:val="22"/>
          <w:szCs w:val="22"/>
        </w:rPr>
        <w:t xml:space="preserve">35 Wind Energy Technology (3CH)   (Pre-requisite: </w:t>
      </w:r>
      <w:r>
        <w:rPr>
          <w:rStyle w:val="TitleChar"/>
          <w:rFonts w:asciiTheme="minorHAnsi" w:eastAsiaTheme="minorHAnsi" w:hAnsiTheme="minorHAnsi" w:cstheme="minorBidi"/>
          <w:b/>
          <w:bCs/>
          <w:color w:val="auto"/>
          <w:kern w:val="0"/>
          <w:sz w:val="22"/>
          <w:szCs w:val="22"/>
        </w:rPr>
        <w:t>ENE3</w:t>
      </w:r>
      <w:r w:rsidR="007E5111" w:rsidRPr="00ED619B">
        <w:rPr>
          <w:rStyle w:val="TitleChar"/>
          <w:rFonts w:asciiTheme="minorHAnsi" w:eastAsiaTheme="minorHAnsi" w:hAnsiTheme="minorHAnsi" w:cstheme="minorBidi"/>
          <w:b/>
          <w:bCs/>
          <w:color w:val="auto"/>
          <w:kern w:val="0"/>
          <w:sz w:val="22"/>
          <w:szCs w:val="22"/>
        </w:rPr>
        <w:t xml:space="preserve">12, </w:t>
      </w:r>
      <w:r w:rsidR="009D2C67" w:rsidRPr="00ED619B">
        <w:rPr>
          <w:rStyle w:val="TitleChar"/>
          <w:rFonts w:asciiTheme="minorHAnsi" w:eastAsiaTheme="minorHAnsi" w:hAnsiTheme="minorHAnsi" w:cstheme="minorBidi"/>
          <w:b/>
          <w:bCs/>
          <w:color w:val="auto"/>
          <w:kern w:val="0"/>
          <w:sz w:val="22"/>
          <w:szCs w:val="22"/>
        </w:rPr>
        <w:t xml:space="preserve">and </w:t>
      </w:r>
      <w:r>
        <w:rPr>
          <w:rStyle w:val="TitleChar"/>
          <w:rFonts w:asciiTheme="minorHAnsi" w:eastAsiaTheme="minorHAnsi" w:hAnsiTheme="minorHAnsi" w:cstheme="minorBidi"/>
          <w:b/>
          <w:bCs/>
          <w:color w:val="auto"/>
          <w:kern w:val="0"/>
          <w:sz w:val="22"/>
          <w:szCs w:val="22"/>
        </w:rPr>
        <w:t>ENE3</w:t>
      </w:r>
      <w:r w:rsidR="00EF61EC" w:rsidRPr="00ED619B">
        <w:rPr>
          <w:rStyle w:val="TitleChar"/>
          <w:rFonts w:asciiTheme="minorHAnsi" w:eastAsiaTheme="minorHAnsi" w:hAnsiTheme="minorHAnsi" w:cstheme="minorBidi"/>
          <w:b/>
          <w:bCs/>
          <w:color w:val="auto"/>
          <w:kern w:val="0"/>
          <w:sz w:val="22"/>
          <w:szCs w:val="22"/>
        </w:rPr>
        <w:t>2</w:t>
      </w:r>
      <w:r w:rsidR="00510873" w:rsidRPr="00ED619B">
        <w:rPr>
          <w:rStyle w:val="TitleChar"/>
          <w:rFonts w:asciiTheme="minorHAnsi" w:eastAsiaTheme="minorHAnsi" w:hAnsiTheme="minorHAnsi" w:cstheme="minorBidi"/>
          <w:b/>
          <w:bCs/>
          <w:color w:val="auto"/>
          <w:kern w:val="0"/>
          <w:sz w:val="22"/>
          <w:szCs w:val="22"/>
        </w:rPr>
        <w:t>4</w:t>
      </w:r>
      <w:r w:rsidR="007E5111" w:rsidRPr="00ED619B">
        <w:rPr>
          <w:rStyle w:val="TitleChar"/>
          <w:rFonts w:asciiTheme="minorHAnsi" w:eastAsiaTheme="minorHAnsi" w:hAnsiTheme="minorHAnsi" w:cstheme="minorBidi"/>
          <w:b/>
          <w:bCs/>
          <w:color w:val="auto"/>
          <w:kern w:val="0"/>
          <w:sz w:val="22"/>
          <w:szCs w:val="22"/>
        </w:rPr>
        <w:t>)</w:t>
      </w:r>
    </w:p>
    <w:p w14:paraId="2B540093" w14:textId="7B0D8492" w:rsidR="007E5111" w:rsidRPr="00ED619B" w:rsidRDefault="009C3B50"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Introduction to Wind energy technology</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basic characteristics of wind</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site characterization statistical methods of wind analysis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wind resources assessment</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fundamental principles of wind turbines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aerodynamics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mechanical and electrical components of wind turbines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performance analysis of wind turbines/farms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wind turbines integrations into power systems</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environmental and social impact of wind technology</w:t>
      </w:r>
      <w:r w:rsidR="00DF4DD5"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economics of wind technology</w:t>
      </w:r>
      <w:r w:rsidR="00DF4DD5" w:rsidRPr="00ED619B">
        <w:rPr>
          <w:rStyle w:val="TitleChar"/>
          <w:rFonts w:asciiTheme="minorHAnsi" w:eastAsiaTheme="minorHAnsi" w:hAnsiTheme="minorHAnsi" w:cstheme="minorBidi"/>
          <w:color w:val="auto"/>
          <w:kern w:val="0"/>
          <w:sz w:val="22"/>
          <w:szCs w:val="22"/>
        </w:rPr>
        <w:t>.</w:t>
      </w:r>
    </w:p>
    <w:p w14:paraId="50A3DA43" w14:textId="38F914AE" w:rsidR="0098747A" w:rsidRPr="00ED619B" w:rsidRDefault="0098747A" w:rsidP="00685288">
      <w:pPr>
        <w:jc w:val="both"/>
        <w:rPr>
          <w:rStyle w:val="TitleChar"/>
          <w:rFonts w:asciiTheme="minorHAnsi" w:eastAsiaTheme="minorHAnsi" w:hAnsiTheme="minorHAnsi" w:cstheme="minorBidi"/>
          <w:color w:val="auto"/>
          <w:kern w:val="0"/>
          <w:sz w:val="22"/>
          <w:szCs w:val="22"/>
        </w:rPr>
      </w:pPr>
    </w:p>
    <w:p w14:paraId="469B36F8" w14:textId="4B98A72D" w:rsidR="0098747A" w:rsidRPr="00ED619B" w:rsidRDefault="0098747A" w:rsidP="00685288">
      <w:pPr>
        <w:jc w:val="both"/>
        <w:rPr>
          <w:rStyle w:val="TitleChar"/>
          <w:rFonts w:asciiTheme="minorHAnsi" w:eastAsiaTheme="minorHAnsi" w:hAnsiTheme="minorHAnsi" w:cstheme="minorBidi"/>
          <w:color w:val="auto"/>
          <w:kern w:val="0"/>
          <w:sz w:val="22"/>
          <w:szCs w:val="22"/>
        </w:rPr>
      </w:pPr>
    </w:p>
    <w:p w14:paraId="3A525672" w14:textId="03CB18E0" w:rsidR="0098747A" w:rsidRPr="00ED619B" w:rsidRDefault="0098747A" w:rsidP="00685288">
      <w:pPr>
        <w:jc w:val="both"/>
        <w:rPr>
          <w:rStyle w:val="TitleChar"/>
          <w:rFonts w:asciiTheme="minorHAnsi" w:eastAsiaTheme="minorHAnsi" w:hAnsiTheme="minorHAnsi" w:cstheme="minorBidi"/>
          <w:color w:val="auto"/>
          <w:kern w:val="0"/>
          <w:sz w:val="22"/>
          <w:szCs w:val="22"/>
        </w:rPr>
      </w:pPr>
    </w:p>
    <w:p w14:paraId="6D6C6E34" w14:textId="77777777" w:rsidR="00BD6E60" w:rsidRDefault="00BD6E60" w:rsidP="00685288">
      <w:pPr>
        <w:spacing w:after="0"/>
        <w:jc w:val="both"/>
        <w:rPr>
          <w:rStyle w:val="TitleChar"/>
          <w:rFonts w:asciiTheme="minorHAnsi" w:eastAsiaTheme="minorHAnsi" w:hAnsiTheme="minorHAnsi" w:cstheme="minorBidi"/>
          <w:color w:val="auto"/>
          <w:kern w:val="0"/>
          <w:sz w:val="22"/>
          <w:szCs w:val="22"/>
        </w:rPr>
      </w:pPr>
    </w:p>
    <w:p w14:paraId="50A6C0DF" w14:textId="52C1BC94" w:rsidR="007E511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ENE4</w:t>
      </w:r>
      <w:r w:rsidR="007E5111" w:rsidRPr="00ED619B">
        <w:rPr>
          <w:rStyle w:val="TitleChar"/>
          <w:rFonts w:asciiTheme="minorHAnsi" w:eastAsiaTheme="minorHAnsi" w:hAnsiTheme="minorHAnsi" w:cstheme="minorBidi"/>
          <w:b/>
          <w:bCs/>
          <w:color w:val="auto"/>
          <w:kern w:val="0"/>
          <w:sz w:val="22"/>
          <w:szCs w:val="22"/>
        </w:rPr>
        <w:t xml:space="preserve">36 Renewable Energy Lab (1CH)   (Pre-requisite: </w:t>
      </w:r>
      <w:r>
        <w:rPr>
          <w:rStyle w:val="TitleChar"/>
          <w:rFonts w:asciiTheme="minorHAnsi" w:eastAsiaTheme="minorHAnsi" w:hAnsiTheme="minorHAnsi" w:cstheme="minorBidi"/>
          <w:b/>
          <w:bCs/>
          <w:color w:val="auto"/>
          <w:kern w:val="0"/>
          <w:sz w:val="22"/>
          <w:szCs w:val="22"/>
        </w:rPr>
        <w:t>ENE3</w:t>
      </w:r>
      <w:r w:rsidR="0098747A" w:rsidRPr="00ED619B">
        <w:rPr>
          <w:rStyle w:val="TitleChar"/>
          <w:rFonts w:asciiTheme="minorHAnsi" w:eastAsiaTheme="minorHAnsi" w:hAnsiTheme="minorHAnsi" w:cstheme="minorBidi"/>
          <w:b/>
          <w:bCs/>
          <w:color w:val="auto"/>
          <w:kern w:val="0"/>
          <w:sz w:val="22"/>
          <w:szCs w:val="22"/>
        </w:rPr>
        <w:t>2</w:t>
      </w:r>
      <w:r w:rsidR="00510873" w:rsidRPr="00ED619B">
        <w:rPr>
          <w:rStyle w:val="TitleChar"/>
          <w:rFonts w:asciiTheme="minorHAnsi" w:eastAsiaTheme="minorHAnsi" w:hAnsiTheme="minorHAnsi" w:cstheme="minorBidi"/>
          <w:b/>
          <w:bCs/>
          <w:color w:val="auto"/>
          <w:kern w:val="0"/>
          <w:sz w:val="22"/>
          <w:szCs w:val="22"/>
        </w:rPr>
        <w:t>4</w:t>
      </w:r>
      <w:r w:rsidR="007E5111" w:rsidRPr="00ED619B">
        <w:rPr>
          <w:rStyle w:val="TitleChar"/>
          <w:rFonts w:asciiTheme="minorHAnsi" w:eastAsiaTheme="minorHAnsi" w:hAnsiTheme="minorHAnsi" w:cstheme="minorBidi"/>
          <w:b/>
          <w:bCs/>
          <w:color w:val="auto"/>
          <w:kern w:val="0"/>
          <w:sz w:val="22"/>
          <w:szCs w:val="22"/>
        </w:rPr>
        <w:t>)</w:t>
      </w:r>
    </w:p>
    <w:p w14:paraId="28421111" w14:textId="48CECDA4" w:rsidR="007E5111" w:rsidRPr="00ED619B" w:rsidRDefault="00B80032"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a</w:t>
      </w:r>
      <w:r w:rsidR="000062CB" w:rsidRPr="00ED619B">
        <w:rPr>
          <w:rStyle w:val="TitleChar"/>
          <w:rFonts w:asciiTheme="minorHAnsi" w:eastAsiaTheme="minorHAnsi" w:hAnsiTheme="minorHAnsi" w:cstheme="minorBidi"/>
          <w:color w:val="auto"/>
          <w:kern w:val="0"/>
          <w:sz w:val="22"/>
          <w:szCs w:val="22"/>
        </w:rPr>
        <w:t xml:space="preserve">ssessment of the viability of a wind power, solar radiation, </w:t>
      </w:r>
      <w:r w:rsidRPr="00ED619B">
        <w:rPr>
          <w:rStyle w:val="TitleChar"/>
          <w:rFonts w:asciiTheme="minorHAnsi" w:eastAsiaTheme="minorHAnsi" w:hAnsiTheme="minorHAnsi" w:cstheme="minorBidi"/>
          <w:color w:val="auto"/>
          <w:kern w:val="0"/>
          <w:sz w:val="22"/>
          <w:szCs w:val="22"/>
        </w:rPr>
        <w:t>s</w:t>
      </w:r>
      <w:r w:rsidR="000062CB" w:rsidRPr="00ED619B">
        <w:rPr>
          <w:rStyle w:val="TitleChar"/>
          <w:rFonts w:asciiTheme="minorHAnsi" w:eastAsiaTheme="minorHAnsi" w:hAnsiTheme="minorHAnsi" w:cstheme="minorBidi"/>
          <w:color w:val="auto"/>
          <w:kern w:val="0"/>
          <w:sz w:val="22"/>
          <w:szCs w:val="22"/>
        </w:rPr>
        <w:t>olar thermal, PV or biomass system for a given site</w:t>
      </w:r>
      <w:r w:rsidR="00A97646" w:rsidRPr="00ED619B">
        <w:rPr>
          <w:rStyle w:val="TitleChar"/>
          <w:rFonts w:asciiTheme="minorHAnsi" w:eastAsiaTheme="minorHAnsi" w:hAnsiTheme="minorHAnsi" w:cstheme="minorBidi"/>
          <w:color w:val="auto"/>
          <w:kern w:val="0"/>
          <w:sz w:val="22"/>
          <w:szCs w:val="22"/>
        </w:rPr>
        <w:t>;</w:t>
      </w:r>
      <w:r w:rsidR="000062CB"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m</w:t>
      </w:r>
      <w:r w:rsidR="000062CB" w:rsidRPr="00ED619B">
        <w:rPr>
          <w:rStyle w:val="TitleChar"/>
          <w:rFonts w:asciiTheme="minorHAnsi" w:eastAsiaTheme="minorHAnsi" w:hAnsiTheme="minorHAnsi" w:cstheme="minorBidi"/>
          <w:color w:val="auto"/>
          <w:kern w:val="0"/>
          <w:sz w:val="22"/>
          <w:szCs w:val="22"/>
        </w:rPr>
        <w:t>easurement and data collection techniques</w:t>
      </w:r>
      <w:r w:rsidR="00A97646" w:rsidRPr="00ED619B">
        <w:rPr>
          <w:rStyle w:val="TitleChar"/>
          <w:rFonts w:asciiTheme="minorHAnsi" w:eastAsiaTheme="minorHAnsi" w:hAnsiTheme="minorHAnsi" w:cstheme="minorBidi"/>
          <w:color w:val="auto"/>
          <w:kern w:val="0"/>
          <w:sz w:val="22"/>
          <w:szCs w:val="22"/>
        </w:rPr>
        <w:t>;</w:t>
      </w:r>
      <w:r w:rsidR="000062CB"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a</w:t>
      </w:r>
      <w:r w:rsidR="000062CB" w:rsidRPr="00ED619B">
        <w:rPr>
          <w:rStyle w:val="TitleChar"/>
          <w:rFonts w:asciiTheme="minorHAnsi" w:eastAsiaTheme="minorHAnsi" w:hAnsiTheme="minorHAnsi" w:cstheme="minorBidi"/>
          <w:color w:val="auto"/>
          <w:kern w:val="0"/>
          <w:sz w:val="22"/>
          <w:szCs w:val="22"/>
        </w:rPr>
        <w:t>nalyzing and evaluation these renewable energy resources and calculate savings fractions, backup energy needs, financing options, and economic analyses</w:t>
      </w:r>
      <w:r w:rsidR="00A97646" w:rsidRPr="00ED619B">
        <w:rPr>
          <w:rStyle w:val="TitleChar"/>
          <w:rFonts w:asciiTheme="minorHAnsi" w:eastAsiaTheme="minorHAnsi" w:hAnsiTheme="minorHAnsi" w:cstheme="minorBidi"/>
          <w:color w:val="auto"/>
          <w:kern w:val="0"/>
          <w:sz w:val="22"/>
          <w:szCs w:val="22"/>
        </w:rPr>
        <w:t>;</w:t>
      </w:r>
      <w:r w:rsidR="000062CB"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t</w:t>
      </w:r>
      <w:r w:rsidR="000062CB" w:rsidRPr="00ED619B">
        <w:rPr>
          <w:rStyle w:val="TitleChar"/>
          <w:rFonts w:asciiTheme="minorHAnsi" w:eastAsiaTheme="minorHAnsi" w:hAnsiTheme="minorHAnsi" w:cstheme="minorBidi"/>
          <w:color w:val="auto"/>
          <w:kern w:val="0"/>
          <w:sz w:val="22"/>
          <w:szCs w:val="22"/>
        </w:rPr>
        <w:t>he principles of solar home design, solar hot water, and space heating and solar cooling for both new and existing construction</w:t>
      </w:r>
      <w:r w:rsidR="00A97646" w:rsidRPr="00ED619B">
        <w:rPr>
          <w:rStyle w:val="TitleChar"/>
          <w:rFonts w:asciiTheme="minorHAnsi" w:eastAsiaTheme="minorHAnsi" w:hAnsiTheme="minorHAnsi" w:cstheme="minorBidi"/>
          <w:color w:val="auto"/>
          <w:kern w:val="0"/>
          <w:sz w:val="22"/>
          <w:szCs w:val="22"/>
        </w:rPr>
        <w:t>;</w:t>
      </w:r>
      <w:r w:rsidR="000062CB" w:rsidRPr="00ED619B">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color w:val="auto"/>
          <w:kern w:val="0"/>
          <w:sz w:val="22"/>
          <w:szCs w:val="22"/>
        </w:rPr>
        <w:t>i</w:t>
      </w:r>
      <w:r w:rsidR="000062CB" w:rsidRPr="00ED619B">
        <w:rPr>
          <w:rStyle w:val="TitleChar"/>
          <w:rFonts w:asciiTheme="minorHAnsi" w:eastAsiaTheme="minorHAnsi" w:hAnsiTheme="minorHAnsi" w:cstheme="minorBidi"/>
          <w:color w:val="auto"/>
          <w:kern w:val="0"/>
          <w:sz w:val="22"/>
          <w:szCs w:val="22"/>
        </w:rPr>
        <w:t>nvestigation of the potentials of renewable energy technologies to help solve environmental and economic problems within society</w:t>
      </w:r>
      <w:r w:rsidRPr="00ED619B">
        <w:rPr>
          <w:rStyle w:val="TitleChar"/>
          <w:rFonts w:asciiTheme="minorHAnsi" w:eastAsiaTheme="minorHAnsi" w:hAnsiTheme="minorHAnsi" w:cstheme="minorBidi"/>
          <w:color w:val="auto"/>
          <w:kern w:val="0"/>
          <w:sz w:val="22"/>
          <w:szCs w:val="22"/>
        </w:rPr>
        <w:t>.</w:t>
      </w:r>
    </w:p>
    <w:p w14:paraId="09957BCA" w14:textId="4711F8E5" w:rsidR="00AD4A11"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AD4A11" w:rsidRPr="00ED619B">
        <w:rPr>
          <w:rStyle w:val="TitleChar"/>
          <w:rFonts w:asciiTheme="minorHAnsi" w:eastAsiaTheme="minorHAnsi" w:hAnsiTheme="minorHAnsi" w:cstheme="minorBidi"/>
          <w:b/>
          <w:bCs/>
          <w:color w:val="auto"/>
          <w:kern w:val="0"/>
          <w:sz w:val="22"/>
          <w:szCs w:val="22"/>
        </w:rPr>
        <w:t xml:space="preserve">37 Economics of Natural Resources Engineering (1CH)   (Pre-requisite: </w:t>
      </w:r>
      <w:r w:rsidR="00B3374D">
        <w:rPr>
          <w:rStyle w:val="TitleChar"/>
          <w:rFonts w:asciiTheme="minorHAnsi" w:eastAsiaTheme="minorHAnsi" w:hAnsiTheme="minorHAnsi" w:cstheme="minorBidi"/>
          <w:b/>
          <w:bCs/>
          <w:color w:val="auto"/>
          <w:kern w:val="0"/>
          <w:sz w:val="22"/>
          <w:szCs w:val="22"/>
        </w:rPr>
        <w:t>MATH2</w:t>
      </w:r>
      <w:r w:rsidR="003A2BEC" w:rsidRPr="00ED619B">
        <w:rPr>
          <w:rStyle w:val="TitleChar"/>
          <w:rFonts w:asciiTheme="minorHAnsi" w:eastAsiaTheme="minorHAnsi" w:hAnsiTheme="minorHAnsi" w:cstheme="minorBidi"/>
          <w:b/>
          <w:bCs/>
          <w:color w:val="auto"/>
          <w:kern w:val="0"/>
          <w:sz w:val="22"/>
          <w:szCs w:val="22"/>
        </w:rPr>
        <w:t>03</w:t>
      </w:r>
      <w:r w:rsidR="00AD4A11" w:rsidRPr="00ED619B">
        <w:rPr>
          <w:rStyle w:val="TitleChar"/>
          <w:rFonts w:asciiTheme="minorHAnsi" w:eastAsiaTheme="minorHAnsi" w:hAnsiTheme="minorHAnsi" w:cstheme="minorBidi"/>
          <w:b/>
          <w:bCs/>
          <w:color w:val="auto"/>
          <w:kern w:val="0"/>
          <w:sz w:val="22"/>
          <w:szCs w:val="22"/>
        </w:rPr>
        <w:t>)</w:t>
      </w:r>
    </w:p>
    <w:p w14:paraId="4DE21AAC" w14:textId="50616F41" w:rsidR="00E87D4D" w:rsidRPr="00ED619B" w:rsidRDefault="00B80032" w:rsidP="0098747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i</w:t>
      </w:r>
      <w:r w:rsidR="00AD4A11" w:rsidRPr="00ED619B">
        <w:rPr>
          <w:rStyle w:val="TitleChar"/>
          <w:rFonts w:asciiTheme="minorHAnsi" w:eastAsiaTheme="minorHAnsi" w:hAnsiTheme="minorHAnsi" w:cstheme="minorBidi"/>
          <w:color w:val="auto"/>
          <w:kern w:val="0"/>
          <w:sz w:val="22"/>
          <w:szCs w:val="22"/>
        </w:rPr>
        <w:t xml:space="preserve">ntroduction to </w:t>
      </w:r>
      <w:r w:rsidR="00283C63" w:rsidRPr="00ED619B">
        <w:rPr>
          <w:rStyle w:val="TitleChar"/>
          <w:rFonts w:asciiTheme="minorHAnsi" w:eastAsiaTheme="minorHAnsi" w:hAnsiTheme="minorHAnsi" w:cstheme="minorBidi"/>
          <w:color w:val="auto"/>
          <w:kern w:val="0"/>
          <w:sz w:val="22"/>
          <w:szCs w:val="22"/>
        </w:rPr>
        <w:t>engineering economy</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importance of engineering economics</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price elasticity and its application</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cost concepts and design economics</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cost-estimation techniques</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the time value of money</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evaluating a single project</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comparison and selection among alternatives</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depreciation and income taxes</w:t>
      </w:r>
      <w:r w:rsidRPr="00ED619B">
        <w:rPr>
          <w:rStyle w:val="TitleChar"/>
          <w:rFonts w:asciiTheme="minorHAnsi" w:eastAsiaTheme="minorHAnsi" w:hAnsiTheme="minorHAnsi" w:cstheme="minorBidi"/>
          <w:color w:val="auto"/>
          <w:kern w:val="0"/>
          <w:sz w:val="22"/>
          <w:szCs w:val="22"/>
        </w:rPr>
        <w:t>,</w:t>
      </w:r>
      <w:r w:rsidR="00283C63" w:rsidRPr="00ED619B">
        <w:rPr>
          <w:rStyle w:val="TitleChar"/>
          <w:rFonts w:asciiTheme="minorHAnsi" w:eastAsiaTheme="minorHAnsi" w:hAnsiTheme="minorHAnsi" w:cstheme="minorBidi"/>
          <w:color w:val="auto"/>
          <w:kern w:val="0"/>
          <w:sz w:val="22"/>
          <w:szCs w:val="22"/>
        </w:rPr>
        <w:t xml:space="preserve"> climate change and energy-related environmental externalities</w:t>
      </w:r>
      <w:r w:rsidRPr="00ED619B">
        <w:rPr>
          <w:rStyle w:val="TitleChar"/>
          <w:rFonts w:asciiTheme="minorHAnsi" w:eastAsiaTheme="minorHAnsi" w:hAnsiTheme="minorHAnsi" w:cstheme="minorBidi"/>
          <w:color w:val="auto"/>
          <w:kern w:val="0"/>
          <w:sz w:val="22"/>
          <w:szCs w:val="22"/>
        </w:rPr>
        <w:t>.</w:t>
      </w:r>
    </w:p>
    <w:p w14:paraId="27810937" w14:textId="2DF9F55F" w:rsidR="0098747A" w:rsidRPr="00ED619B" w:rsidRDefault="00D26F4E" w:rsidP="0098747A">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ENE532</w:t>
      </w:r>
      <w:r w:rsidR="0098747A" w:rsidRPr="00ED619B">
        <w:rPr>
          <w:rStyle w:val="TitleChar"/>
          <w:rFonts w:asciiTheme="minorHAnsi" w:eastAsiaTheme="minorHAnsi" w:hAnsiTheme="minorHAnsi" w:cstheme="minorBidi"/>
          <w:b/>
          <w:bCs/>
          <w:color w:val="auto"/>
          <w:kern w:val="0"/>
          <w:sz w:val="22"/>
          <w:szCs w:val="22"/>
        </w:rPr>
        <w:t xml:space="preserve"> Energy Lab (1CH)   (Pre-requisite: </w:t>
      </w:r>
      <w:r w:rsidR="00B278AC" w:rsidRPr="00ED619B">
        <w:rPr>
          <w:rFonts w:ascii="Aptos" w:eastAsia="Aptos" w:hAnsi="Aptos" w:cs="Arial"/>
        </w:rPr>
        <w:t>ENE324</w:t>
      </w:r>
      <w:r w:rsidR="0098747A" w:rsidRPr="00ED619B">
        <w:rPr>
          <w:rStyle w:val="TitleChar"/>
          <w:rFonts w:asciiTheme="minorHAnsi" w:eastAsiaTheme="minorHAnsi" w:hAnsiTheme="minorHAnsi" w:cstheme="minorBidi"/>
          <w:b/>
          <w:bCs/>
          <w:color w:val="auto"/>
          <w:kern w:val="0"/>
          <w:sz w:val="22"/>
          <w:szCs w:val="22"/>
        </w:rPr>
        <w:t>)</w:t>
      </w:r>
    </w:p>
    <w:p w14:paraId="44F5DF37" w14:textId="720BB250" w:rsidR="0098747A" w:rsidRPr="00ED619B" w:rsidRDefault="0098747A" w:rsidP="0098747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data measurements, collection, analysis, evaluation and basic fabrications techniques for major renewable energy systems such as: wind energy, PV and solar thermal, biomass and hydro systems; sizing for each system and calculate predicted energy yield; feasibility for specific locations;</w:t>
      </w:r>
    </w:p>
    <w:p w14:paraId="59AEFAB6" w14:textId="1A1A152C" w:rsidR="00A166B9"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A166B9" w:rsidRPr="00ED619B">
        <w:rPr>
          <w:rStyle w:val="TitleChar"/>
          <w:rFonts w:asciiTheme="minorHAnsi" w:eastAsiaTheme="minorHAnsi" w:hAnsiTheme="minorHAnsi" w:cstheme="minorBidi"/>
          <w:b/>
          <w:bCs/>
          <w:color w:val="auto"/>
          <w:kern w:val="0"/>
          <w:sz w:val="22"/>
          <w:szCs w:val="22"/>
        </w:rPr>
        <w:t xml:space="preserve">41 Power Systems (3CH)   (Pre-requisite: </w:t>
      </w:r>
      <w:r>
        <w:rPr>
          <w:rStyle w:val="TitleChar"/>
          <w:rFonts w:asciiTheme="minorHAnsi" w:eastAsiaTheme="minorHAnsi" w:hAnsiTheme="minorHAnsi" w:cstheme="minorBidi"/>
          <w:b/>
          <w:bCs/>
          <w:color w:val="auto"/>
          <w:kern w:val="0"/>
          <w:sz w:val="22"/>
          <w:szCs w:val="22"/>
        </w:rPr>
        <w:t>ENE3</w:t>
      </w:r>
      <w:r w:rsidR="00AA0803" w:rsidRPr="00ED619B">
        <w:rPr>
          <w:rStyle w:val="TitleChar"/>
          <w:rFonts w:asciiTheme="minorHAnsi" w:eastAsiaTheme="minorHAnsi" w:hAnsiTheme="minorHAnsi" w:cstheme="minorBidi"/>
          <w:b/>
          <w:bCs/>
          <w:color w:val="auto"/>
          <w:kern w:val="0"/>
          <w:sz w:val="22"/>
          <w:szCs w:val="22"/>
        </w:rPr>
        <w:t xml:space="preserve">02, </w:t>
      </w:r>
      <w:r>
        <w:rPr>
          <w:rStyle w:val="TitleChar"/>
          <w:rFonts w:asciiTheme="minorHAnsi" w:eastAsiaTheme="minorHAnsi" w:hAnsiTheme="minorHAnsi" w:cstheme="minorBidi"/>
          <w:b/>
          <w:bCs/>
          <w:color w:val="auto"/>
          <w:kern w:val="0"/>
          <w:sz w:val="22"/>
          <w:szCs w:val="22"/>
        </w:rPr>
        <w:t>ENE3</w:t>
      </w:r>
      <w:r w:rsidR="00A166B9" w:rsidRPr="00ED619B">
        <w:rPr>
          <w:rStyle w:val="TitleChar"/>
          <w:rFonts w:asciiTheme="minorHAnsi" w:eastAsiaTheme="minorHAnsi" w:hAnsiTheme="minorHAnsi" w:cstheme="minorBidi"/>
          <w:b/>
          <w:bCs/>
          <w:color w:val="auto"/>
          <w:kern w:val="0"/>
          <w:sz w:val="22"/>
          <w:szCs w:val="22"/>
        </w:rPr>
        <w:t>11)</w:t>
      </w:r>
    </w:p>
    <w:p w14:paraId="28D4F3C2" w14:textId="1C4475A8" w:rsidR="00A166B9" w:rsidRPr="00ED619B" w:rsidRDefault="00B80032"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introduction to power systems, transformers, series impedance of transmission lines,  capacitance of transmission lines, current and voltage relations on a transmission line, impedance and admittance models and network calculations, Gauss-S</w:t>
      </w:r>
      <w:r w:rsidR="00CB242F" w:rsidRPr="00ED619B">
        <w:rPr>
          <w:rStyle w:val="TitleChar"/>
          <w:rFonts w:asciiTheme="minorHAnsi" w:eastAsiaTheme="minorHAnsi" w:hAnsiTheme="minorHAnsi" w:cstheme="minorBidi"/>
          <w:color w:val="auto"/>
          <w:kern w:val="0"/>
          <w:sz w:val="22"/>
          <w:szCs w:val="22"/>
        </w:rPr>
        <w:t>ei</w:t>
      </w:r>
      <w:r w:rsidRPr="00ED619B">
        <w:rPr>
          <w:rStyle w:val="TitleChar"/>
          <w:rFonts w:asciiTheme="minorHAnsi" w:eastAsiaTheme="minorHAnsi" w:hAnsiTheme="minorHAnsi" w:cstheme="minorBidi"/>
          <w:color w:val="auto"/>
          <w:kern w:val="0"/>
          <w:sz w:val="22"/>
          <w:szCs w:val="22"/>
        </w:rPr>
        <w:t>del and Newton-Raphson methods to solve nonlinear algebraic equations, power flow, symmetrical faults.</w:t>
      </w:r>
    </w:p>
    <w:p w14:paraId="0C981293" w14:textId="13CCF119" w:rsidR="00A166B9"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A166B9" w:rsidRPr="00ED619B">
        <w:rPr>
          <w:rStyle w:val="TitleChar"/>
          <w:rFonts w:asciiTheme="minorHAnsi" w:eastAsiaTheme="minorHAnsi" w:hAnsiTheme="minorHAnsi" w:cstheme="minorBidi"/>
          <w:b/>
          <w:bCs/>
          <w:color w:val="auto"/>
          <w:kern w:val="0"/>
          <w:sz w:val="22"/>
          <w:szCs w:val="22"/>
        </w:rPr>
        <w:t xml:space="preserve">42 Power Systems Lab (1CH)   (Pre-requisite: </w:t>
      </w:r>
      <w:r>
        <w:rPr>
          <w:rStyle w:val="TitleChar"/>
          <w:rFonts w:asciiTheme="minorHAnsi" w:eastAsiaTheme="minorHAnsi" w:hAnsiTheme="minorHAnsi" w:cstheme="minorBidi"/>
          <w:b/>
          <w:bCs/>
          <w:color w:val="auto"/>
          <w:kern w:val="0"/>
          <w:sz w:val="22"/>
          <w:szCs w:val="22"/>
        </w:rPr>
        <w:t>ENE4</w:t>
      </w:r>
      <w:r w:rsidR="00AA0803" w:rsidRPr="00ED619B">
        <w:rPr>
          <w:rStyle w:val="TitleChar"/>
          <w:rFonts w:asciiTheme="minorHAnsi" w:eastAsiaTheme="minorHAnsi" w:hAnsiTheme="minorHAnsi" w:cstheme="minorBidi"/>
          <w:b/>
          <w:bCs/>
          <w:color w:val="auto"/>
          <w:kern w:val="0"/>
          <w:sz w:val="22"/>
          <w:szCs w:val="22"/>
        </w:rPr>
        <w:t>41</w:t>
      </w:r>
      <w:r w:rsidR="00A166B9" w:rsidRPr="00ED619B">
        <w:rPr>
          <w:rStyle w:val="TitleChar"/>
          <w:rFonts w:asciiTheme="minorHAnsi" w:eastAsiaTheme="minorHAnsi" w:hAnsiTheme="minorHAnsi" w:cstheme="minorBidi"/>
          <w:b/>
          <w:bCs/>
          <w:color w:val="auto"/>
          <w:kern w:val="0"/>
          <w:sz w:val="22"/>
          <w:szCs w:val="22"/>
        </w:rPr>
        <w:t>)</w:t>
      </w:r>
    </w:p>
    <w:p w14:paraId="410D549D" w14:textId="3CA5B575" w:rsidR="00A166B9" w:rsidRPr="00ED619B" w:rsidRDefault="00B80032" w:rsidP="0068528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w:t>
      </w:r>
      <w:r w:rsidR="00165DB4" w:rsidRPr="00ED619B">
        <w:rPr>
          <w:rStyle w:val="TitleChar"/>
          <w:rFonts w:asciiTheme="minorHAnsi" w:eastAsiaTheme="minorHAnsi" w:hAnsiTheme="minorHAnsi" w:cstheme="minorBidi"/>
          <w:color w:val="auto"/>
          <w:kern w:val="0"/>
          <w:sz w:val="22"/>
          <w:szCs w:val="22"/>
        </w:rPr>
        <w:t>ransmission line performance under different operating conditions</w:t>
      </w:r>
      <w:r w:rsidRPr="00ED619B">
        <w:rPr>
          <w:rStyle w:val="TitleChar"/>
          <w:rFonts w:asciiTheme="minorHAnsi" w:eastAsiaTheme="minorHAnsi" w:hAnsiTheme="minorHAnsi" w:cstheme="minorBidi"/>
          <w:color w:val="auto"/>
          <w:kern w:val="0"/>
          <w:sz w:val="22"/>
          <w:szCs w:val="22"/>
        </w:rPr>
        <w:t>,</w:t>
      </w:r>
      <w:r w:rsidR="00165DB4" w:rsidRPr="00ED619B">
        <w:rPr>
          <w:rStyle w:val="TitleChar"/>
          <w:rFonts w:asciiTheme="minorHAnsi" w:eastAsiaTheme="minorHAnsi" w:hAnsiTheme="minorHAnsi" w:cstheme="minorBidi"/>
          <w:color w:val="auto"/>
          <w:kern w:val="0"/>
          <w:sz w:val="22"/>
          <w:szCs w:val="22"/>
        </w:rPr>
        <w:t xml:space="preserve"> load characteristics</w:t>
      </w:r>
      <w:r w:rsidRPr="00ED619B">
        <w:rPr>
          <w:rStyle w:val="TitleChar"/>
          <w:rFonts w:asciiTheme="minorHAnsi" w:eastAsiaTheme="minorHAnsi" w:hAnsiTheme="minorHAnsi" w:cstheme="minorBidi"/>
          <w:color w:val="auto"/>
          <w:kern w:val="0"/>
          <w:sz w:val="22"/>
          <w:szCs w:val="22"/>
        </w:rPr>
        <w:t>,</w:t>
      </w:r>
      <w:r w:rsidR="00165DB4" w:rsidRPr="00ED619B">
        <w:rPr>
          <w:rStyle w:val="TitleChar"/>
          <w:rFonts w:asciiTheme="minorHAnsi" w:eastAsiaTheme="minorHAnsi" w:hAnsiTheme="minorHAnsi" w:cstheme="minorBidi"/>
          <w:color w:val="auto"/>
          <w:kern w:val="0"/>
          <w:sz w:val="22"/>
          <w:szCs w:val="22"/>
        </w:rPr>
        <w:t xml:space="preserve"> real and reactive power flow and control for a transmission line</w:t>
      </w:r>
      <w:r w:rsidRPr="00ED619B">
        <w:rPr>
          <w:rStyle w:val="TitleChar"/>
          <w:rFonts w:asciiTheme="minorHAnsi" w:eastAsiaTheme="minorHAnsi" w:hAnsiTheme="minorHAnsi" w:cstheme="minorBidi"/>
          <w:color w:val="auto"/>
          <w:kern w:val="0"/>
          <w:sz w:val="22"/>
          <w:szCs w:val="22"/>
        </w:rPr>
        <w:t>,</w:t>
      </w:r>
      <w:r w:rsidR="00165DB4" w:rsidRPr="00ED619B">
        <w:rPr>
          <w:rStyle w:val="TitleChar"/>
          <w:rFonts w:asciiTheme="minorHAnsi" w:eastAsiaTheme="minorHAnsi" w:hAnsiTheme="minorHAnsi" w:cstheme="minorBidi"/>
          <w:color w:val="auto"/>
          <w:kern w:val="0"/>
          <w:sz w:val="22"/>
          <w:szCs w:val="22"/>
        </w:rPr>
        <w:t xml:space="preserve"> characteristics of different types of sequence components</w:t>
      </w:r>
      <w:r w:rsidRPr="00ED619B">
        <w:rPr>
          <w:rStyle w:val="TitleChar"/>
          <w:rFonts w:asciiTheme="minorHAnsi" w:eastAsiaTheme="minorHAnsi" w:hAnsiTheme="minorHAnsi" w:cstheme="minorBidi"/>
          <w:color w:val="auto"/>
          <w:kern w:val="0"/>
          <w:sz w:val="22"/>
          <w:szCs w:val="22"/>
        </w:rPr>
        <w:t>,</w:t>
      </w:r>
      <w:r w:rsidR="00165DB4" w:rsidRPr="00ED619B">
        <w:rPr>
          <w:rStyle w:val="TitleChar"/>
          <w:rFonts w:asciiTheme="minorHAnsi" w:eastAsiaTheme="minorHAnsi" w:hAnsiTheme="minorHAnsi" w:cstheme="minorBidi"/>
          <w:color w:val="auto"/>
          <w:kern w:val="0"/>
          <w:sz w:val="22"/>
          <w:szCs w:val="22"/>
        </w:rPr>
        <w:t xml:space="preserve"> balanced and unbalanced faults</w:t>
      </w:r>
      <w:r w:rsidRPr="00ED619B">
        <w:rPr>
          <w:rStyle w:val="TitleChar"/>
          <w:rFonts w:asciiTheme="minorHAnsi" w:eastAsiaTheme="minorHAnsi" w:hAnsiTheme="minorHAnsi" w:cstheme="minorBidi"/>
          <w:color w:val="auto"/>
          <w:kern w:val="0"/>
          <w:sz w:val="22"/>
          <w:szCs w:val="22"/>
        </w:rPr>
        <w:t>,</w:t>
      </w:r>
      <w:r w:rsidR="00165DB4" w:rsidRPr="00ED619B">
        <w:rPr>
          <w:rStyle w:val="TitleChar"/>
          <w:rFonts w:asciiTheme="minorHAnsi" w:eastAsiaTheme="minorHAnsi" w:hAnsiTheme="minorHAnsi" w:cstheme="minorBidi"/>
          <w:color w:val="auto"/>
          <w:kern w:val="0"/>
          <w:sz w:val="22"/>
          <w:szCs w:val="22"/>
        </w:rPr>
        <w:t xml:space="preserve"> power system transients and stability</w:t>
      </w:r>
      <w:r w:rsidRPr="00ED619B">
        <w:rPr>
          <w:rStyle w:val="TitleChar"/>
          <w:rFonts w:asciiTheme="minorHAnsi" w:eastAsiaTheme="minorHAnsi" w:hAnsiTheme="minorHAnsi" w:cstheme="minorBidi"/>
          <w:color w:val="auto"/>
          <w:kern w:val="0"/>
          <w:sz w:val="22"/>
          <w:szCs w:val="22"/>
        </w:rPr>
        <w:t>.</w:t>
      </w:r>
    </w:p>
    <w:p w14:paraId="3773E241" w14:textId="615EEE26" w:rsidR="00A166B9"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A166B9" w:rsidRPr="00ED619B">
        <w:rPr>
          <w:rStyle w:val="TitleChar"/>
          <w:rFonts w:asciiTheme="minorHAnsi" w:eastAsiaTheme="minorHAnsi" w:hAnsiTheme="minorHAnsi" w:cstheme="minorBidi"/>
          <w:b/>
          <w:bCs/>
          <w:color w:val="auto"/>
          <w:kern w:val="0"/>
          <w:sz w:val="22"/>
          <w:szCs w:val="22"/>
        </w:rPr>
        <w:t xml:space="preserve">43 Electrical Power Generation, Transmission and Distribution (3CH) (Pre-requisite: </w:t>
      </w:r>
      <w:r>
        <w:rPr>
          <w:rStyle w:val="TitleChar"/>
          <w:rFonts w:asciiTheme="minorHAnsi" w:eastAsiaTheme="minorHAnsi" w:hAnsiTheme="minorHAnsi" w:cstheme="minorBidi"/>
          <w:b/>
          <w:bCs/>
          <w:color w:val="auto"/>
          <w:kern w:val="0"/>
          <w:sz w:val="22"/>
          <w:szCs w:val="22"/>
        </w:rPr>
        <w:t>ENE4</w:t>
      </w:r>
      <w:r w:rsidR="00AA0803" w:rsidRPr="00ED619B">
        <w:rPr>
          <w:rStyle w:val="TitleChar"/>
          <w:rFonts w:asciiTheme="minorHAnsi" w:eastAsiaTheme="minorHAnsi" w:hAnsiTheme="minorHAnsi" w:cstheme="minorBidi"/>
          <w:b/>
          <w:bCs/>
          <w:color w:val="auto"/>
          <w:kern w:val="0"/>
          <w:sz w:val="22"/>
          <w:szCs w:val="22"/>
        </w:rPr>
        <w:t>41</w:t>
      </w:r>
      <w:r w:rsidR="00A166B9" w:rsidRPr="00ED619B">
        <w:rPr>
          <w:rStyle w:val="TitleChar"/>
          <w:rFonts w:asciiTheme="minorHAnsi" w:eastAsiaTheme="minorHAnsi" w:hAnsiTheme="minorHAnsi" w:cstheme="minorBidi"/>
          <w:b/>
          <w:bCs/>
          <w:color w:val="auto"/>
          <w:kern w:val="0"/>
          <w:sz w:val="22"/>
          <w:szCs w:val="22"/>
        </w:rPr>
        <w:t>)</w:t>
      </w:r>
    </w:p>
    <w:p w14:paraId="73BB9B92" w14:textId="5735A27C" w:rsidR="00A166B9" w:rsidRPr="00ED619B" w:rsidRDefault="00A166B9" w:rsidP="00300F55">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substation design</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distribution system</w:t>
      </w:r>
      <w:r w:rsidR="00300F55" w:rsidRPr="00ED619B">
        <w:rPr>
          <w:rStyle w:val="TitleChar"/>
          <w:rFonts w:asciiTheme="minorHAnsi" w:eastAsiaTheme="minorHAnsi" w:hAnsiTheme="minorHAnsi" w:cstheme="minorBidi"/>
          <w:color w:val="auto"/>
          <w:kern w:val="0"/>
          <w:sz w:val="22"/>
          <w:szCs w:val="22"/>
        </w:rPr>
        <w:t>s</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transmission system</w:t>
      </w:r>
      <w:r w:rsidR="00300F55" w:rsidRPr="00ED619B">
        <w:rPr>
          <w:rStyle w:val="TitleChar"/>
          <w:rFonts w:asciiTheme="minorHAnsi" w:eastAsiaTheme="minorHAnsi" w:hAnsiTheme="minorHAnsi" w:cstheme="minorBidi"/>
          <w:color w:val="auto"/>
          <w:kern w:val="0"/>
          <w:sz w:val="22"/>
          <w:szCs w:val="22"/>
        </w:rPr>
        <w:t>s</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transformers</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high voltage cables</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introduc</w:t>
      </w:r>
      <w:r w:rsidR="00B80032" w:rsidRPr="00ED619B">
        <w:rPr>
          <w:rStyle w:val="TitleChar"/>
          <w:rFonts w:asciiTheme="minorHAnsi" w:eastAsiaTheme="minorHAnsi" w:hAnsiTheme="minorHAnsi" w:cstheme="minorBidi"/>
          <w:color w:val="auto"/>
          <w:kern w:val="0"/>
          <w:sz w:val="22"/>
          <w:szCs w:val="22"/>
        </w:rPr>
        <w:t xml:space="preserve">tion to power system protection, </w:t>
      </w:r>
      <w:r w:rsidRPr="00ED619B">
        <w:rPr>
          <w:rStyle w:val="TitleChar"/>
          <w:rFonts w:asciiTheme="minorHAnsi" w:eastAsiaTheme="minorHAnsi" w:hAnsiTheme="minorHAnsi" w:cstheme="minorBidi"/>
          <w:color w:val="auto"/>
          <w:kern w:val="0"/>
          <w:sz w:val="22"/>
          <w:szCs w:val="22"/>
        </w:rPr>
        <w:t>circuit breakers</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t>
      </w:r>
      <w:r w:rsidR="00B80032" w:rsidRPr="00ED619B">
        <w:rPr>
          <w:rStyle w:val="TitleChar"/>
          <w:rFonts w:asciiTheme="minorHAnsi" w:eastAsiaTheme="minorHAnsi" w:hAnsiTheme="minorHAnsi" w:cstheme="minorBidi"/>
          <w:color w:val="auto"/>
          <w:kern w:val="0"/>
          <w:sz w:val="22"/>
          <w:szCs w:val="22"/>
        </w:rPr>
        <w:t xml:space="preserve">switch gear, </w:t>
      </w:r>
      <w:r w:rsidRPr="00ED619B">
        <w:rPr>
          <w:rStyle w:val="TitleChar"/>
          <w:rFonts w:asciiTheme="minorHAnsi" w:eastAsiaTheme="minorHAnsi" w:hAnsiTheme="minorHAnsi" w:cstheme="minorBidi"/>
          <w:color w:val="auto"/>
          <w:kern w:val="0"/>
          <w:sz w:val="22"/>
          <w:szCs w:val="22"/>
        </w:rPr>
        <w:t>introduction to power quality</w:t>
      </w:r>
      <w:r w:rsidR="00B80032" w:rsidRPr="00ED619B">
        <w:rPr>
          <w:rStyle w:val="TitleChar"/>
          <w:rFonts w:asciiTheme="minorHAnsi" w:eastAsiaTheme="minorHAnsi" w:hAnsiTheme="minorHAnsi" w:cstheme="minorBidi"/>
          <w:color w:val="auto"/>
          <w:kern w:val="0"/>
          <w:sz w:val="22"/>
          <w:szCs w:val="22"/>
        </w:rPr>
        <w:t>,</w:t>
      </w:r>
      <w:r w:rsidRPr="00ED619B">
        <w:rPr>
          <w:rStyle w:val="TitleChar"/>
          <w:rFonts w:asciiTheme="minorHAnsi" w:eastAsiaTheme="minorHAnsi" w:hAnsiTheme="minorHAnsi" w:cstheme="minorBidi"/>
          <w:color w:val="auto"/>
          <w:kern w:val="0"/>
          <w:sz w:val="22"/>
          <w:szCs w:val="22"/>
        </w:rPr>
        <w:t xml:space="preserve"> wiring and grounding</w:t>
      </w:r>
      <w:r w:rsidR="00B80032" w:rsidRPr="00ED619B">
        <w:rPr>
          <w:rStyle w:val="TitleChar"/>
          <w:rFonts w:asciiTheme="minorHAnsi" w:eastAsiaTheme="minorHAnsi" w:hAnsiTheme="minorHAnsi" w:cstheme="minorBidi"/>
          <w:color w:val="auto"/>
          <w:kern w:val="0"/>
          <w:sz w:val="22"/>
          <w:szCs w:val="22"/>
        </w:rPr>
        <w:t>.</w:t>
      </w:r>
    </w:p>
    <w:p w14:paraId="0F8A1F4E" w14:textId="174A3E9D" w:rsidR="00572762" w:rsidRPr="00ED619B" w:rsidRDefault="00C05544" w:rsidP="00572762">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572762" w:rsidRPr="00ED619B">
        <w:rPr>
          <w:rStyle w:val="TitleChar"/>
          <w:rFonts w:asciiTheme="minorHAnsi" w:eastAsiaTheme="minorHAnsi" w:hAnsiTheme="minorHAnsi" w:cstheme="minorBidi"/>
          <w:b/>
          <w:bCs/>
          <w:color w:val="auto"/>
          <w:kern w:val="0"/>
          <w:sz w:val="22"/>
          <w:szCs w:val="22"/>
        </w:rPr>
        <w:t xml:space="preserve">44 Modeling and Control of Energy Systems (3CH)   (Pre-requisite: </w:t>
      </w:r>
      <w:r w:rsidR="00B3374D">
        <w:rPr>
          <w:rStyle w:val="TitleChar"/>
          <w:rFonts w:asciiTheme="minorHAnsi" w:eastAsiaTheme="minorHAnsi" w:hAnsiTheme="minorHAnsi" w:cstheme="minorBidi"/>
          <w:b/>
          <w:bCs/>
          <w:color w:val="auto"/>
          <w:kern w:val="0"/>
          <w:sz w:val="22"/>
          <w:szCs w:val="22"/>
        </w:rPr>
        <w:t>MATH2</w:t>
      </w:r>
      <w:r w:rsidR="00572762" w:rsidRPr="00ED619B">
        <w:rPr>
          <w:rStyle w:val="TitleChar"/>
          <w:rFonts w:asciiTheme="minorHAnsi" w:eastAsiaTheme="minorHAnsi" w:hAnsiTheme="minorHAnsi" w:cstheme="minorBidi"/>
          <w:b/>
          <w:bCs/>
          <w:color w:val="auto"/>
          <w:kern w:val="0"/>
          <w:sz w:val="22"/>
          <w:szCs w:val="22"/>
        </w:rPr>
        <w:t>0</w:t>
      </w:r>
      <w:r w:rsidR="00004C98" w:rsidRPr="00ED619B">
        <w:rPr>
          <w:rStyle w:val="TitleChar"/>
          <w:rFonts w:asciiTheme="minorHAnsi" w:eastAsiaTheme="minorHAnsi" w:hAnsiTheme="minorHAnsi" w:cstheme="minorBidi"/>
          <w:b/>
          <w:bCs/>
          <w:color w:val="auto"/>
          <w:kern w:val="0"/>
          <w:sz w:val="22"/>
          <w:szCs w:val="22"/>
        </w:rPr>
        <w:t>5</w:t>
      </w:r>
      <w:r w:rsidR="00520322" w:rsidRPr="00ED619B">
        <w:rPr>
          <w:rStyle w:val="TitleChar"/>
          <w:rFonts w:asciiTheme="minorHAnsi" w:eastAsiaTheme="minorHAnsi" w:hAnsiTheme="minorHAnsi" w:cstheme="minorBidi"/>
          <w:b/>
          <w:bCs/>
          <w:color w:val="auto"/>
          <w:kern w:val="0"/>
          <w:sz w:val="22"/>
          <w:szCs w:val="22"/>
        </w:rPr>
        <w:t xml:space="preserve">, </w:t>
      </w:r>
      <w:r>
        <w:rPr>
          <w:rStyle w:val="TitleChar"/>
          <w:rFonts w:asciiTheme="minorHAnsi" w:eastAsiaTheme="minorHAnsi" w:hAnsiTheme="minorHAnsi" w:cstheme="minorBidi"/>
          <w:b/>
          <w:bCs/>
          <w:color w:val="auto"/>
          <w:kern w:val="0"/>
          <w:sz w:val="22"/>
          <w:szCs w:val="22"/>
        </w:rPr>
        <w:t>ENE3</w:t>
      </w:r>
      <w:r w:rsidR="00520322" w:rsidRPr="00ED619B">
        <w:rPr>
          <w:rStyle w:val="TitleChar"/>
          <w:rFonts w:asciiTheme="minorHAnsi" w:eastAsiaTheme="minorHAnsi" w:hAnsiTheme="minorHAnsi" w:cstheme="minorBidi"/>
          <w:b/>
          <w:bCs/>
          <w:color w:val="auto"/>
          <w:kern w:val="0"/>
          <w:sz w:val="22"/>
          <w:szCs w:val="22"/>
        </w:rPr>
        <w:t>11</w:t>
      </w:r>
      <w:r w:rsidR="00572762" w:rsidRPr="00ED619B">
        <w:rPr>
          <w:rStyle w:val="TitleChar"/>
          <w:rFonts w:asciiTheme="minorHAnsi" w:eastAsiaTheme="minorHAnsi" w:hAnsiTheme="minorHAnsi" w:cstheme="minorBidi"/>
          <w:b/>
          <w:bCs/>
          <w:color w:val="auto"/>
          <w:kern w:val="0"/>
          <w:sz w:val="22"/>
          <w:szCs w:val="22"/>
        </w:rPr>
        <w:t>)</w:t>
      </w:r>
    </w:p>
    <w:p w14:paraId="40DFA517" w14:textId="2DD30C88" w:rsidR="00572762" w:rsidRPr="00ED619B" w:rsidRDefault="00572762" w:rsidP="00572762">
      <w:pPr>
        <w:spacing w:after="0"/>
        <w:jc w:val="both"/>
        <w:rPr>
          <w:rFonts w:ascii="Calibri" w:hAnsi="Calibri" w:cs="Calibri"/>
          <w:sz w:val="24"/>
          <w:szCs w:val="24"/>
        </w:rPr>
      </w:pPr>
      <w:r w:rsidRPr="00ED619B">
        <w:rPr>
          <w:rFonts w:ascii="Calibri" w:hAnsi="Calibri" w:cs="Calibri"/>
          <w:sz w:val="24"/>
          <w:szCs w:val="24"/>
        </w:rPr>
        <w:t>Transfer functions, Block diagrams, Signal flow graphs, State-space description, Mathematical modeling of physical systems, Time-domain analysis, Root locus techniques, Frequency-domain analysis and design</w:t>
      </w:r>
      <w:r w:rsidR="00D239DC" w:rsidRPr="00ED619B">
        <w:rPr>
          <w:rFonts w:ascii="Calibri" w:hAnsi="Calibri" w:cs="Calibri"/>
          <w:sz w:val="24"/>
          <w:szCs w:val="24"/>
        </w:rPr>
        <w:t>,</w:t>
      </w:r>
      <w:r w:rsidR="00D239DC" w:rsidRPr="00ED619B">
        <w:t xml:space="preserve"> </w:t>
      </w:r>
      <w:r w:rsidR="00D239DC" w:rsidRPr="00ED619B">
        <w:rPr>
          <w:rFonts w:ascii="Calibri" w:hAnsi="Calibri" w:cs="Calibri"/>
          <w:sz w:val="24"/>
          <w:szCs w:val="24"/>
        </w:rPr>
        <w:t>Compensation design, closed loop control of electrical systems, resonant systems.</w:t>
      </w:r>
    </w:p>
    <w:p w14:paraId="2770BD08" w14:textId="4B64765E" w:rsidR="0025034F" w:rsidRPr="00ED619B" w:rsidRDefault="00C05544" w:rsidP="00685288">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ENE4</w:t>
      </w:r>
      <w:r w:rsidR="002C3965" w:rsidRPr="00ED619B">
        <w:rPr>
          <w:rStyle w:val="TitleChar"/>
          <w:rFonts w:asciiTheme="minorHAnsi" w:eastAsiaTheme="minorHAnsi" w:hAnsiTheme="minorHAnsi" w:cstheme="minorBidi"/>
          <w:b/>
          <w:bCs/>
          <w:color w:val="auto"/>
          <w:kern w:val="0"/>
          <w:sz w:val="22"/>
          <w:szCs w:val="22"/>
        </w:rPr>
        <w:t>99</w:t>
      </w:r>
      <w:r w:rsidR="0025034F" w:rsidRPr="00ED619B">
        <w:rPr>
          <w:rStyle w:val="TitleChar"/>
          <w:rFonts w:asciiTheme="minorHAnsi" w:eastAsiaTheme="minorHAnsi" w:hAnsiTheme="minorHAnsi" w:cstheme="minorBidi"/>
          <w:b/>
          <w:bCs/>
          <w:color w:val="auto"/>
          <w:kern w:val="0"/>
          <w:sz w:val="22"/>
          <w:szCs w:val="22"/>
        </w:rPr>
        <w:t xml:space="preserve"> </w:t>
      </w:r>
      <w:r w:rsidR="002C3965" w:rsidRPr="00ED619B">
        <w:rPr>
          <w:rStyle w:val="TitleChar"/>
          <w:rFonts w:asciiTheme="minorHAnsi" w:eastAsiaTheme="minorHAnsi" w:hAnsiTheme="minorHAnsi" w:cstheme="minorBidi"/>
          <w:b/>
          <w:bCs/>
          <w:color w:val="auto"/>
          <w:kern w:val="0"/>
          <w:sz w:val="22"/>
          <w:szCs w:val="22"/>
        </w:rPr>
        <w:t>International Internship</w:t>
      </w:r>
      <w:r w:rsidR="0025034F" w:rsidRPr="00ED619B">
        <w:rPr>
          <w:rStyle w:val="TitleChar"/>
          <w:rFonts w:asciiTheme="minorHAnsi" w:eastAsiaTheme="minorHAnsi" w:hAnsiTheme="minorHAnsi" w:cstheme="minorBidi"/>
          <w:b/>
          <w:bCs/>
          <w:color w:val="auto"/>
          <w:kern w:val="0"/>
          <w:sz w:val="22"/>
          <w:szCs w:val="22"/>
        </w:rPr>
        <w:t xml:space="preserve"> (</w:t>
      </w:r>
      <w:r w:rsidR="007E5111" w:rsidRPr="00ED619B">
        <w:rPr>
          <w:rStyle w:val="TitleChar"/>
          <w:rFonts w:asciiTheme="minorHAnsi" w:eastAsiaTheme="minorHAnsi" w:hAnsiTheme="minorHAnsi" w:cstheme="minorBidi"/>
          <w:b/>
          <w:bCs/>
          <w:color w:val="auto"/>
          <w:kern w:val="0"/>
          <w:sz w:val="22"/>
          <w:szCs w:val="22"/>
        </w:rPr>
        <w:t>12</w:t>
      </w:r>
      <w:r w:rsidR="0025034F"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ENE3</w:t>
      </w:r>
      <w:r w:rsidR="007E5111" w:rsidRPr="00ED619B">
        <w:rPr>
          <w:rStyle w:val="TitleChar"/>
          <w:rFonts w:asciiTheme="minorHAnsi" w:eastAsiaTheme="minorHAnsi" w:hAnsiTheme="minorHAnsi" w:cstheme="minorBidi"/>
          <w:b/>
          <w:bCs/>
          <w:color w:val="auto"/>
          <w:kern w:val="0"/>
          <w:sz w:val="22"/>
          <w:szCs w:val="22"/>
        </w:rPr>
        <w:t>99</w:t>
      </w:r>
      <w:r w:rsidR="0025034F" w:rsidRPr="00ED619B">
        <w:rPr>
          <w:rStyle w:val="TitleChar"/>
          <w:rFonts w:asciiTheme="minorHAnsi" w:eastAsiaTheme="minorHAnsi" w:hAnsiTheme="minorHAnsi" w:cstheme="minorBidi"/>
          <w:b/>
          <w:bCs/>
          <w:color w:val="auto"/>
          <w:kern w:val="0"/>
          <w:sz w:val="22"/>
          <w:szCs w:val="22"/>
        </w:rPr>
        <w:t>)</w:t>
      </w:r>
    </w:p>
    <w:p w14:paraId="7C9005C3" w14:textId="2AB2B80E" w:rsidR="00ED6229" w:rsidRPr="00ED619B" w:rsidRDefault="008F22A1" w:rsidP="00ED6229">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University Regulations</w:t>
      </w:r>
      <w:r w:rsidR="00B80032" w:rsidRPr="00ED619B">
        <w:rPr>
          <w:rStyle w:val="TitleChar"/>
          <w:rFonts w:asciiTheme="minorHAnsi" w:eastAsiaTheme="minorHAnsi" w:hAnsiTheme="minorHAnsi" w:cstheme="minorBidi"/>
          <w:color w:val="auto"/>
          <w:kern w:val="0"/>
          <w:sz w:val="22"/>
          <w:szCs w:val="22"/>
        </w:rPr>
        <w:t>.</w:t>
      </w:r>
    </w:p>
    <w:p w14:paraId="78D2749F" w14:textId="005A8B35"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11 Power Semiconductor Devices (3CH)   (Pre-requisite:</w:t>
      </w:r>
      <w:r w:rsidR="0095519D">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3CD10347"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carrier transport physics, breakdown phenomenon in semiconductor devices, power bipolar transistors, thyristors, power Junction Field-Effect Transistors (JFET), power diodes, power Metal-Oxide-Semiconductor Field-Effect Transistors (MOSFET), power MOS-bipolar devices.</w:t>
      </w:r>
    </w:p>
    <w:p w14:paraId="475E99FD" w14:textId="13465010" w:rsidR="00FC0623" w:rsidRPr="00ED619B" w:rsidRDefault="00FC0623" w:rsidP="00ED6229">
      <w:pPr>
        <w:jc w:val="both"/>
        <w:rPr>
          <w:rStyle w:val="TitleChar"/>
          <w:rFonts w:asciiTheme="minorHAnsi" w:eastAsiaTheme="minorHAnsi" w:hAnsiTheme="minorHAnsi" w:cstheme="minorBidi"/>
          <w:color w:val="auto"/>
          <w:kern w:val="0"/>
          <w:sz w:val="22"/>
          <w:szCs w:val="22"/>
        </w:rPr>
      </w:pPr>
    </w:p>
    <w:p w14:paraId="0B7A1E6D" w14:textId="66EE004E" w:rsidR="00FC0623" w:rsidRPr="00ED619B" w:rsidRDefault="00FC0623" w:rsidP="00ED6229">
      <w:pPr>
        <w:jc w:val="both"/>
        <w:rPr>
          <w:rStyle w:val="TitleChar"/>
          <w:rFonts w:asciiTheme="minorHAnsi" w:eastAsiaTheme="minorHAnsi" w:hAnsiTheme="minorHAnsi" w:cstheme="minorBidi"/>
          <w:color w:val="auto"/>
          <w:kern w:val="0"/>
          <w:sz w:val="22"/>
          <w:szCs w:val="22"/>
        </w:rPr>
      </w:pPr>
    </w:p>
    <w:p w14:paraId="089451FD" w14:textId="544F6A48" w:rsidR="00ED6229" w:rsidRPr="00ED619B" w:rsidRDefault="00C05544" w:rsidP="00ED622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ENE5</w:t>
      </w:r>
      <w:r w:rsidR="00ED6229" w:rsidRPr="00ED619B">
        <w:rPr>
          <w:rStyle w:val="TitleChar"/>
          <w:rFonts w:asciiTheme="minorHAnsi" w:eastAsiaTheme="minorHAnsi" w:hAnsiTheme="minorHAnsi" w:cstheme="minorBidi"/>
          <w:b/>
          <w:bCs/>
          <w:color w:val="auto"/>
          <w:kern w:val="0"/>
          <w:sz w:val="22"/>
          <w:szCs w:val="22"/>
        </w:rPr>
        <w:t>1</w:t>
      </w:r>
      <w:r w:rsidR="00FC0623" w:rsidRPr="00ED619B">
        <w:rPr>
          <w:rStyle w:val="TitleChar"/>
          <w:rFonts w:asciiTheme="minorHAnsi" w:eastAsiaTheme="minorHAnsi" w:hAnsiTheme="minorHAnsi" w:cstheme="minorBidi"/>
          <w:b/>
          <w:bCs/>
          <w:color w:val="auto"/>
          <w:kern w:val="0"/>
          <w:sz w:val="22"/>
          <w:szCs w:val="22"/>
        </w:rPr>
        <w:t>2</w:t>
      </w:r>
      <w:r w:rsidR="00ED6229" w:rsidRPr="00ED619B">
        <w:rPr>
          <w:rStyle w:val="TitleChar"/>
          <w:rFonts w:asciiTheme="minorHAnsi" w:eastAsiaTheme="minorHAnsi" w:hAnsiTheme="minorHAnsi" w:cstheme="minorBidi"/>
          <w:b/>
          <w:bCs/>
          <w:color w:val="auto"/>
          <w:kern w:val="0"/>
          <w:sz w:val="22"/>
          <w:szCs w:val="22"/>
        </w:rPr>
        <w:t xml:space="preserve"> Special Electrical Machines (3CH)   (Pre-requisite: </w:t>
      </w:r>
      <w:r>
        <w:rPr>
          <w:rStyle w:val="TitleChar"/>
          <w:rFonts w:asciiTheme="minorHAnsi" w:eastAsiaTheme="minorHAnsi" w:hAnsiTheme="minorHAnsi" w:cstheme="minorBidi"/>
          <w:b/>
          <w:bCs/>
          <w:color w:val="auto"/>
          <w:kern w:val="0"/>
          <w:sz w:val="22"/>
          <w:szCs w:val="22"/>
        </w:rPr>
        <w:t>ENE3</w:t>
      </w:r>
      <w:r w:rsidR="00ED6229" w:rsidRPr="00ED619B">
        <w:rPr>
          <w:rStyle w:val="TitleChar"/>
          <w:rFonts w:asciiTheme="minorHAnsi" w:eastAsiaTheme="minorHAnsi" w:hAnsiTheme="minorHAnsi" w:cstheme="minorBidi"/>
          <w:b/>
          <w:bCs/>
          <w:color w:val="auto"/>
          <w:kern w:val="0"/>
          <w:sz w:val="22"/>
          <w:szCs w:val="22"/>
        </w:rPr>
        <w:t>11)</w:t>
      </w:r>
    </w:p>
    <w:p w14:paraId="669D2DFF" w14:textId="164F0B8D" w:rsidR="001606BA" w:rsidRPr="00ED619B" w:rsidRDefault="00ED6229"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linear Electric machines: comparison with rotating machines; linear induction motors: simplified electromagnetic field theory, force equation, characteristics; superconducting AC generators and motors; variable reluctance motors: performance and characteristics; printed circuit motors.</w:t>
      </w:r>
    </w:p>
    <w:p w14:paraId="11547D7A" w14:textId="609CE207"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13 Electronic Circuit Design (3CH) (Pre-requisite: </w:t>
      </w:r>
      <w:r w:rsidR="008729F4">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715E6B63"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feedback amplifiers, oscillators, power amplifiers, current mirrors, active loads, differential amplifiers, active filters, internal structure of operational amplifiers, integrated analog circuits and applications.</w:t>
      </w:r>
    </w:p>
    <w:p w14:paraId="3E4DEABF" w14:textId="4F139614"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14 Mixed Signal Test Engineering (3CH)   (Pre-requisite: </w:t>
      </w:r>
      <w:r>
        <w:rPr>
          <w:rStyle w:val="TitleChar"/>
          <w:rFonts w:asciiTheme="minorHAnsi" w:eastAsiaTheme="minorHAnsi" w:hAnsiTheme="minorHAnsi" w:cstheme="minorBidi"/>
          <w:b/>
          <w:bCs/>
          <w:color w:val="auto"/>
          <w:kern w:val="0"/>
          <w:sz w:val="22"/>
          <w:szCs w:val="22"/>
        </w:rPr>
        <w:t>ENE3</w:t>
      </w:r>
      <w:r w:rsidR="00FC0623" w:rsidRPr="00ED619B">
        <w:rPr>
          <w:rStyle w:val="TitleChar"/>
          <w:rFonts w:asciiTheme="minorHAnsi" w:eastAsiaTheme="minorHAnsi" w:hAnsiTheme="minorHAnsi" w:cstheme="minorBidi"/>
          <w:b/>
          <w:bCs/>
          <w:color w:val="auto"/>
          <w:kern w:val="0"/>
          <w:sz w:val="22"/>
          <w:szCs w:val="22"/>
        </w:rPr>
        <w:t>01, ME 0346)</w:t>
      </w:r>
    </w:p>
    <w:p w14:paraId="4E337E26"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mixed signal testing, the test specification process, DC and parametric measurements, measurement accuracy, tester hardware, sampling theory, DSP-based testing, analog channel testing, digital channel testing, design for test, data analysis, test economics.</w:t>
      </w:r>
    </w:p>
    <w:p w14:paraId="40A6471A" w14:textId="40C8713D"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15 Electrochemical Energy Storage (3CH)   (Pre-requisite: </w:t>
      </w:r>
      <w:r>
        <w:rPr>
          <w:rStyle w:val="TitleChar"/>
          <w:rFonts w:asciiTheme="minorHAnsi" w:eastAsiaTheme="minorHAnsi" w:hAnsiTheme="minorHAnsi" w:cstheme="minorBidi"/>
          <w:b/>
          <w:bCs/>
          <w:color w:val="auto"/>
          <w:kern w:val="0"/>
          <w:sz w:val="22"/>
          <w:szCs w:val="22"/>
        </w:rPr>
        <w:t>ENE3</w:t>
      </w:r>
      <w:r w:rsidR="00510873" w:rsidRPr="00ED619B">
        <w:rPr>
          <w:rStyle w:val="TitleChar"/>
          <w:rFonts w:asciiTheme="minorHAnsi" w:eastAsiaTheme="minorHAnsi" w:hAnsiTheme="minorHAnsi" w:cstheme="minorBidi"/>
          <w:b/>
          <w:bCs/>
          <w:color w:val="auto"/>
          <w:kern w:val="0"/>
          <w:sz w:val="22"/>
          <w:szCs w:val="22"/>
        </w:rPr>
        <w:t>24</w:t>
      </w:r>
      <w:r w:rsidR="00FC0623" w:rsidRPr="00ED619B">
        <w:rPr>
          <w:rStyle w:val="TitleChar"/>
          <w:rFonts w:asciiTheme="minorHAnsi" w:eastAsiaTheme="minorHAnsi" w:hAnsiTheme="minorHAnsi" w:cstheme="minorBidi"/>
          <w:b/>
          <w:bCs/>
          <w:color w:val="auto"/>
          <w:kern w:val="0"/>
          <w:sz w:val="22"/>
          <w:szCs w:val="22"/>
        </w:rPr>
        <w:t>)</w:t>
      </w:r>
    </w:p>
    <w:p w14:paraId="717ADBF0" w14:textId="78491BDE"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electrochemical energy storing technologies with emphasis on: supercapacitors, batteries, electrode materials, power and energy density, electrochemical characterization techniques, different cell setups.</w:t>
      </w:r>
    </w:p>
    <w:p w14:paraId="6E0F97B6" w14:textId="5D63927B" w:rsidR="0010608C" w:rsidRPr="00ED619B" w:rsidRDefault="00C05544" w:rsidP="00EE7A08">
      <w:pPr>
        <w:spacing w:after="0" w:line="240" w:lineRule="auto"/>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10608C" w:rsidRPr="00ED619B">
        <w:rPr>
          <w:rStyle w:val="TitleChar"/>
          <w:rFonts w:asciiTheme="minorHAnsi" w:eastAsiaTheme="minorHAnsi" w:hAnsiTheme="minorHAnsi" w:cstheme="minorBidi"/>
          <w:b/>
          <w:bCs/>
          <w:color w:val="auto"/>
          <w:kern w:val="0"/>
          <w:sz w:val="22"/>
          <w:szCs w:val="22"/>
        </w:rPr>
        <w:t xml:space="preserve">16 Smart-Grids (3CH) (Pre-requisite: </w:t>
      </w:r>
      <w:r>
        <w:rPr>
          <w:rStyle w:val="TitleChar"/>
          <w:rFonts w:asciiTheme="minorHAnsi" w:eastAsiaTheme="minorHAnsi" w:hAnsiTheme="minorHAnsi" w:cstheme="minorBidi"/>
          <w:b/>
          <w:bCs/>
          <w:color w:val="auto"/>
          <w:kern w:val="0"/>
          <w:sz w:val="22"/>
          <w:szCs w:val="22"/>
        </w:rPr>
        <w:t>ENE3</w:t>
      </w:r>
      <w:r w:rsidR="00EE7A08" w:rsidRPr="00ED619B">
        <w:rPr>
          <w:rStyle w:val="TitleChar"/>
          <w:rFonts w:asciiTheme="minorHAnsi" w:eastAsiaTheme="minorHAnsi" w:hAnsiTheme="minorHAnsi" w:cstheme="minorBidi"/>
          <w:b/>
          <w:bCs/>
          <w:color w:val="auto"/>
          <w:kern w:val="0"/>
          <w:sz w:val="22"/>
          <w:szCs w:val="22"/>
        </w:rPr>
        <w:t xml:space="preserve">12, </w:t>
      </w:r>
      <w:r>
        <w:rPr>
          <w:rStyle w:val="TitleChar"/>
          <w:rFonts w:asciiTheme="minorHAnsi" w:eastAsiaTheme="minorHAnsi" w:hAnsiTheme="minorHAnsi" w:cstheme="minorBidi"/>
          <w:b/>
          <w:bCs/>
          <w:color w:val="auto"/>
          <w:kern w:val="0"/>
          <w:sz w:val="22"/>
          <w:szCs w:val="22"/>
        </w:rPr>
        <w:t>ENE3</w:t>
      </w:r>
      <w:r w:rsidR="0002736A" w:rsidRPr="00ED619B">
        <w:rPr>
          <w:rStyle w:val="TitleChar"/>
          <w:rFonts w:asciiTheme="minorHAnsi" w:eastAsiaTheme="minorHAnsi" w:hAnsiTheme="minorHAnsi" w:cstheme="minorBidi"/>
          <w:b/>
          <w:bCs/>
          <w:color w:val="auto"/>
          <w:kern w:val="0"/>
          <w:sz w:val="22"/>
          <w:szCs w:val="22"/>
        </w:rPr>
        <w:t>1</w:t>
      </w:r>
      <w:r w:rsidR="00EC1920" w:rsidRPr="00ED619B">
        <w:rPr>
          <w:rStyle w:val="TitleChar"/>
          <w:rFonts w:asciiTheme="minorHAnsi" w:eastAsiaTheme="minorHAnsi" w:hAnsiTheme="minorHAnsi" w:cstheme="minorBidi"/>
          <w:b/>
          <w:bCs/>
          <w:color w:val="auto"/>
          <w:kern w:val="0"/>
          <w:sz w:val="22"/>
          <w:szCs w:val="22"/>
        </w:rPr>
        <w:t>6</w:t>
      </w:r>
      <w:r w:rsidR="0002736A" w:rsidRPr="00ED619B">
        <w:rPr>
          <w:rStyle w:val="TitleChar"/>
          <w:rFonts w:asciiTheme="minorHAnsi" w:eastAsiaTheme="minorHAnsi" w:hAnsiTheme="minorHAnsi" w:cstheme="minorBidi"/>
          <w:b/>
          <w:bCs/>
          <w:color w:val="auto"/>
          <w:kern w:val="0"/>
          <w:sz w:val="22"/>
          <w:szCs w:val="22"/>
        </w:rPr>
        <w:t xml:space="preserve">, </w:t>
      </w:r>
      <w:r>
        <w:rPr>
          <w:rStyle w:val="TitleChar"/>
          <w:rFonts w:asciiTheme="minorHAnsi" w:eastAsiaTheme="minorHAnsi" w:hAnsiTheme="minorHAnsi" w:cstheme="minorBidi"/>
          <w:b/>
          <w:bCs/>
          <w:color w:val="auto"/>
          <w:kern w:val="0"/>
          <w:sz w:val="22"/>
          <w:szCs w:val="22"/>
        </w:rPr>
        <w:t>ENE4</w:t>
      </w:r>
      <w:r w:rsidR="00EE7A08" w:rsidRPr="00ED619B">
        <w:rPr>
          <w:rStyle w:val="TitleChar"/>
          <w:rFonts w:asciiTheme="minorHAnsi" w:eastAsiaTheme="minorHAnsi" w:hAnsiTheme="minorHAnsi" w:cstheme="minorBidi"/>
          <w:b/>
          <w:bCs/>
          <w:color w:val="auto"/>
          <w:kern w:val="0"/>
          <w:sz w:val="22"/>
          <w:szCs w:val="22"/>
        </w:rPr>
        <w:t>41</w:t>
      </w:r>
      <w:r w:rsidR="0010608C" w:rsidRPr="00ED619B">
        <w:rPr>
          <w:rStyle w:val="TitleChar"/>
          <w:rFonts w:asciiTheme="minorHAnsi" w:eastAsiaTheme="minorHAnsi" w:hAnsiTheme="minorHAnsi" w:cstheme="minorBidi"/>
          <w:b/>
          <w:bCs/>
          <w:color w:val="auto"/>
          <w:kern w:val="0"/>
          <w:sz w:val="22"/>
          <w:szCs w:val="22"/>
        </w:rPr>
        <w:t>)</w:t>
      </w:r>
    </w:p>
    <w:p w14:paraId="677CB705" w14:textId="7A479472" w:rsidR="000D3D75" w:rsidRPr="00ED619B" w:rsidRDefault="000D3D75" w:rsidP="00127F46">
      <w:pPr>
        <w:spacing w:after="0"/>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This course presents a new concept in power systems, by integrating Power systems</w:t>
      </w:r>
      <w:r w:rsidR="00127F46" w:rsidRPr="00ED619B">
        <w:rPr>
          <w:rStyle w:val="TitleChar"/>
          <w:rFonts w:asciiTheme="minorHAnsi" w:eastAsiaTheme="minorHAnsi" w:hAnsiTheme="minorHAnsi" w:cstheme="minorBidi"/>
          <w:color w:val="auto"/>
          <w:kern w:val="0"/>
          <w:sz w:val="22"/>
          <w:szCs w:val="22"/>
        </w:rPr>
        <w:t xml:space="preserve"> with</w:t>
      </w:r>
      <w:r w:rsidRPr="00ED619B">
        <w:rPr>
          <w:rStyle w:val="TitleChar"/>
          <w:rFonts w:asciiTheme="minorHAnsi" w:eastAsiaTheme="minorHAnsi" w:hAnsiTheme="minorHAnsi" w:cstheme="minorBidi"/>
          <w:color w:val="auto"/>
          <w:kern w:val="0"/>
          <w:sz w:val="22"/>
          <w:szCs w:val="22"/>
        </w:rPr>
        <w:t xml:space="preserve"> Power electronics,</w:t>
      </w:r>
      <w:r w:rsidR="006344E2" w:rsidRPr="00ED619B">
        <w:rPr>
          <w:rStyle w:val="TitleChar"/>
          <w:rFonts w:asciiTheme="minorHAnsi" w:eastAsiaTheme="minorHAnsi" w:hAnsiTheme="minorHAnsi" w:cstheme="minorBidi"/>
          <w:color w:val="auto"/>
          <w:kern w:val="0"/>
          <w:sz w:val="22"/>
          <w:szCs w:val="22"/>
        </w:rPr>
        <w:t xml:space="preserve"> Communications</w:t>
      </w:r>
      <w:r w:rsidR="00127F46" w:rsidRPr="00ED619B">
        <w:rPr>
          <w:rStyle w:val="TitleChar"/>
          <w:rFonts w:asciiTheme="minorHAnsi" w:eastAsiaTheme="minorHAnsi" w:hAnsiTheme="minorHAnsi" w:cstheme="minorBidi"/>
          <w:color w:val="auto"/>
          <w:kern w:val="0"/>
          <w:sz w:val="22"/>
          <w:szCs w:val="22"/>
        </w:rPr>
        <w:t xml:space="preserve"> and information technology. </w:t>
      </w:r>
      <w:r w:rsidRPr="00ED619B">
        <w:rPr>
          <w:rStyle w:val="TitleChar"/>
          <w:rFonts w:asciiTheme="minorHAnsi" w:eastAsiaTheme="minorHAnsi" w:hAnsiTheme="minorHAnsi" w:cstheme="minorBidi"/>
          <w:color w:val="auto"/>
          <w:kern w:val="0"/>
          <w:sz w:val="22"/>
          <w:szCs w:val="22"/>
        </w:rPr>
        <w:t xml:space="preserve">In addition, the concept of involving intelligent control </w:t>
      </w:r>
      <w:r w:rsidR="00127F46" w:rsidRPr="00ED619B">
        <w:rPr>
          <w:rStyle w:val="TitleChar"/>
          <w:rFonts w:asciiTheme="minorHAnsi" w:eastAsiaTheme="minorHAnsi" w:hAnsiTheme="minorHAnsi" w:cstheme="minorBidi"/>
          <w:color w:val="auto"/>
          <w:kern w:val="0"/>
          <w:sz w:val="22"/>
          <w:szCs w:val="22"/>
        </w:rPr>
        <w:t xml:space="preserve">using </w:t>
      </w:r>
      <w:r w:rsidRPr="00ED619B">
        <w:rPr>
          <w:rStyle w:val="TitleChar"/>
          <w:rFonts w:asciiTheme="minorHAnsi" w:eastAsiaTheme="minorHAnsi" w:hAnsiTheme="minorHAnsi" w:cstheme="minorBidi"/>
          <w:color w:val="auto"/>
          <w:kern w:val="0"/>
          <w:sz w:val="22"/>
          <w:szCs w:val="22"/>
        </w:rPr>
        <w:t>SCADA system will be presented.</w:t>
      </w:r>
    </w:p>
    <w:p w14:paraId="2716C2B1" w14:textId="2F37BBB8"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591C5246" w14:textId="60FA0FC2"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17 Switched Mode Power Supplies (3CH)   (Pre-requisite: </w:t>
      </w:r>
      <w:r>
        <w:rPr>
          <w:rStyle w:val="TitleChar"/>
          <w:rFonts w:asciiTheme="minorHAnsi" w:eastAsiaTheme="minorHAnsi" w:hAnsiTheme="minorHAnsi" w:cstheme="minorBidi"/>
          <w:b/>
          <w:bCs/>
          <w:color w:val="auto"/>
          <w:kern w:val="0"/>
          <w:sz w:val="22"/>
          <w:szCs w:val="22"/>
        </w:rPr>
        <w:t>ENE3</w:t>
      </w:r>
      <w:r w:rsidR="00FC0623" w:rsidRPr="00ED619B">
        <w:rPr>
          <w:rStyle w:val="TitleChar"/>
          <w:rFonts w:asciiTheme="minorHAnsi" w:eastAsiaTheme="minorHAnsi" w:hAnsiTheme="minorHAnsi" w:cstheme="minorBidi"/>
          <w:b/>
          <w:bCs/>
          <w:color w:val="auto"/>
          <w:kern w:val="0"/>
          <w:sz w:val="22"/>
          <w:szCs w:val="22"/>
        </w:rPr>
        <w:t>12)</w:t>
      </w:r>
    </w:p>
    <w:p w14:paraId="2E8D3C52"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power capabilities and switching speeds of power semiconductors; DC-DC switched-mode converters: types, design, control, applications; DC-AC switched-mode inverters: types, design, control of AC output, applications; computer simulation of switched-mode converters.</w:t>
      </w:r>
    </w:p>
    <w:p w14:paraId="7475B9BD" w14:textId="2A0B7B51" w:rsidR="00FC0623" w:rsidRPr="00ED619B" w:rsidRDefault="00C05544" w:rsidP="00F37A65">
      <w:pPr>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21 Thermal and Hydrodynamic equipment (3CH) (Pre-requisite: </w:t>
      </w:r>
      <w:r w:rsidR="00F37A65" w:rsidRPr="00ED619B">
        <w:rPr>
          <w:rStyle w:val="TitleChar"/>
          <w:rFonts w:asciiTheme="minorHAnsi" w:eastAsiaTheme="minorHAnsi" w:hAnsiTheme="minorHAnsi" w:cstheme="minorBidi"/>
          <w:b/>
          <w:bCs/>
          <w:color w:val="auto"/>
          <w:kern w:val="0"/>
          <w:sz w:val="22"/>
          <w:szCs w:val="22"/>
        </w:rPr>
        <w:t xml:space="preserve">BSC001 </w:t>
      </w:r>
      <w:r w:rsidR="00FC0623" w:rsidRPr="00ED619B">
        <w:rPr>
          <w:rStyle w:val="TitleChar"/>
          <w:rFonts w:asciiTheme="minorHAnsi" w:eastAsiaTheme="minorHAnsi" w:hAnsiTheme="minorHAnsi" w:cstheme="minorBidi"/>
          <w:b/>
          <w:bCs/>
          <w:color w:val="auto"/>
          <w:kern w:val="0"/>
          <w:sz w:val="22"/>
          <w:szCs w:val="22"/>
        </w:rPr>
        <w:t>)</w:t>
      </w:r>
    </w:p>
    <w:p w14:paraId="63637DD2" w14:textId="2BDB9F51"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thermal and hydrodynamic equipment design, operation, maintenance and selection of flowing items: boilers, heat exchangers, piping system and fitting, burners, pumps; for </w:t>
      </w:r>
      <w:r w:rsidR="00F37A65" w:rsidRPr="00ED619B">
        <w:rPr>
          <w:rStyle w:val="TitleChar"/>
          <w:rFonts w:asciiTheme="minorHAnsi" w:eastAsiaTheme="minorHAnsi" w:hAnsiTheme="minorHAnsi" w:cstheme="minorBidi"/>
          <w:color w:val="auto"/>
          <w:kern w:val="0"/>
          <w:sz w:val="22"/>
          <w:szCs w:val="22"/>
        </w:rPr>
        <w:t>this equipment</w:t>
      </w:r>
      <w:r w:rsidRPr="00ED619B">
        <w:rPr>
          <w:rStyle w:val="TitleChar"/>
          <w:rFonts w:asciiTheme="minorHAnsi" w:eastAsiaTheme="minorHAnsi" w:hAnsiTheme="minorHAnsi" w:cstheme="minorBidi"/>
          <w:color w:val="auto"/>
          <w:kern w:val="0"/>
          <w:sz w:val="22"/>
          <w:szCs w:val="22"/>
        </w:rPr>
        <w:t>.</w:t>
      </w:r>
    </w:p>
    <w:p w14:paraId="092848D6" w14:textId="67AB9F7B"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22 Heating Ventilating and Air Conditioning (HVAC) (3CH) (Pre-requisite: </w:t>
      </w:r>
      <w:r w:rsidR="00F37A65"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697EF3E2" w14:textId="77777777" w:rsidR="00FC0623" w:rsidRPr="00ED619B" w:rsidRDefault="00FC0623" w:rsidP="00FC0623">
      <w:pPr>
        <w:spacing w:after="0" w:line="240" w:lineRule="auto"/>
        <w:jc w:val="both"/>
        <w:rPr>
          <w:rFonts w:cstheme="majorBidi"/>
          <w:b/>
          <w:bCs/>
          <w:sz w:val="24"/>
          <w:szCs w:val="24"/>
        </w:rPr>
      </w:pPr>
      <w:r w:rsidRPr="00ED619B">
        <w:rPr>
          <w:rFonts w:cstheme="majorBidi"/>
          <w:sz w:val="24"/>
          <w:szCs w:val="24"/>
        </w:rPr>
        <w:t>psychrometric principles, thermal comfort, air conditioning processes, inside and outside design conditions, heating load calculations, infiltration, cooling load calculations, solar gain, design of heating and air conditioning systems, HVAC equipment and components.</w:t>
      </w:r>
    </w:p>
    <w:p w14:paraId="08295D43" w14:textId="77777777"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4DA77DE5" w14:textId="581F8505" w:rsidR="00F37A65" w:rsidRPr="00ED619B" w:rsidRDefault="00C05544" w:rsidP="00F37A65">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23 Turbomachinery (3CH) (Pre-</w:t>
      </w:r>
      <w:r w:rsidR="00F37A65" w:rsidRPr="00ED619B">
        <w:rPr>
          <w:rStyle w:val="TitleChar"/>
          <w:rFonts w:asciiTheme="minorHAnsi" w:eastAsiaTheme="minorHAnsi" w:hAnsiTheme="minorHAnsi" w:cstheme="minorBidi"/>
          <w:b/>
          <w:bCs/>
          <w:color w:val="auto"/>
          <w:kern w:val="0"/>
          <w:sz w:val="22"/>
          <w:szCs w:val="22"/>
        </w:rPr>
        <w:t>requisite</w:t>
      </w:r>
      <w:r w:rsidR="00F37A65" w:rsidRPr="00ED619B">
        <w:rPr>
          <w:b/>
          <w:bCs/>
        </w:rPr>
        <w:t>: BSC</w:t>
      </w:r>
      <w:r w:rsidR="00F37A65" w:rsidRPr="00ED619B">
        <w:rPr>
          <w:rStyle w:val="TitleChar"/>
          <w:rFonts w:asciiTheme="minorHAnsi" w:eastAsiaTheme="minorHAnsi" w:hAnsiTheme="minorHAnsi" w:cstheme="minorBidi"/>
          <w:b/>
          <w:bCs/>
          <w:color w:val="auto"/>
          <w:kern w:val="0"/>
          <w:sz w:val="22"/>
          <w:szCs w:val="22"/>
        </w:rPr>
        <w:t>001)</w:t>
      </w:r>
    </w:p>
    <w:p w14:paraId="115F24A3" w14:textId="7BFDAB74" w:rsidR="00FC0623" w:rsidRPr="00ED619B" w:rsidRDefault="00FC0623" w:rsidP="00F37A65">
      <w:pPr>
        <w:spacing w:after="0"/>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impulse and reaction turbines, velocity diagrams, energy equations and degree of reaction, total pressure correlation, turbine design, three-dimensional analysis, free vortex design, estimation of stage and design point performance. </w:t>
      </w:r>
    </w:p>
    <w:p w14:paraId="46B64E3B" w14:textId="65487053" w:rsidR="00427B9C" w:rsidRPr="00ED619B" w:rsidRDefault="00427B9C" w:rsidP="00127F46">
      <w:pPr>
        <w:spacing w:after="0"/>
        <w:jc w:val="both"/>
        <w:rPr>
          <w:rStyle w:val="TitleChar"/>
          <w:rFonts w:asciiTheme="minorHAnsi" w:eastAsiaTheme="minorHAnsi" w:hAnsiTheme="minorHAnsi" w:cstheme="minorBidi"/>
          <w:color w:val="auto"/>
          <w:kern w:val="0"/>
          <w:sz w:val="22"/>
          <w:szCs w:val="22"/>
        </w:rPr>
      </w:pPr>
    </w:p>
    <w:p w14:paraId="2709FA25" w14:textId="44CE16B0"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31492F16" w14:textId="5FA02DF7"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1F1047CE" w14:textId="4E9F72F7"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560A525C" w14:textId="65066B16"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424718C3" w14:textId="3C8DCEA7"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273DA008" w14:textId="023111B3"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2F80BBBF" w14:textId="77777777" w:rsidR="00FC0623" w:rsidRPr="00ED619B" w:rsidRDefault="00FC0623" w:rsidP="00127F46">
      <w:pPr>
        <w:spacing w:after="0"/>
        <w:jc w:val="both"/>
        <w:rPr>
          <w:rStyle w:val="TitleChar"/>
          <w:rFonts w:asciiTheme="minorHAnsi" w:eastAsiaTheme="minorHAnsi" w:hAnsiTheme="minorHAnsi" w:cstheme="minorBidi"/>
          <w:color w:val="auto"/>
          <w:kern w:val="0"/>
          <w:sz w:val="22"/>
          <w:szCs w:val="22"/>
        </w:rPr>
      </w:pPr>
    </w:p>
    <w:p w14:paraId="0B07810B" w14:textId="258077E9"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ENE5</w:t>
      </w:r>
      <w:r w:rsidR="00FC0623" w:rsidRPr="00ED619B">
        <w:rPr>
          <w:rStyle w:val="TitleChar"/>
          <w:rFonts w:asciiTheme="minorHAnsi" w:eastAsiaTheme="minorHAnsi" w:hAnsiTheme="minorHAnsi" w:cstheme="minorBidi"/>
          <w:b/>
          <w:bCs/>
          <w:color w:val="auto"/>
          <w:kern w:val="0"/>
          <w:sz w:val="22"/>
          <w:szCs w:val="22"/>
        </w:rPr>
        <w:t>24 Geothermal and Hydropower systems (3CH) (Pre-requisite:</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39EE4169"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geothermal systems: geothermal exploration techniques, drilling techniques and logging methods, reservoir physics, well test analysis, monitoring &amp; forecasting, direct and indirect use of geothermal resources, visualization and modeling techniques, design, sizing, analysis and environmental impacts of geothermal systems (geothermal power plants and its types and heat pump systems; hydropower systems: hydropower systems including mini, small and large scale plants; general overview of types of hydropower plants, planning, assessment of hydropower resources, dam design, mechanical and electrical equipment, economic analysis of hydropower plant and the environmental impacts.</w:t>
      </w:r>
    </w:p>
    <w:p w14:paraId="445329BC" w14:textId="23785EAC"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25 Fuel Cell &amp; Hydrogen Production Technology (3CH)   (Pre-requisite:</w:t>
      </w:r>
      <w:r w:rsidR="008B52A9" w:rsidRPr="00ED619B">
        <w:rPr>
          <w:b/>
          <w:bCs/>
        </w:rPr>
        <w:t xml:space="preserve"> </w:t>
      </w:r>
      <w:r w:rsidR="008B52A9" w:rsidRPr="00ED619B">
        <w:rPr>
          <w:rStyle w:val="TitleChar"/>
          <w:rFonts w:asciiTheme="minorHAnsi" w:eastAsiaTheme="minorHAnsi" w:hAnsiTheme="minorHAnsi" w:cstheme="minorBidi"/>
          <w:b/>
          <w:bCs/>
          <w:color w:val="auto"/>
          <w:kern w:val="0"/>
          <w:sz w:val="22"/>
          <w:szCs w:val="22"/>
        </w:rPr>
        <w:t>BSC001)</w:t>
      </w:r>
    </w:p>
    <w:p w14:paraId="79E1B060" w14:textId="0A06BDA1"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fundamentals of fuel cells &amp; hydrogen production technology, basic structure of fuel cells, operations and conversion of chemical potential energy into electrical energy, evaluation of the cell performance, and characterization.</w:t>
      </w:r>
    </w:p>
    <w:p w14:paraId="623839F9" w14:textId="0948582D"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26 Bio-Energy Technology (3CH)   (Pre-requisite: </w:t>
      </w:r>
      <w:bookmarkStart w:id="1" w:name="_Hlk239919281"/>
      <w:r w:rsidR="008B52A9" w:rsidRPr="00ED619B">
        <w:rPr>
          <w:rStyle w:val="TitleChar"/>
          <w:rFonts w:asciiTheme="minorHAnsi" w:eastAsiaTheme="minorHAnsi" w:hAnsiTheme="minorHAnsi" w:cstheme="minorBidi"/>
          <w:b/>
          <w:bCs/>
          <w:color w:val="auto"/>
          <w:kern w:val="0"/>
          <w:sz w:val="22"/>
          <w:szCs w:val="22"/>
        </w:rPr>
        <w:t>BSC001</w:t>
      </w:r>
      <w:bookmarkEnd w:id="1"/>
      <w:r w:rsidR="008B52A9" w:rsidRPr="00ED619B">
        <w:rPr>
          <w:rStyle w:val="TitleChar"/>
          <w:rFonts w:asciiTheme="minorHAnsi" w:eastAsiaTheme="minorHAnsi" w:hAnsiTheme="minorHAnsi" w:cstheme="minorBidi"/>
          <w:b/>
          <w:bCs/>
          <w:color w:val="auto"/>
          <w:kern w:val="0"/>
          <w:sz w:val="22"/>
          <w:szCs w:val="22"/>
        </w:rPr>
        <w:t>)</w:t>
      </w:r>
    </w:p>
    <w:p w14:paraId="22150344"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Introduction to biomass; low-carbon energy systems including: biopower, bioheat and biofuels; scientific examination of feedstock conversion technologies and scale up for industrial production, end products, and their applications; concepts of sustainability, Life Cycle Analysis (LCA) ; bioenergy systems;  advantages of low-carbon energy in developing a low-carbon economy and society.</w:t>
      </w:r>
    </w:p>
    <w:p w14:paraId="1F087B15" w14:textId="31AD33F6"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27 Techno-economics of energy systems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2366A33B"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economic competitiveness of renewable energy systems for utility scale electric generation systems, design parameters for the installation and operation of photovoltaic and wind energy systems, building-integrated applications of renewable energy sources,  design methodologies of hybrid systems, techno-economic feasibility, funding resources and positive environmental impact assessment for energy saving systems, energy storage technology selection, energy consumption analysis and assessment of energy saving potential and development of energy saving recommendations.</w:t>
      </w:r>
    </w:p>
    <w:p w14:paraId="69D90545" w14:textId="45C4F909"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28 Applied Refrigeration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48A2B080" w14:textId="47AB19BA"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vapor compression cycle; alternative cycles: absorption cycle, multiple effect cycles, ejector cycles, expansion cycles, electric and magnetic cycles; refrigerants: the properties, refrigerant mixtures, refrigeration system components.</w:t>
      </w:r>
    </w:p>
    <w:p w14:paraId="2459EF6D" w14:textId="04FD4F36"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223D0C" w:rsidRPr="00ED619B">
        <w:rPr>
          <w:rStyle w:val="TitleChar"/>
          <w:rFonts w:asciiTheme="minorHAnsi" w:eastAsiaTheme="minorHAnsi" w:hAnsiTheme="minorHAnsi" w:cstheme="minorBidi"/>
          <w:b/>
          <w:bCs/>
          <w:color w:val="auto"/>
          <w:kern w:val="0"/>
          <w:sz w:val="22"/>
          <w:szCs w:val="22"/>
        </w:rPr>
        <w:t>29</w:t>
      </w:r>
      <w:r w:rsidR="00FC0623" w:rsidRPr="00ED619B">
        <w:rPr>
          <w:rStyle w:val="TitleChar"/>
          <w:rFonts w:asciiTheme="minorHAnsi" w:eastAsiaTheme="minorHAnsi" w:hAnsiTheme="minorHAnsi" w:cstheme="minorBidi"/>
          <w:b/>
          <w:bCs/>
          <w:color w:val="auto"/>
          <w:kern w:val="0"/>
          <w:sz w:val="22"/>
          <w:szCs w:val="22"/>
        </w:rPr>
        <w:t xml:space="preserve"> Modeling and Simulation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2942E2AB"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Modeling techniques of system’s Components. Simulation techniques of Systems.  This course introduces the basic deterministic optimization techniques which includes LaGrange multiplies, search method, linear and dynamic programming. These techniques are applied to energy-related problems. Moreover, Simulation techniques related to thermal and electrical systems are introduced. </w:t>
      </w:r>
    </w:p>
    <w:p w14:paraId="1216ABE9" w14:textId="65B43EE0"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31 Environmental and Energy Engineering (3CH)   (Pre-requisite: </w:t>
      </w:r>
      <w:r>
        <w:rPr>
          <w:rStyle w:val="TitleChar"/>
          <w:rFonts w:asciiTheme="minorHAnsi" w:eastAsiaTheme="minorHAnsi" w:hAnsiTheme="minorHAnsi" w:cstheme="minorBidi"/>
          <w:b/>
          <w:bCs/>
          <w:color w:val="auto"/>
          <w:kern w:val="0"/>
          <w:sz w:val="22"/>
          <w:szCs w:val="22"/>
        </w:rPr>
        <w:t>ENE3</w:t>
      </w:r>
      <w:r w:rsidR="00510873" w:rsidRPr="00ED619B">
        <w:rPr>
          <w:rStyle w:val="TitleChar"/>
          <w:rFonts w:asciiTheme="minorHAnsi" w:eastAsiaTheme="minorHAnsi" w:hAnsiTheme="minorHAnsi" w:cstheme="minorBidi"/>
          <w:b/>
          <w:bCs/>
          <w:color w:val="auto"/>
          <w:kern w:val="0"/>
          <w:sz w:val="22"/>
          <w:szCs w:val="22"/>
        </w:rPr>
        <w:t>24</w:t>
      </w:r>
      <w:r w:rsidR="00FC0623" w:rsidRPr="00ED619B">
        <w:rPr>
          <w:rStyle w:val="TitleChar"/>
          <w:rFonts w:asciiTheme="minorHAnsi" w:eastAsiaTheme="minorHAnsi" w:hAnsiTheme="minorHAnsi" w:cstheme="minorBidi"/>
          <w:b/>
          <w:bCs/>
          <w:color w:val="auto"/>
          <w:kern w:val="0"/>
          <w:sz w:val="22"/>
          <w:szCs w:val="22"/>
        </w:rPr>
        <w:t>)</w:t>
      </w:r>
    </w:p>
    <w:p w14:paraId="0ACDC97D" w14:textId="7E65EECE" w:rsidR="00FC0623"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environmental issues associated with human activity; mass and energy transfer, environmental chemistry, water and air pollution, pollutant transport modeling, pollution management, and risk assessment, and global atmospheric change; physical, chemical, and biological systems relating to the quality of water, land and air environments; topics relating energy to environmental engineering including: carbon production, heat and energy transfer and thermal pollution.</w:t>
      </w:r>
    </w:p>
    <w:p w14:paraId="27875DBB" w14:textId="0F23A362" w:rsidR="002E350E" w:rsidRDefault="002E350E" w:rsidP="00FC0623">
      <w:pPr>
        <w:jc w:val="both"/>
        <w:rPr>
          <w:rStyle w:val="TitleChar"/>
          <w:rFonts w:asciiTheme="minorHAnsi" w:eastAsiaTheme="minorHAnsi" w:hAnsiTheme="minorHAnsi" w:cstheme="minorBidi"/>
          <w:color w:val="auto"/>
          <w:kern w:val="0"/>
          <w:sz w:val="22"/>
          <w:szCs w:val="22"/>
        </w:rPr>
      </w:pPr>
    </w:p>
    <w:p w14:paraId="653F8EE9" w14:textId="77777777" w:rsidR="002E350E" w:rsidRPr="00ED619B" w:rsidRDefault="002E350E" w:rsidP="00FC0623">
      <w:pPr>
        <w:jc w:val="both"/>
        <w:rPr>
          <w:rStyle w:val="TitleChar"/>
          <w:rFonts w:asciiTheme="minorHAnsi" w:eastAsiaTheme="minorHAnsi" w:hAnsiTheme="minorHAnsi" w:cstheme="minorBidi"/>
          <w:color w:val="auto"/>
          <w:kern w:val="0"/>
          <w:sz w:val="22"/>
          <w:szCs w:val="22"/>
        </w:rPr>
      </w:pPr>
    </w:p>
    <w:p w14:paraId="20079AB0" w14:textId="77777777" w:rsidR="00223D0C" w:rsidRPr="00ED619B" w:rsidRDefault="00223D0C" w:rsidP="00FC0623">
      <w:pPr>
        <w:jc w:val="both"/>
        <w:rPr>
          <w:rStyle w:val="TitleChar"/>
          <w:rFonts w:asciiTheme="minorHAnsi" w:eastAsiaTheme="minorHAnsi" w:hAnsiTheme="minorHAnsi" w:cstheme="minorBidi"/>
          <w:color w:val="auto"/>
          <w:kern w:val="0"/>
          <w:sz w:val="22"/>
          <w:szCs w:val="22"/>
        </w:rPr>
      </w:pPr>
    </w:p>
    <w:p w14:paraId="1DFA343F" w14:textId="0D3B5B5D"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ENE5</w:t>
      </w:r>
      <w:r w:rsidR="00223D0C" w:rsidRPr="00ED619B">
        <w:rPr>
          <w:rStyle w:val="TitleChar"/>
          <w:rFonts w:asciiTheme="minorHAnsi" w:eastAsiaTheme="minorHAnsi" w:hAnsiTheme="minorHAnsi" w:cstheme="minorBidi"/>
          <w:b/>
          <w:bCs/>
          <w:color w:val="auto"/>
          <w:kern w:val="0"/>
          <w:sz w:val="22"/>
          <w:szCs w:val="22"/>
        </w:rPr>
        <w:t>30</w:t>
      </w:r>
      <w:r w:rsidR="00FC0623" w:rsidRPr="00ED619B">
        <w:rPr>
          <w:rStyle w:val="TitleChar"/>
          <w:rFonts w:asciiTheme="minorHAnsi" w:eastAsiaTheme="minorHAnsi" w:hAnsiTheme="minorHAnsi" w:cstheme="minorBidi"/>
          <w:b/>
          <w:bCs/>
          <w:color w:val="auto"/>
          <w:kern w:val="0"/>
          <w:sz w:val="22"/>
          <w:szCs w:val="22"/>
        </w:rPr>
        <w:t xml:space="preserve"> Advanced Renewable Energy Systems (3CH)   (Pre-requisite: </w:t>
      </w:r>
      <w:r>
        <w:rPr>
          <w:rStyle w:val="TitleChar"/>
          <w:rFonts w:asciiTheme="minorHAnsi" w:eastAsiaTheme="minorHAnsi" w:hAnsiTheme="minorHAnsi" w:cstheme="minorBidi"/>
          <w:b/>
          <w:bCs/>
          <w:color w:val="auto"/>
          <w:kern w:val="0"/>
          <w:sz w:val="22"/>
          <w:szCs w:val="22"/>
        </w:rPr>
        <w:t>ENE3</w:t>
      </w:r>
      <w:r w:rsidR="00FC0623" w:rsidRPr="00ED619B">
        <w:rPr>
          <w:rStyle w:val="TitleChar"/>
          <w:rFonts w:asciiTheme="minorHAnsi" w:eastAsiaTheme="minorHAnsi" w:hAnsiTheme="minorHAnsi" w:cstheme="minorBidi"/>
          <w:b/>
          <w:bCs/>
          <w:color w:val="auto"/>
          <w:kern w:val="0"/>
          <w:sz w:val="22"/>
          <w:szCs w:val="22"/>
        </w:rPr>
        <w:t>2</w:t>
      </w:r>
      <w:r w:rsidR="008F696E" w:rsidRPr="00ED619B">
        <w:rPr>
          <w:rStyle w:val="TitleChar"/>
          <w:rFonts w:asciiTheme="minorHAnsi" w:eastAsiaTheme="minorHAnsi" w:hAnsiTheme="minorHAnsi" w:cstheme="minorBidi"/>
          <w:b/>
          <w:bCs/>
          <w:color w:val="auto"/>
          <w:kern w:val="0"/>
          <w:sz w:val="22"/>
          <w:szCs w:val="22"/>
        </w:rPr>
        <w:t>4</w:t>
      </w:r>
      <w:r w:rsidR="00FC0623" w:rsidRPr="00ED619B">
        <w:rPr>
          <w:rStyle w:val="TitleChar"/>
          <w:rFonts w:asciiTheme="minorHAnsi" w:eastAsiaTheme="minorHAnsi" w:hAnsiTheme="minorHAnsi" w:cstheme="minorBidi"/>
          <w:b/>
          <w:bCs/>
          <w:color w:val="auto"/>
          <w:kern w:val="0"/>
          <w:sz w:val="22"/>
          <w:szCs w:val="22"/>
        </w:rPr>
        <w:t>)</w:t>
      </w:r>
    </w:p>
    <w:p w14:paraId="19D29EC5" w14:textId="03A8E9D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analysis of alternative and renewable energy  systems; methods of integrating these solutions with society; sustainable energy; principles, possibilities, and limits of alternative and renewable energy.</w:t>
      </w:r>
    </w:p>
    <w:p w14:paraId="4A5C6157" w14:textId="02410BB5"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33 Solar Energy II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550F14C1"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design of solar thermal and solar photovoltaic power generating units in various modes, financial and related environmental implications, case studies and actual application of available software for design of solar power systems.</w:t>
      </w:r>
    </w:p>
    <w:p w14:paraId="07F58EFE" w14:textId="5F6C45FD"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34 Low Carbon Buildings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10D308DB" w14:textId="26489234" w:rsidR="00FC0623" w:rsidRPr="00ED619B" w:rsidRDefault="00FC0623" w:rsidP="00FC0623">
      <w:pPr>
        <w:spacing w:after="0"/>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low carbon buildings; methods for balancing architectural and human requirements; relationship between building design and: thermal comfort inside the building, lighting performance, heating, cooling and lighting loads; psychrometric chart to analyze climate and human comfort; the effects of common passive solar strategies on building design; different thermal comfort models; determine the thermal and lighting performance of a building using manual methods and software; appropriate passive solar and low energy design strategies; assess solar access at a site using manual methods; energy assessment tools for building simulation; energy efficiency techniques in the residential sector.</w:t>
      </w:r>
    </w:p>
    <w:p w14:paraId="491D993A" w14:textId="0F8C12BA" w:rsidR="00FC0623" w:rsidRPr="00ED619B" w:rsidRDefault="00FC0623" w:rsidP="00FC0623">
      <w:pPr>
        <w:spacing w:after="0"/>
        <w:jc w:val="both"/>
        <w:rPr>
          <w:rStyle w:val="TitleChar"/>
          <w:rFonts w:asciiTheme="minorHAnsi" w:eastAsiaTheme="minorHAnsi" w:hAnsiTheme="minorHAnsi" w:cstheme="minorBidi"/>
          <w:color w:val="auto"/>
          <w:kern w:val="0"/>
          <w:sz w:val="22"/>
          <w:szCs w:val="22"/>
        </w:rPr>
      </w:pPr>
    </w:p>
    <w:p w14:paraId="09D6D310" w14:textId="5D0F2972"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FC0623" w:rsidRPr="00ED619B">
        <w:rPr>
          <w:rStyle w:val="TitleChar"/>
          <w:rFonts w:asciiTheme="minorHAnsi" w:eastAsiaTheme="minorHAnsi" w:hAnsiTheme="minorHAnsi" w:cstheme="minorBidi"/>
          <w:b/>
          <w:bCs/>
          <w:color w:val="auto"/>
          <w:kern w:val="0"/>
          <w:sz w:val="22"/>
          <w:szCs w:val="22"/>
        </w:rPr>
        <w:t xml:space="preserve">35 PV Technology II (3CH)   (Pre-requisite: </w:t>
      </w:r>
      <w:r w:rsidR="008B52A9"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116BBF78"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solar radiation basics; PV technology basics; emerging PV technologies: Building Integrated PV (BIPV) and Concentrated PV system (CPV); PV tracking systems: 1-axis and 2-axis; PV system types (on-grid and off-grid); testing and commission of PV systems; maintenance of PV systems; large-scale PV systems planning, design and sizing; hybrid systems planning, design and sizing; PV grid connection requirements and codes; construction and installation of PV systems; cost breakdown of PV systems; tender documents preparation for PV systems;  technical and financial evaluation of PV tenders; economics of PV systems.</w:t>
      </w:r>
    </w:p>
    <w:p w14:paraId="7FFED1E6" w14:textId="3FEFEF89" w:rsidR="00FC0623" w:rsidRPr="00ED619B" w:rsidRDefault="00C05544" w:rsidP="00FC0623">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A56375" w:rsidRPr="00ED619B">
        <w:rPr>
          <w:rStyle w:val="TitleChar"/>
          <w:rFonts w:asciiTheme="minorHAnsi" w:eastAsiaTheme="minorHAnsi" w:hAnsiTheme="minorHAnsi" w:cstheme="minorBidi"/>
          <w:b/>
          <w:bCs/>
          <w:color w:val="auto"/>
          <w:kern w:val="0"/>
          <w:sz w:val="22"/>
          <w:szCs w:val="22"/>
        </w:rPr>
        <w:t>20</w:t>
      </w:r>
      <w:r w:rsidR="00FC0623" w:rsidRPr="00ED619B">
        <w:rPr>
          <w:rStyle w:val="TitleChar"/>
          <w:rFonts w:asciiTheme="minorHAnsi" w:eastAsiaTheme="minorHAnsi" w:hAnsiTheme="minorHAnsi" w:cstheme="minorBidi"/>
          <w:b/>
          <w:bCs/>
          <w:color w:val="auto"/>
          <w:kern w:val="0"/>
          <w:sz w:val="22"/>
          <w:szCs w:val="22"/>
        </w:rPr>
        <w:t xml:space="preserve"> Thermal Energy Storage (3CH) (Pre-requisite: </w:t>
      </w:r>
      <w:r w:rsidR="00A56375" w:rsidRPr="00ED619B">
        <w:rPr>
          <w:rStyle w:val="TitleChar"/>
          <w:rFonts w:asciiTheme="minorHAnsi" w:eastAsiaTheme="minorHAnsi" w:hAnsiTheme="minorHAnsi" w:cstheme="minorBidi"/>
          <w:b/>
          <w:bCs/>
          <w:color w:val="auto"/>
          <w:kern w:val="0"/>
          <w:sz w:val="22"/>
          <w:szCs w:val="22"/>
        </w:rPr>
        <w:t>BSC001</w:t>
      </w:r>
      <w:r w:rsidR="00FC0623" w:rsidRPr="00ED619B">
        <w:rPr>
          <w:rStyle w:val="TitleChar"/>
          <w:rFonts w:asciiTheme="minorHAnsi" w:eastAsiaTheme="minorHAnsi" w:hAnsiTheme="minorHAnsi" w:cstheme="minorBidi"/>
          <w:b/>
          <w:bCs/>
          <w:color w:val="auto"/>
          <w:kern w:val="0"/>
          <w:sz w:val="22"/>
          <w:szCs w:val="22"/>
        </w:rPr>
        <w:t>)</w:t>
      </w:r>
    </w:p>
    <w:p w14:paraId="6DC75399" w14:textId="77777777" w:rsidR="00FC0623" w:rsidRPr="00ED619B" w:rsidRDefault="00FC0623" w:rsidP="00FC062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energy storage technologies with emphasis on thermal energies storage, energy storage strategies for system optimization, sensible heat, latent heat, inorganic phase change materials, organic phase change materials, Quasi-latent heat, heat pumps.</w:t>
      </w:r>
    </w:p>
    <w:p w14:paraId="5069E00D" w14:textId="11C53EC1"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 xml:space="preserve">37 Energy Efficiency, Management and Laws (3CH)   (Pre-requisite: </w:t>
      </w:r>
      <w:r>
        <w:rPr>
          <w:rStyle w:val="TitleChar"/>
          <w:rFonts w:asciiTheme="minorHAnsi" w:eastAsiaTheme="minorHAnsi" w:hAnsiTheme="minorHAnsi" w:cstheme="minorBidi"/>
          <w:b/>
          <w:bCs/>
          <w:color w:val="auto"/>
          <w:kern w:val="0"/>
          <w:sz w:val="22"/>
          <w:szCs w:val="22"/>
        </w:rPr>
        <w:t>ENE3</w:t>
      </w:r>
      <w:r w:rsidR="008F696E" w:rsidRPr="00ED619B">
        <w:rPr>
          <w:rStyle w:val="TitleChar"/>
          <w:rFonts w:asciiTheme="minorHAnsi" w:eastAsiaTheme="minorHAnsi" w:hAnsiTheme="minorHAnsi" w:cstheme="minorBidi"/>
          <w:b/>
          <w:bCs/>
          <w:color w:val="auto"/>
          <w:kern w:val="0"/>
          <w:sz w:val="22"/>
          <w:szCs w:val="22"/>
        </w:rPr>
        <w:t>24</w:t>
      </w:r>
      <w:r w:rsidR="00D002D6" w:rsidRPr="00ED619B">
        <w:rPr>
          <w:rStyle w:val="TitleChar"/>
          <w:rFonts w:asciiTheme="minorHAnsi" w:eastAsiaTheme="minorHAnsi" w:hAnsiTheme="minorHAnsi" w:cstheme="minorBidi"/>
          <w:b/>
          <w:bCs/>
          <w:color w:val="auto"/>
          <w:kern w:val="0"/>
          <w:sz w:val="22"/>
          <w:szCs w:val="22"/>
        </w:rPr>
        <w:t>)</w:t>
      </w:r>
    </w:p>
    <w:p w14:paraId="08C53C43"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technical and physical processes involved in energy usage in: residential, commercial, industrial and transport sectors; economic tools required to justify expenditure on energy efficiency programs; “whole system” design and analysis; policy and environmental requirements to enhance implementation of energy efficiency measures;</w:t>
      </w:r>
    </w:p>
    <w:p w14:paraId="3B735134" w14:textId="19030DF7" w:rsidR="00D002D6" w:rsidRPr="00ED619B" w:rsidRDefault="00D26F4E" w:rsidP="00D002D6">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ENE536</w:t>
      </w:r>
      <w:r w:rsidR="00D002D6" w:rsidRPr="00ED619B">
        <w:rPr>
          <w:rStyle w:val="TitleChar"/>
          <w:rFonts w:asciiTheme="minorHAnsi" w:eastAsiaTheme="minorHAnsi" w:hAnsiTheme="minorHAnsi" w:cstheme="minorBidi"/>
          <w:b/>
          <w:bCs/>
          <w:color w:val="auto"/>
          <w:kern w:val="0"/>
          <w:sz w:val="22"/>
          <w:szCs w:val="22"/>
        </w:rPr>
        <w:t xml:space="preserve"> Energy Efficiency Lab (1CH)   (Pre-requisite: </w:t>
      </w:r>
      <w:r w:rsidR="003F74C7" w:rsidRPr="00ED619B">
        <w:rPr>
          <w:rStyle w:val="TitleChar"/>
          <w:rFonts w:asciiTheme="minorHAnsi" w:eastAsiaTheme="minorHAnsi" w:hAnsiTheme="minorHAnsi" w:cstheme="minorBidi"/>
          <w:b/>
          <w:bCs/>
          <w:color w:val="auto"/>
          <w:kern w:val="0"/>
          <w:sz w:val="22"/>
          <w:szCs w:val="22"/>
        </w:rPr>
        <w:t>ENE324</w:t>
      </w:r>
      <w:r w:rsidR="00D002D6" w:rsidRPr="00ED619B">
        <w:rPr>
          <w:rStyle w:val="TitleChar"/>
          <w:rFonts w:asciiTheme="minorHAnsi" w:eastAsiaTheme="minorHAnsi" w:hAnsiTheme="minorHAnsi" w:cstheme="minorBidi"/>
          <w:b/>
          <w:bCs/>
          <w:color w:val="auto"/>
          <w:kern w:val="0"/>
          <w:sz w:val="22"/>
          <w:szCs w:val="22"/>
        </w:rPr>
        <w:t>)</w:t>
      </w:r>
    </w:p>
    <w:p w14:paraId="51FF0B23"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Energy efficiency in existing buildings in terms of: energy use, indoor comfort, use, technical and economic feasibility, cultural values; system perspectives such as: energy supply and environmental aspects; energy simulations in buildings; peer critique; energy efficiency measures for apartment buildings evaluation.</w:t>
      </w:r>
    </w:p>
    <w:p w14:paraId="4F9B7DDC" w14:textId="7B57A556"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39 Energy Audit</w:t>
      </w:r>
      <w:r w:rsidR="00D002D6" w:rsidRPr="00ED619B">
        <w:rPr>
          <w:rStyle w:val="TitleChar"/>
          <w:rFonts w:asciiTheme="minorHAnsi" w:eastAsiaTheme="minorHAnsi" w:hAnsiTheme="minorHAnsi" w:cstheme="minorBidi"/>
          <w:b/>
          <w:bCs/>
          <w:color w:val="auto"/>
          <w:kern w:val="0"/>
          <w:sz w:val="22"/>
          <w:szCs w:val="22"/>
        </w:rPr>
        <w:tab/>
        <w:t xml:space="preserve">(3CH) (Pre-requisite: </w:t>
      </w:r>
      <w:r w:rsidR="008B52A9" w:rsidRPr="00ED619B">
        <w:rPr>
          <w:rStyle w:val="TitleChar"/>
          <w:rFonts w:asciiTheme="minorHAnsi" w:eastAsiaTheme="minorHAnsi" w:hAnsiTheme="minorHAnsi" w:cstheme="minorBidi"/>
          <w:b/>
          <w:bCs/>
          <w:color w:val="auto"/>
          <w:kern w:val="0"/>
          <w:sz w:val="22"/>
          <w:szCs w:val="22"/>
        </w:rPr>
        <w:t>BSC001</w:t>
      </w:r>
      <w:r w:rsidR="00D002D6" w:rsidRPr="00ED619B">
        <w:rPr>
          <w:rStyle w:val="TitleChar"/>
          <w:rFonts w:asciiTheme="minorHAnsi" w:eastAsiaTheme="minorHAnsi" w:hAnsiTheme="minorHAnsi" w:cstheme="minorBidi"/>
          <w:b/>
          <w:bCs/>
          <w:color w:val="auto"/>
          <w:kern w:val="0"/>
          <w:sz w:val="22"/>
          <w:szCs w:val="22"/>
        </w:rPr>
        <w:t>)</w:t>
      </w:r>
    </w:p>
    <w:p w14:paraId="1B38373E"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lighting fundamentals, energy utilities and rates, and identification of opportunities for efficiency changes in buildings. Topics include scientific principles of energy, light and heat, energy codes and standards, metering and monitoring.  Students will examine the economic, regulatory, and infrastructure issues affecting implementation of energy efficiency measures as well as their potential for solving energy and environmental problems.</w:t>
      </w:r>
    </w:p>
    <w:p w14:paraId="232C9483" w14:textId="6FED8CC8"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ENE5</w:t>
      </w:r>
      <w:r w:rsidR="00D002D6" w:rsidRPr="00ED619B">
        <w:rPr>
          <w:rStyle w:val="TitleChar"/>
          <w:rFonts w:asciiTheme="minorHAnsi" w:eastAsiaTheme="minorHAnsi" w:hAnsiTheme="minorHAnsi" w:cstheme="minorBidi"/>
          <w:b/>
          <w:bCs/>
          <w:color w:val="auto"/>
          <w:kern w:val="0"/>
          <w:sz w:val="22"/>
          <w:szCs w:val="22"/>
        </w:rPr>
        <w:t xml:space="preserve">41 Power System Analysis (3CH) (Pre-requisite: </w:t>
      </w:r>
      <w:r>
        <w:rPr>
          <w:rStyle w:val="TitleChar"/>
          <w:rFonts w:asciiTheme="minorHAnsi" w:eastAsiaTheme="minorHAnsi" w:hAnsiTheme="minorHAnsi" w:cstheme="minorBidi"/>
          <w:b/>
          <w:bCs/>
          <w:color w:val="auto"/>
          <w:kern w:val="0"/>
          <w:sz w:val="22"/>
          <w:szCs w:val="22"/>
        </w:rPr>
        <w:t>ENE4</w:t>
      </w:r>
      <w:r w:rsidR="00D002D6" w:rsidRPr="00ED619B">
        <w:rPr>
          <w:rStyle w:val="TitleChar"/>
          <w:rFonts w:asciiTheme="minorHAnsi" w:eastAsiaTheme="minorHAnsi" w:hAnsiTheme="minorHAnsi" w:cstheme="minorBidi"/>
          <w:b/>
          <w:bCs/>
          <w:color w:val="auto"/>
          <w:kern w:val="0"/>
          <w:sz w:val="22"/>
          <w:szCs w:val="22"/>
        </w:rPr>
        <w:t>41)</w:t>
      </w:r>
    </w:p>
    <w:p w14:paraId="0BB71615" w14:textId="6C95EF3C" w:rsidR="00FC0623"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fault analysis, symmetrical components, unsymmetrical faults, transient stability, economic dispatch and operation.</w:t>
      </w:r>
    </w:p>
    <w:p w14:paraId="7AABE2D6" w14:textId="6BCDF854" w:rsidR="00427B9C" w:rsidRPr="00ED619B" w:rsidRDefault="00C05544" w:rsidP="00427B9C">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42</w:t>
      </w:r>
      <w:r w:rsidR="00427B9C" w:rsidRPr="00ED619B">
        <w:rPr>
          <w:rStyle w:val="TitleChar"/>
          <w:rFonts w:asciiTheme="minorHAnsi" w:eastAsiaTheme="minorHAnsi" w:hAnsiTheme="minorHAnsi" w:cstheme="minorBidi"/>
          <w:b/>
          <w:bCs/>
          <w:color w:val="auto"/>
          <w:kern w:val="0"/>
          <w:sz w:val="22"/>
          <w:szCs w:val="22"/>
        </w:rPr>
        <w:t xml:space="preserve"> Power System Protection (3CH) (Co-requisite: </w:t>
      </w:r>
      <w:r>
        <w:rPr>
          <w:rStyle w:val="TitleChar"/>
          <w:rFonts w:asciiTheme="minorHAnsi" w:eastAsiaTheme="minorHAnsi" w:hAnsiTheme="minorHAnsi" w:cstheme="minorBidi"/>
          <w:b/>
          <w:bCs/>
          <w:color w:val="auto"/>
          <w:kern w:val="0"/>
          <w:sz w:val="22"/>
          <w:szCs w:val="22"/>
        </w:rPr>
        <w:t>ENE5</w:t>
      </w:r>
      <w:r w:rsidR="00427B9C" w:rsidRPr="00ED619B">
        <w:rPr>
          <w:rStyle w:val="TitleChar"/>
          <w:rFonts w:asciiTheme="minorHAnsi" w:eastAsiaTheme="minorHAnsi" w:hAnsiTheme="minorHAnsi" w:cstheme="minorBidi"/>
          <w:b/>
          <w:bCs/>
          <w:color w:val="auto"/>
          <w:kern w:val="0"/>
          <w:sz w:val="22"/>
          <w:szCs w:val="22"/>
        </w:rPr>
        <w:t>4</w:t>
      </w:r>
      <w:r w:rsidR="00D002D6" w:rsidRPr="00ED619B">
        <w:rPr>
          <w:rStyle w:val="TitleChar"/>
          <w:rFonts w:asciiTheme="minorHAnsi" w:eastAsiaTheme="minorHAnsi" w:hAnsiTheme="minorHAnsi" w:cstheme="minorBidi"/>
          <w:b/>
          <w:bCs/>
          <w:color w:val="auto"/>
          <w:kern w:val="0"/>
          <w:sz w:val="22"/>
          <w:szCs w:val="22"/>
        </w:rPr>
        <w:t>1</w:t>
      </w:r>
      <w:r w:rsidR="00427B9C" w:rsidRPr="00ED619B">
        <w:rPr>
          <w:rStyle w:val="TitleChar"/>
          <w:rFonts w:asciiTheme="minorHAnsi" w:eastAsiaTheme="minorHAnsi" w:hAnsiTheme="minorHAnsi" w:cstheme="minorBidi"/>
          <w:b/>
          <w:bCs/>
          <w:color w:val="auto"/>
          <w:kern w:val="0"/>
          <w:sz w:val="22"/>
          <w:szCs w:val="22"/>
        </w:rPr>
        <w:t>)</w:t>
      </w:r>
    </w:p>
    <w:p w14:paraId="2F2A29FF" w14:textId="45F07BFE" w:rsidR="00427B9C" w:rsidRPr="00ED619B" w:rsidRDefault="00427B9C" w:rsidP="00427B9C">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power system protection, fault analysis, instrument transformers, overcurrent protection, distance protection, differential protection, pilot protection, generator protection, motor protection, transmission line protection, transformer protection, bus protection, radial reactor and shunt capacitor protection.</w:t>
      </w:r>
    </w:p>
    <w:p w14:paraId="473904B2" w14:textId="2B9E21B4"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 xml:space="preserve">43 Power System Protection Lab (1CH) (Co-requisite: </w:t>
      </w: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42)</w:t>
      </w:r>
    </w:p>
    <w:p w14:paraId="7175F93A"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protective relaying, fuses, time overcurrent relays, instantaneous relays, differential relaying for transformers, distance relaying, current and voltage transformers.</w:t>
      </w:r>
    </w:p>
    <w:p w14:paraId="1EFBF744" w14:textId="7CAC6CE4"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 xml:space="preserve">44 Power System Integrations Lab (1CH) (Pre-requisite: </w:t>
      </w:r>
      <w:r>
        <w:rPr>
          <w:rStyle w:val="TitleChar"/>
          <w:rFonts w:asciiTheme="minorHAnsi" w:eastAsiaTheme="minorHAnsi" w:hAnsiTheme="minorHAnsi" w:cstheme="minorBidi"/>
          <w:b/>
          <w:bCs/>
          <w:color w:val="auto"/>
          <w:kern w:val="0"/>
          <w:sz w:val="22"/>
          <w:szCs w:val="22"/>
        </w:rPr>
        <w:t>ENE3</w:t>
      </w:r>
      <w:r w:rsidR="00D002D6" w:rsidRPr="00ED619B">
        <w:rPr>
          <w:rStyle w:val="TitleChar"/>
          <w:rFonts w:asciiTheme="minorHAnsi" w:eastAsiaTheme="minorHAnsi" w:hAnsiTheme="minorHAnsi" w:cstheme="minorBidi"/>
          <w:b/>
          <w:bCs/>
          <w:color w:val="auto"/>
          <w:kern w:val="0"/>
          <w:sz w:val="22"/>
          <w:szCs w:val="22"/>
        </w:rPr>
        <w:t xml:space="preserve">01, </w:t>
      </w:r>
      <w:r>
        <w:rPr>
          <w:rStyle w:val="TitleChar"/>
          <w:rFonts w:asciiTheme="minorHAnsi" w:eastAsiaTheme="minorHAnsi" w:hAnsiTheme="minorHAnsi" w:cstheme="minorBidi"/>
          <w:b/>
          <w:bCs/>
          <w:color w:val="auto"/>
          <w:kern w:val="0"/>
          <w:sz w:val="22"/>
          <w:szCs w:val="22"/>
        </w:rPr>
        <w:t>ENE3</w:t>
      </w:r>
      <w:r w:rsidR="00D002D6" w:rsidRPr="00ED619B">
        <w:rPr>
          <w:rStyle w:val="TitleChar"/>
          <w:rFonts w:asciiTheme="minorHAnsi" w:eastAsiaTheme="minorHAnsi" w:hAnsiTheme="minorHAnsi" w:cstheme="minorBidi"/>
          <w:b/>
          <w:bCs/>
          <w:color w:val="auto"/>
          <w:kern w:val="0"/>
          <w:sz w:val="22"/>
          <w:szCs w:val="22"/>
        </w:rPr>
        <w:t xml:space="preserve">14, </w:t>
      </w:r>
      <w:r>
        <w:rPr>
          <w:rStyle w:val="TitleChar"/>
          <w:rFonts w:asciiTheme="minorHAnsi" w:eastAsiaTheme="minorHAnsi" w:hAnsiTheme="minorHAnsi" w:cstheme="minorBidi"/>
          <w:b/>
          <w:bCs/>
          <w:color w:val="auto"/>
          <w:kern w:val="0"/>
          <w:sz w:val="22"/>
          <w:szCs w:val="22"/>
        </w:rPr>
        <w:t>ENE4</w:t>
      </w:r>
      <w:r w:rsidR="00D002D6" w:rsidRPr="00ED619B">
        <w:rPr>
          <w:rStyle w:val="TitleChar"/>
          <w:rFonts w:asciiTheme="minorHAnsi" w:eastAsiaTheme="minorHAnsi" w:hAnsiTheme="minorHAnsi" w:cstheme="minorBidi"/>
          <w:b/>
          <w:bCs/>
          <w:color w:val="auto"/>
          <w:kern w:val="0"/>
          <w:sz w:val="22"/>
          <w:szCs w:val="22"/>
        </w:rPr>
        <w:t>42)</w:t>
      </w:r>
    </w:p>
    <w:p w14:paraId="4349C159"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application and integration of hardware and software techniques for modern power systems.</w:t>
      </w:r>
    </w:p>
    <w:p w14:paraId="39FD6235" w14:textId="3B6255AD"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45 Power System Quality (</w:t>
      </w:r>
      <w:r w:rsidR="00A56375" w:rsidRPr="00ED619B">
        <w:rPr>
          <w:rStyle w:val="TitleChar"/>
          <w:rFonts w:asciiTheme="minorHAnsi" w:eastAsiaTheme="minorHAnsi" w:hAnsiTheme="minorHAnsi" w:cstheme="minorBidi"/>
          <w:b/>
          <w:bCs/>
          <w:color w:val="auto"/>
          <w:kern w:val="0"/>
          <w:sz w:val="22"/>
          <w:szCs w:val="22"/>
        </w:rPr>
        <w:t>3</w:t>
      </w:r>
      <w:r w:rsidR="00D002D6"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ENE4</w:t>
      </w:r>
      <w:r w:rsidR="00D002D6" w:rsidRPr="00ED619B">
        <w:rPr>
          <w:rStyle w:val="TitleChar"/>
          <w:rFonts w:asciiTheme="minorHAnsi" w:eastAsiaTheme="minorHAnsi" w:hAnsiTheme="minorHAnsi" w:cstheme="minorBidi"/>
          <w:b/>
          <w:bCs/>
          <w:color w:val="auto"/>
          <w:kern w:val="0"/>
          <w:sz w:val="22"/>
          <w:szCs w:val="22"/>
        </w:rPr>
        <w:t>41)</w:t>
      </w:r>
    </w:p>
    <w:p w14:paraId="35D1A879" w14:textId="35505118"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power quality concepts, wiring and grounding issues, voltage sags, voltage variations, transients, harmonics, longer duration voltage variation, distributed generation and power electronics, instrumentation and analyzers.</w:t>
      </w:r>
    </w:p>
    <w:p w14:paraId="4616AAC3" w14:textId="5C2CACE7" w:rsidR="006F178C" w:rsidRPr="00ED619B" w:rsidRDefault="00C05544" w:rsidP="006F178C">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46</w:t>
      </w:r>
      <w:r w:rsidR="006F178C" w:rsidRPr="00ED619B">
        <w:rPr>
          <w:rStyle w:val="TitleChar"/>
          <w:rFonts w:asciiTheme="minorHAnsi" w:eastAsiaTheme="minorHAnsi" w:hAnsiTheme="minorHAnsi" w:cstheme="minorBidi"/>
          <w:b/>
          <w:bCs/>
          <w:color w:val="auto"/>
          <w:kern w:val="0"/>
          <w:sz w:val="22"/>
          <w:szCs w:val="22"/>
        </w:rPr>
        <w:t xml:space="preserve"> High Voltage Engineering (</w:t>
      </w:r>
      <w:r w:rsidR="00A56375" w:rsidRPr="00ED619B">
        <w:rPr>
          <w:rStyle w:val="TitleChar"/>
          <w:rFonts w:asciiTheme="minorHAnsi" w:eastAsiaTheme="minorHAnsi" w:hAnsiTheme="minorHAnsi" w:cstheme="minorBidi"/>
          <w:b/>
          <w:bCs/>
          <w:color w:val="auto"/>
          <w:kern w:val="0"/>
          <w:sz w:val="22"/>
          <w:szCs w:val="22"/>
        </w:rPr>
        <w:t>3</w:t>
      </w:r>
      <w:r w:rsidR="006F178C"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ENE4</w:t>
      </w:r>
      <w:r w:rsidR="006F178C" w:rsidRPr="00ED619B">
        <w:rPr>
          <w:rStyle w:val="TitleChar"/>
          <w:rFonts w:asciiTheme="minorHAnsi" w:eastAsiaTheme="minorHAnsi" w:hAnsiTheme="minorHAnsi" w:cstheme="minorBidi"/>
          <w:b/>
          <w:bCs/>
          <w:color w:val="auto"/>
          <w:kern w:val="0"/>
          <w:sz w:val="22"/>
          <w:szCs w:val="22"/>
        </w:rPr>
        <w:t>41)</w:t>
      </w:r>
    </w:p>
    <w:p w14:paraId="60B19649" w14:textId="1EFDA6BD" w:rsidR="008F22A1" w:rsidRPr="00ED619B" w:rsidRDefault="006F178C"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generation and measurement of high voltage, electrostatic field and field stress control, electrical breakdown in gases, solids and liquids, non-destructive insulation test techniques, over-voltages and insulation coordination.</w:t>
      </w:r>
    </w:p>
    <w:p w14:paraId="040283D6" w14:textId="3823887D"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47 Power Electronic Applications in Power Systems (</w:t>
      </w:r>
      <w:r w:rsidR="00A56375" w:rsidRPr="00ED619B">
        <w:rPr>
          <w:rStyle w:val="TitleChar"/>
          <w:rFonts w:asciiTheme="minorHAnsi" w:eastAsiaTheme="minorHAnsi" w:hAnsiTheme="minorHAnsi" w:cstheme="minorBidi"/>
          <w:b/>
          <w:bCs/>
          <w:color w:val="auto"/>
          <w:kern w:val="0"/>
          <w:sz w:val="22"/>
          <w:szCs w:val="22"/>
        </w:rPr>
        <w:t>3</w:t>
      </w:r>
      <w:r w:rsidR="00D002D6"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ENE3</w:t>
      </w:r>
      <w:r w:rsidR="00D002D6" w:rsidRPr="00ED619B">
        <w:rPr>
          <w:rStyle w:val="TitleChar"/>
          <w:rFonts w:asciiTheme="minorHAnsi" w:eastAsiaTheme="minorHAnsi" w:hAnsiTheme="minorHAnsi" w:cstheme="minorBidi"/>
          <w:b/>
          <w:bCs/>
          <w:color w:val="auto"/>
          <w:kern w:val="0"/>
          <w:sz w:val="22"/>
          <w:szCs w:val="22"/>
        </w:rPr>
        <w:t>12)</w:t>
      </w:r>
    </w:p>
    <w:p w14:paraId="6F88655B"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semiconductor devices for power engineering applications, common power electronic circuits, impact of power electronics loads on power quality, HVDC converter plant, transmission plant control strategies, flexible AC transmission: conventional and advanced devices, shunt compensation, static VAR compensation, series compensation, angle compensation, quadrature boosters, unified power flow controller.</w:t>
      </w:r>
    </w:p>
    <w:p w14:paraId="65FAE76C" w14:textId="7F47229B"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48 Power System Stability (</w:t>
      </w:r>
      <w:r w:rsidR="00A56375" w:rsidRPr="00ED619B">
        <w:rPr>
          <w:rStyle w:val="TitleChar"/>
          <w:rFonts w:asciiTheme="minorHAnsi" w:eastAsiaTheme="minorHAnsi" w:hAnsiTheme="minorHAnsi" w:cstheme="minorBidi"/>
          <w:b/>
          <w:bCs/>
          <w:color w:val="auto"/>
          <w:kern w:val="0"/>
          <w:sz w:val="22"/>
          <w:szCs w:val="22"/>
        </w:rPr>
        <w:t>3</w:t>
      </w:r>
      <w:r w:rsidR="00D002D6"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41)</w:t>
      </w:r>
    </w:p>
    <w:p w14:paraId="658D1723"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power system stability concepts, the classical machine model, modeling of synchronous machines, modeling of loads, excitation system types, dynamic models of excitation system, response of a power network to disturbances, small signal stability, voltage stability.</w:t>
      </w:r>
    </w:p>
    <w:p w14:paraId="6CD40240" w14:textId="24212B47"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49 Power System Reliability (</w:t>
      </w:r>
      <w:r w:rsidR="00A56375" w:rsidRPr="00ED619B">
        <w:rPr>
          <w:rStyle w:val="TitleChar"/>
          <w:rFonts w:asciiTheme="minorHAnsi" w:eastAsiaTheme="minorHAnsi" w:hAnsiTheme="minorHAnsi" w:cstheme="minorBidi"/>
          <w:b/>
          <w:bCs/>
          <w:color w:val="auto"/>
          <w:kern w:val="0"/>
          <w:sz w:val="22"/>
          <w:szCs w:val="22"/>
        </w:rPr>
        <w:t>3</w:t>
      </w:r>
      <w:r w:rsidR="00D002D6"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41)</w:t>
      </w:r>
    </w:p>
    <w:p w14:paraId="57E1E2FB" w14:textId="1D9E62E2" w:rsidR="00E82728" w:rsidRPr="00731A4C" w:rsidRDefault="00D002D6" w:rsidP="00731A4C">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power system reliability concepts, modern random processes methods, the universal generating </w:t>
      </w:r>
      <w:r w:rsidRPr="00731A4C">
        <w:rPr>
          <w:rStyle w:val="TitleChar"/>
          <w:rFonts w:asciiTheme="minorHAnsi" w:eastAsiaTheme="minorHAnsi" w:hAnsiTheme="minorHAnsi" w:cstheme="minorBidi"/>
          <w:color w:val="auto"/>
          <w:kern w:val="0"/>
          <w:sz w:val="22"/>
          <w:szCs w:val="22"/>
        </w:rPr>
        <w:t>function method, Monte Carlo simulation, reliability of generation systems, reliability assessment of transmission lines, reliability assessment of transformers, and reliability of distribution systems.</w:t>
      </w:r>
    </w:p>
    <w:p w14:paraId="0B431D2C" w14:textId="77777777" w:rsidR="00731A4C" w:rsidRPr="00731A4C" w:rsidRDefault="00C05544" w:rsidP="00731A4C">
      <w:pPr>
        <w:spacing w:after="0"/>
        <w:jc w:val="both"/>
        <w:rPr>
          <w:rStyle w:val="TitleChar"/>
          <w:rFonts w:asciiTheme="minorHAnsi" w:eastAsiaTheme="minorHAnsi" w:hAnsiTheme="minorHAnsi" w:cstheme="minorBidi"/>
          <w:b/>
          <w:bCs/>
          <w:color w:val="auto"/>
          <w:kern w:val="0"/>
          <w:sz w:val="22"/>
          <w:szCs w:val="22"/>
          <w:rtl/>
        </w:rPr>
      </w:pPr>
      <w:r w:rsidRPr="00731A4C">
        <w:rPr>
          <w:rStyle w:val="TitleChar"/>
          <w:rFonts w:asciiTheme="minorHAnsi" w:eastAsiaTheme="minorHAnsi" w:hAnsiTheme="minorHAnsi" w:cstheme="minorBidi"/>
          <w:b/>
          <w:bCs/>
          <w:color w:val="auto"/>
          <w:kern w:val="0"/>
          <w:sz w:val="22"/>
          <w:szCs w:val="22"/>
        </w:rPr>
        <w:t>ENE5</w:t>
      </w:r>
      <w:r w:rsidR="00E82728" w:rsidRPr="00731A4C">
        <w:rPr>
          <w:rStyle w:val="TitleChar"/>
          <w:rFonts w:asciiTheme="minorHAnsi" w:eastAsiaTheme="minorHAnsi" w:hAnsiTheme="minorHAnsi" w:cstheme="minorBidi"/>
          <w:b/>
          <w:bCs/>
          <w:color w:val="auto"/>
          <w:kern w:val="0"/>
          <w:sz w:val="22"/>
          <w:szCs w:val="22"/>
        </w:rPr>
        <w:t>95-A Special Topics (1 CH) (Pre-requisite: -BSC001)</w:t>
      </w:r>
    </w:p>
    <w:p w14:paraId="7D576A85" w14:textId="31A1122D" w:rsidR="00731A4C" w:rsidRPr="00731A4C" w:rsidRDefault="00731A4C" w:rsidP="00731A4C">
      <w:pPr>
        <w:spacing w:after="0"/>
        <w:jc w:val="both"/>
        <w:rPr>
          <w:rStyle w:val="TitleChar"/>
          <w:rFonts w:asciiTheme="minorHAnsi" w:eastAsiaTheme="minorHAnsi" w:hAnsiTheme="minorHAnsi" w:cstheme="minorBidi"/>
          <w:color w:val="auto"/>
          <w:kern w:val="0"/>
          <w:sz w:val="22"/>
          <w:szCs w:val="22"/>
          <w:rtl/>
        </w:rPr>
      </w:pPr>
      <w:r w:rsidRPr="00731A4C">
        <w:rPr>
          <w:rStyle w:val="TitleChar"/>
          <w:rFonts w:asciiTheme="minorHAnsi" w:eastAsiaTheme="minorHAnsi" w:hAnsiTheme="minorHAnsi" w:cstheme="minorBidi"/>
          <w:color w:val="auto"/>
          <w:kern w:val="0"/>
          <w:sz w:val="22"/>
          <w:szCs w:val="22"/>
        </w:rPr>
        <w:t>This course covers selected special topics in the field of energy.</w:t>
      </w:r>
    </w:p>
    <w:p w14:paraId="32A66531" w14:textId="501CD655" w:rsidR="00E82728" w:rsidRPr="00731A4C" w:rsidRDefault="00E82728" w:rsidP="00731A4C">
      <w:pPr>
        <w:spacing w:after="0"/>
        <w:jc w:val="both"/>
        <w:rPr>
          <w:rStyle w:val="TitleChar"/>
          <w:rFonts w:asciiTheme="minorHAnsi" w:eastAsiaTheme="minorHAnsi" w:hAnsiTheme="minorHAnsi" w:cstheme="minorBidi"/>
          <w:b/>
          <w:bCs/>
          <w:color w:val="auto"/>
          <w:kern w:val="0"/>
          <w:sz w:val="22"/>
          <w:szCs w:val="22"/>
        </w:rPr>
      </w:pPr>
      <w:r w:rsidRPr="00731A4C">
        <w:rPr>
          <w:rStyle w:val="TitleChar"/>
          <w:rFonts w:asciiTheme="minorHAnsi" w:eastAsiaTheme="minorHAnsi" w:hAnsiTheme="minorHAnsi" w:cstheme="minorBidi"/>
          <w:b/>
          <w:bCs/>
          <w:color w:val="auto"/>
          <w:kern w:val="0"/>
          <w:sz w:val="22"/>
          <w:szCs w:val="22"/>
        </w:rPr>
        <w:t xml:space="preserve"> </w:t>
      </w:r>
      <w:r w:rsidR="00C05544" w:rsidRPr="00731A4C">
        <w:rPr>
          <w:rStyle w:val="TitleChar"/>
          <w:rFonts w:asciiTheme="minorHAnsi" w:eastAsiaTheme="minorHAnsi" w:hAnsiTheme="minorHAnsi" w:cstheme="minorBidi"/>
          <w:b/>
          <w:bCs/>
          <w:color w:val="auto"/>
          <w:kern w:val="0"/>
          <w:sz w:val="22"/>
          <w:szCs w:val="22"/>
        </w:rPr>
        <w:t>ENE5</w:t>
      </w:r>
      <w:r w:rsidRPr="00731A4C">
        <w:rPr>
          <w:rStyle w:val="TitleChar"/>
          <w:rFonts w:asciiTheme="minorHAnsi" w:eastAsiaTheme="minorHAnsi" w:hAnsiTheme="minorHAnsi" w:cstheme="minorBidi"/>
          <w:b/>
          <w:bCs/>
          <w:color w:val="auto"/>
          <w:kern w:val="0"/>
          <w:sz w:val="22"/>
          <w:szCs w:val="22"/>
        </w:rPr>
        <w:t>95-B Special Topics (2 CH) (Pre-requisite: -BSC001)</w:t>
      </w:r>
    </w:p>
    <w:p w14:paraId="37489F6C" w14:textId="5D4FB395" w:rsidR="00731A4C" w:rsidRDefault="00731A4C" w:rsidP="00731A4C">
      <w:pPr>
        <w:spacing w:after="0"/>
        <w:jc w:val="both"/>
        <w:rPr>
          <w:rStyle w:val="TitleChar"/>
          <w:rFonts w:asciiTheme="minorHAnsi" w:eastAsiaTheme="minorHAnsi" w:hAnsiTheme="minorHAnsi" w:cstheme="minorBidi"/>
          <w:color w:val="auto"/>
          <w:kern w:val="0"/>
          <w:sz w:val="22"/>
          <w:szCs w:val="22"/>
          <w:rtl/>
        </w:rPr>
      </w:pPr>
      <w:r w:rsidRPr="00731A4C">
        <w:rPr>
          <w:rStyle w:val="TitleChar"/>
          <w:rFonts w:asciiTheme="minorHAnsi" w:eastAsiaTheme="minorHAnsi" w:hAnsiTheme="minorHAnsi" w:cstheme="minorBidi"/>
          <w:color w:val="auto"/>
          <w:kern w:val="0"/>
          <w:sz w:val="22"/>
          <w:szCs w:val="22"/>
        </w:rPr>
        <w:t>This course covers selected special topics in the field of energy.</w:t>
      </w:r>
    </w:p>
    <w:p w14:paraId="6B5DBF45" w14:textId="4BD5E153" w:rsidR="00E82728" w:rsidRPr="00731A4C" w:rsidRDefault="00E82728" w:rsidP="00731A4C">
      <w:pPr>
        <w:spacing w:after="0"/>
        <w:jc w:val="both"/>
        <w:rPr>
          <w:rStyle w:val="TitleChar"/>
          <w:rFonts w:asciiTheme="minorHAnsi" w:eastAsiaTheme="minorHAnsi" w:hAnsiTheme="minorHAnsi" w:cstheme="minorBidi"/>
          <w:b/>
          <w:bCs/>
          <w:color w:val="auto"/>
          <w:kern w:val="0"/>
          <w:sz w:val="22"/>
          <w:szCs w:val="22"/>
        </w:rPr>
      </w:pPr>
      <w:r w:rsidRPr="00731A4C">
        <w:rPr>
          <w:rStyle w:val="TitleChar"/>
          <w:rFonts w:asciiTheme="minorHAnsi" w:eastAsiaTheme="minorHAnsi" w:hAnsiTheme="minorHAnsi" w:cstheme="minorBidi"/>
          <w:b/>
          <w:bCs/>
          <w:color w:val="auto"/>
          <w:kern w:val="0"/>
          <w:sz w:val="22"/>
          <w:szCs w:val="22"/>
        </w:rPr>
        <w:t xml:space="preserve"> </w:t>
      </w:r>
      <w:r w:rsidR="00C05544" w:rsidRPr="00731A4C">
        <w:rPr>
          <w:rStyle w:val="TitleChar"/>
          <w:rFonts w:asciiTheme="minorHAnsi" w:eastAsiaTheme="minorHAnsi" w:hAnsiTheme="minorHAnsi" w:cstheme="minorBidi"/>
          <w:b/>
          <w:bCs/>
          <w:color w:val="auto"/>
          <w:kern w:val="0"/>
          <w:sz w:val="22"/>
          <w:szCs w:val="22"/>
        </w:rPr>
        <w:t>ENE5</w:t>
      </w:r>
      <w:r w:rsidRPr="00731A4C">
        <w:rPr>
          <w:rStyle w:val="TitleChar"/>
          <w:rFonts w:asciiTheme="minorHAnsi" w:eastAsiaTheme="minorHAnsi" w:hAnsiTheme="minorHAnsi" w:cstheme="minorBidi"/>
          <w:b/>
          <w:bCs/>
          <w:color w:val="auto"/>
          <w:kern w:val="0"/>
          <w:sz w:val="22"/>
          <w:szCs w:val="22"/>
        </w:rPr>
        <w:t>95-C Special Topics (3 CH) (Pre-requisite: -BSC001)</w:t>
      </w:r>
    </w:p>
    <w:p w14:paraId="7818C5A0" w14:textId="2106364C" w:rsidR="00731A4C" w:rsidRPr="00731A4C" w:rsidRDefault="00731A4C" w:rsidP="00731A4C">
      <w:pPr>
        <w:spacing w:after="0"/>
        <w:jc w:val="both"/>
        <w:rPr>
          <w:rStyle w:val="TitleChar"/>
          <w:rFonts w:asciiTheme="minorHAnsi" w:eastAsiaTheme="minorHAnsi" w:hAnsiTheme="minorHAnsi" w:cstheme="minorBidi"/>
          <w:color w:val="auto"/>
          <w:kern w:val="0"/>
          <w:sz w:val="22"/>
          <w:szCs w:val="22"/>
          <w:rtl/>
        </w:rPr>
      </w:pPr>
      <w:r w:rsidRPr="00731A4C">
        <w:rPr>
          <w:rStyle w:val="TitleChar"/>
          <w:rFonts w:asciiTheme="minorHAnsi" w:eastAsiaTheme="minorHAnsi" w:hAnsiTheme="minorHAnsi" w:cstheme="minorBidi"/>
          <w:color w:val="auto"/>
          <w:kern w:val="0"/>
          <w:sz w:val="22"/>
          <w:szCs w:val="22"/>
        </w:rPr>
        <w:t>This course covers selected special topics in the field of energy.</w:t>
      </w:r>
    </w:p>
    <w:p w14:paraId="065DB29E" w14:textId="539A02EE" w:rsidR="00731A4C" w:rsidRDefault="00731A4C" w:rsidP="00731A4C">
      <w:pPr>
        <w:spacing w:after="0"/>
        <w:jc w:val="both"/>
        <w:rPr>
          <w:rStyle w:val="TitleChar"/>
          <w:rFonts w:asciiTheme="minorHAnsi" w:eastAsiaTheme="minorHAnsi" w:hAnsiTheme="minorHAnsi" w:cstheme="minorBidi"/>
          <w:b/>
          <w:bCs/>
          <w:color w:val="auto"/>
          <w:kern w:val="0"/>
          <w:sz w:val="22"/>
          <w:szCs w:val="22"/>
          <w:rtl/>
        </w:rPr>
      </w:pPr>
    </w:p>
    <w:p w14:paraId="566F52C1" w14:textId="77777777" w:rsidR="00731A4C" w:rsidRPr="00731A4C" w:rsidRDefault="00731A4C" w:rsidP="00731A4C">
      <w:pPr>
        <w:spacing w:after="0"/>
        <w:jc w:val="both"/>
        <w:rPr>
          <w:rStyle w:val="TitleChar"/>
          <w:rFonts w:asciiTheme="minorHAnsi" w:eastAsiaTheme="minorHAnsi" w:hAnsiTheme="minorHAnsi" w:cstheme="minorBidi"/>
          <w:b/>
          <w:bCs/>
          <w:color w:val="auto"/>
          <w:kern w:val="0"/>
          <w:sz w:val="22"/>
          <w:szCs w:val="22"/>
          <w:rtl/>
        </w:rPr>
      </w:pPr>
    </w:p>
    <w:p w14:paraId="3A443BF4" w14:textId="04433B76"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lastRenderedPageBreak/>
        <w:t>ENE5</w:t>
      </w:r>
      <w:r w:rsidR="00D002D6" w:rsidRPr="00ED619B">
        <w:rPr>
          <w:rStyle w:val="TitleChar"/>
          <w:rFonts w:asciiTheme="minorHAnsi" w:eastAsiaTheme="minorHAnsi" w:hAnsiTheme="minorHAnsi" w:cstheme="minorBidi"/>
          <w:b/>
          <w:bCs/>
          <w:color w:val="auto"/>
          <w:kern w:val="0"/>
          <w:sz w:val="22"/>
          <w:szCs w:val="22"/>
        </w:rPr>
        <w:t xml:space="preserve">98 Graduation Project I (1CH)   (Pre-requisite: </w:t>
      </w:r>
      <w:r>
        <w:rPr>
          <w:rStyle w:val="TitleChar"/>
          <w:rFonts w:asciiTheme="minorHAnsi" w:eastAsiaTheme="minorHAnsi" w:hAnsiTheme="minorHAnsi" w:cstheme="minorBidi"/>
          <w:b/>
          <w:bCs/>
          <w:color w:val="auto"/>
          <w:kern w:val="0"/>
          <w:sz w:val="22"/>
          <w:szCs w:val="22"/>
        </w:rPr>
        <w:t>ENE4</w:t>
      </w:r>
      <w:r w:rsidR="00D002D6" w:rsidRPr="00ED619B">
        <w:rPr>
          <w:rStyle w:val="TitleChar"/>
          <w:rFonts w:asciiTheme="minorHAnsi" w:eastAsiaTheme="minorHAnsi" w:hAnsiTheme="minorHAnsi" w:cstheme="minorBidi"/>
          <w:b/>
          <w:bCs/>
          <w:color w:val="auto"/>
          <w:kern w:val="0"/>
          <w:sz w:val="22"/>
          <w:szCs w:val="22"/>
        </w:rPr>
        <w:t>99)</w:t>
      </w:r>
    </w:p>
    <w:p w14:paraId="66BCCE77" w14:textId="77777777" w:rsidR="00D002D6" w:rsidRPr="00ED619B" w:rsidRDefault="00D002D6" w:rsidP="00D002D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project preparation by forming teams supervised by faculty member, selecting the project scope; understand the theory, background and application; understand the ethical and professional issues in engineering practice; final presentation and report are required.</w:t>
      </w:r>
    </w:p>
    <w:p w14:paraId="0B0DC341" w14:textId="36E5B3A1" w:rsidR="00D002D6" w:rsidRPr="00ED619B" w:rsidRDefault="00C05544" w:rsidP="00D002D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 xml:space="preserve">99 Graduation Project II (3CH)   (Pre-requisite: </w:t>
      </w:r>
      <w:r>
        <w:rPr>
          <w:rStyle w:val="TitleChar"/>
          <w:rFonts w:asciiTheme="minorHAnsi" w:eastAsiaTheme="minorHAnsi" w:hAnsiTheme="minorHAnsi" w:cstheme="minorBidi"/>
          <w:b/>
          <w:bCs/>
          <w:color w:val="auto"/>
          <w:kern w:val="0"/>
          <w:sz w:val="22"/>
          <w:szCs w:val="22"/>
        </w:rPr>
        <w:t>ENE5</w:t>
      </w:r>
      <w:r w:rsidR="00D002D6" w:rsidRPr="00ED619B">
        <w:rPr>
          <w:rStyle w:val="TitleChar"/>
          <w:rFonts w:asciiTheme="minorHAnsi" w:eastAsiaTheme="minorHAnsi" w:hAnsiTheme="minorHAnsi" w:cstheme="minorBidi"/>
          <w:b/>
          <w:bCs/>
          <w:color w:val="auto"/>
          <w:kern w:val="0"/>
          <w:sz w:val="22"/>
          <w:szCs w:val="22"/>
        </w:rPr>
        <w:t>98)</w:t>
      </w:r>
    </w:p>
    <w:p w14:paraId="78B5EEB5" w14:textId="73CCA511" w:rsidR="006331A9" w:rsidRPr="00ED619B" w:rsidRDefault="00D002D6" w:rsidP="00BD6E6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practical implementation of the project approved in the first portion of the graduation project sequence; a final report and presentation are required.</w:t>
      </w:r>
    </w:p>
    <w:p w14:paraId="5C911112" w14:textId="1EFB6740" w:rsidR="006331A9" w:rsidRDefault="006331A9" w:rsidP="006331A9">
      <w:pPr>
        <w:jc w:val="center"/>
        <w:rPr>
          <w:rStyle w:val="TitleChar"/>
          <w:rFonts w:eastAsiaTheme="minorHAnsi"/>
          <w:color w:val="385623" w:themeColor="accent6" w:themeShade="80"/>
          <w:sz w:val="44"/>
          <w:szCs w:val="44"/>
        </w:rPr>
      </w:pPr>
      <w:r w:rsidRPr="00ED619B">
        <w:rPr>
          <w:rStyle w:val="TitleChar"/>
          <w:rFonts w:eastAsiaTheme="minorHAnsi"/>
          <w:color w:val="385623" w:themeColor="accent6" w:themeShade="80"/>
          <w:sz w:val="44"/>
          <w:szCs w:val="44"/>
        </w:rPr>
        <w:t xml:space="preserve">Catalogue Description of Courses Taught </w:t>
      </w:r>
      <w:r w:rsidR="00A97388" w:rsidRPr="00ED619B">
        <w:rPr>
          <w:rStyle w:val="TitleChar"/>
          <w:rFonts w:eastAsiaTheme="minorHAnsi"/>
          <w:color w:val="385623" w:themeColor="accent6" w:themeShade="80"/>
          <w:sz w:val="44"/>
          <w:szCs w:val="44"/>
        </w:rPr>
        <w:t>b</w:t>
      </w:r>
      <w:r w:rsidRPr="00ED619B">
        <w:rPr>
          <w:rStyle w:val="TitleChar"/>
          <w:rFonts w:eastAsiaTheme="minorHAnsi"/>
          <w:color w:val="385623" w:themeColor="accent6" w:themeShade="80"/>
          <w:sz w:val="44"/>
          <w:szCs w:val="44"/>
        </w:rPr>
        <w:t>y Other Departments</w:t>
      </w:r>
    </w:p>
    <w:p w14:paraId="6FBF9A96" w14:textId="0930A6B2" w:rsidR="00712E79" w:rsidRDefault="00B7018F" w:rsidP="00B7018F">
      <w:pPr>
        <w:spacing w:after="0"/>
        <w:jc w:val="both"/>
        <w:rPr>
          <w:rStyle w:val="TitleChar"/>
          <w:rFonts w:asciiTheme="minorHAnsi" w:eastAsiaTheme="minorHAnsi" w:hAnsiTheme="minorHAnsi" w:cstheme="minorBidi"/>
          <w:b/>
          <w:bCs/>
          <w:color w:val="auto"/>
          <w:kern w:val="0"/>
          <w:sz w:val="22"/>
          <w:szCs w:val="22"/>
        </w:rPr>
      </w:pPr>
      <w:r w:rsidRPr="00B7018F">
        <w:rPr>
          <w:rStyle w:val="TitleChar"/>
          <w:rFonts w:asciiTheme="minorHAnsi" w:eastAsiaTheme="minorHAnsi" w:hAnsiTheme="minorHAnsi" w:cstheme="minorBidi"/>
          <w:b/>
          <w:bCs/>
          <w:color w:val="auto"/>
          <w:kern w:val="0"/>
          <w:sz w:val="22"/>
          <w:szCs w:val="22"/>
        </w:rPr>
        <w:t xml:space="preserve">ARB0099 Elementary Arabic </w:t>
      </w:r>
      <w:r w:rsidR="00712E79">
        <w:rPr>
          <w:rStyle w:val="TitleChar"/>
          <w:rFonts w:asciiTheme="minorHAnsi" w:eastAsiaTheme="minorHAnsi" w:hAnsiTheme="minorHAnsi" w:cstheme="minorBidi"/>
          <w:b/>
          <w:bCs/>
          <w:color w:val="auto"/>
          <w:kern w:val="0"/>
          <w:sz w:val="22"/>
          <w:szCs w:val="22"/>
        </w:rPr>
        <w:t>(</w:t>
      </w:r>
      <w:r w:rsidRPr="00B7018F">
        <w:rPr>
          <w:rStyle w:val="TitleChar"/>
          <w:rFonts w:asciiTheme="minorHAnsi" w:eastAsiaTheme="minorHAnsi" w:hAnsiTheme="minorHAnsi" w:cstheme="minorBidi"/>
          <w:b/>
          <w:bCs/>
          <w:color w:val="auto"/>
          <w:kern w:val="0"/>
          <w:sz w:val="22"/>
          <w:szCs w:val="22"/>
        </w:rPr>
        <w:t>3CH</w:t>
      </w:r>
      <w:r w:rsidR="00712E79">
        <w:rPr>
          <w:rStyle w:val="TitleChar"/>
          <w:rFonts w:asciiTheme="minorHAnsi" w:eastAsiaTheme="minorHAnsi" w:hAnsiTheme="minorHAnsi" w:cstheme="minorBidi"/>
          <w:b/>
          <w:bCs/>
          <w:color w:val="auto"/>
          <w:kern w:val="0"/>
          <w:sz w:val="22"/>
          <w:szCs w:val="22"/>
        </w:rPr>
        <w:t>)</w:t>
      </w:r>
      <w:r w:rsidRPr="00B7018F">
        <w:rPr>
          <w:rStyle w:val="TitleChar"/>
          <w:rFonts w:asciiTheme="minorHAnsi" w:eastAsiaTheme="minorHAnsi" w:hAnsiTheme="minorHAnsi" w:cstheme="minorBidi"/>
          <w:b/>
          <w:bCs/>
          <w:color w:val="auto"/>
          <w:kern w:val="0"/>
          <w:sz w:val="22"/>
          <w:szCs w:val="22"/>
        </w:rPr>
        <w:t xml:space="preserve"> </w:t>
      </w:r>
      <w:r w:rsidR="00712E79" w:rsidRPr="00ED619B">
        <w:rPr>
          <w:rStyle w:val="TitleChar"/>
          <w:rFonts w:asciiTheme="minorHAnsi" w:eastAsiaTheme="minorHAnsi" w:hAnsiTheme="minorHAnsi" w:cstheme="minorBidi"/>
          <w:b/>
          <w:bCs/>
          <w:color w:val="auto"/>
          <w:kern w:val="0"/>
          <w:sz w:val="22"/>
          <w:szCs w:val="22"/>
        </w:rPr>
        <w:t>(Pre-requisite: -</w:t>
      </w:r>
      <w:r w:rsidR="00712E79" w:rsidRPr="00712E79">
        <w:rPr>
          <w:b/>
          <w:bCs/>
        </w:rPr>
        <w:t xml:space="preserve"> </w:t>
      </w:r>
      <w:r w:rsidR="00712E79" w:rsidRPr="00B7018F">
        <w:rPr>
          <w:rStyle w:val="TitleChar"/>
          <w:rFonts w:asciiTheme="minorHAnsi" w:eastAsiaTheme="minorHAnsi" w:hAnsiTheme="minorHAnsi" w:cstheme="minorBidi"/>
          <w:b/>
          <w:bCs/>
          <w:color w:val="auto"/>
          <w:kern w:val="0"/>
          <w:sz w:val="22"/>
          <w:szCs w:val="22"/>
        </w:rPr>
        <w:t>Placement Test</w:t>
      </w:r>
      <w:r w:rsidR="00712E79" w:rsidRPr="00ED619B">
        <w:rPr>
          <w:rStyle w:val="TitleChar"/>
          <w:rFonts w:asciiTheme="minorHAnsi" w:eastAsiaTheme="minorHAnsi" w:hAnsiTheme="minorHAnsi" w:cstheme="minorBidi"/>
          <w:b/>
          <w:bCs/>
          <w:color w:val="auto"/>
          <w:kern w:val="0"/>
          <w:sz w:val="22"/>
          <w:szCs w:val="22"/>
        </w:rPr>
        <w:t>)</w:t>
      </w:r>
    </w:p>
    <w:p w14:paraId="2DB4CC81" w14:textId="356C9F30" w:rsidR="00B7018F" w:rsidRPr="00712E79" w:rsidRDefault="00B7018F" w:rsidP="00B7018F">
      <w:pPr>
        <w:spacing w:after="0"/>
        <w:jc w:val="both"/>
        <w:rPr>
          <w:rStyle w:val="TitleChar"/>
          <w:rFonts w:asciiTheme="minorHAnsi" w:eastAsiaTheme="minorHAnsi" w:hAnsiTheme="minorHAnsi" w:cstheme="minorBidi"/>
          <w:color w:val="auto"/>
          <w:kern w:val="0"/>
          <w:sz w:val="22"/>
          <w:szCs w:val="22"/>
        </w:rPr>
      </w:pPr>
      <w:r w:rsidRPr="00712E79">
        <w:rPr>
          <w:rStyle w:val="TitleChar"/>
          <w:rFonts w:asciiTheme="minorHAnsi" w:eastAsiaTheme="minorHAnsi" w:hAnsiTheme="minorHAnsi" w:cstheme="minorBidi"/>
          <w:color w:val="auto"/>
          <w:kern w:val="0"/>
          <w:sz w:val="22"/>
          <w:szCs w:val="22"/>
        </w:rPr>
        <w:t xml:space="preserve">This course aims to develop student's ability to read, comprehend, literary analyze, grammatically analyze, linguistically analyze, poetically analyze, and rhetorically analyze texts properly. The course also includes a selection of Arabic literature in poetry and prose representing different literary ages, in addition to several common forms of writing such as scientific article, news article, and others. </w:t>
      </w:r>
    </w:p>
    <w:p w14:paraId="7662EF9B" w14:textId="77777777" w:rsidR="00B7018F" w:rsidRDefault="00B7018F" w:rsidP="006331A9">
      <w:pPr>
        <w:spacing w:after="0"/>
        <w:jc w:val="both"/>
        <w:rPr>
          <w:rStyle w:val="TitleChar"/>
          <w:rFonts w:asciiTheme="minorHAnsi" w:eastAsiaTheme="minorHAnsi" w:hAnsiTheme="minorHAnsi" w:cstheme="minorBidi"/>
          <w:b/>
          <w:bCs/>
          <w:color w:val="auto"/>
          <w:kern w:val="0"/>
          <w:sz w:val="22"/>
          <w:szCs w:val="22"/>
        </w:rPr>
      </w:pPr>
    </w:p>
    <w:p w14:paraId="628A247B" w14:textId="67B13C3E"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ARB 100 Arabic (3</w:t>
      </w:r>
      <w:r w:rsidR="00712E79" w:rsidRPr="00ED619B">
        <w:rPr>
          <w:rStyle w:val="TitleChar"/>
          <w:rFonts w:asciiTheme="minorHAnsi" w:eastAsiaTheme="minorHAnsi" w:hAnsiTheme="minorHAnsi" w:cstheme="minorBidi"/>
          <w:b/>
          <w:bCs/>
          <w:color w:val="auto"/>
          <w:kern w:val="0"/>
          <w:sz w:val="22"/>
          <w:szCs w:val="22"/>
        </w:rPr>
        <w:t>CH) (</w:t>
      </w:r>
      <w:r w:rsidRPr="00ED619B">
        <w:rPr>
          <w:rStyle w:val="TitleChar"/>
          <w:rFonts w:asciiTheme="minorHAnsi" w:eastAsiaTheme="minorHAnsi" w:hAnsiTheme="minorHAnsi" w:cstheme="minorBidi"/>
          <w:b/>
          <w:bCs/>
          <w:color w:val="auto"/>
          <w:kern w:val="0"/>
          <w:sz w:val="22"/>
          <w:szCs w:val="22"/>
        </w:rPr>
        <w:t>Pre-requisite: -)</w:t>
      </w:r>
    </w:p>
    <w:p w14:paraId="68A6679C" w14:textId="1E94C87B" w:rsidR="006331A9" w:rsidRDefault="006331A9" w:rsidP="006331A9">
      <w:pPr>
        <w:spacing w:after="0"/>
        <w:jc w:val="both"/>
        <w:rPr>
          <w:rFonts w:ascii="Calibri" w:hAnsi="Calibri" w:cs="Calibri"/>
          <w:sz w:val="24"/>
          <w:szCs w:val="24"/>
        </w:rPr>
      </w:pPr>
      <w:r w:rsidRPr="00ED619B">
        <w:rPr>
          <w:rFonts w:ascii="Calibri" w:hAnsi="Calibri" w:cs="Calibri"/>
          <w:sz w:val="24"/>
          <w:szCs w:val="24"/>
        </w:rPr>
        <w:t>Grammar and structure. Rectifying weakness in linguistic application; training in sound reading. Dictation; use of language in a manner free from grammatical and linguistic errors; accurate expression of intended meaning. Study and analysis of literary texts through the discussion of linguistic, grammatical and writing skills therein.</w:t>
      </w:r>
    </w:p>
    <w:p w14:paraId="62AC8330" w14:textId="77777777" w:rsidR="002F1120" w:rsidRPr="008A6E13" w:rsidRDefault="002F1120" w:rsidP="002F1120">
      <w:pPr>
        <w:spacing w:after="0"/>
        <w:rPr>
          <w:rStyle w:val="TitleChar"/>
          <w:rFonts w:asciiTheme="minorHAnsi" w:eastAsiaTheme="minorHAnsi" w:hAnsiTheme="minorHAnsi" w:cstheme="minorBidi"/>
          <w:b/>
          <w:bCs/>
          <w:color w:val="auto"/>
          <w:kern w:val="0"/>
          <w:sz w:val="22"/>
          <w:szCs w:val="22"/>
        </w:rPr>
      </w:pPr>
      <w:r w:rsidRPr="002F1120">
        <w:rPr>
          <w:rStyle w:val="TitleChar"/>
          <w:rFonts w:asciiTheme="minorHAnsi" w:eastAsiaTheme="minorHAnsi" w:hAnsiTheme="minorHAnsi" w:cstheme="minorBidi"/>
          <w:b/>
          <w:bCs/>
          <w:color w:val="auto"/>
          <w:kern w:val="0"/>
          <w:sz w:val="22"/>
          <w:szCs w:val="22"/>
        </w:rPr>
        <w:t xml:space="preserve">BIDA4100 Artificial Intelligence and Machine Learning for Business </w:t>
      </w:r>
      <w:r w:rsidRPr="00ED619B">
        <w:rPr>
          <w:rStyle w:val="TitleChar"/>
          <w:rFonts w:asciiTheme="minorHAnsi" w:eastAsiaTheme="minorHAnsi" w:hAnsiTheme="minorHAnsi" w:cstheme="minorBidi"/>
          <w:b/>
          <w:bCs/>
          <w:color w:val="auto"/>
          <w:kern w:val="0"/>
          <w:sz w:val="22"/>
          <w:szCs w:val="22"/>
        </w:rPr>
        <w:t>(3CH) (Pre-requisite: -</w:t>
      </w:r>
      <w:r>
        <w:rPr>
          <w:rStyle w:val="TitleChar"/>
          <w:rFonts w:asciiTheme="minorHAnsi" w:eastAsiaTheme="minorHAnsi" w:hAnsiTheme="minorHAnsi" w:cstheme="minorBidi"/>
          <w:b/>
          <w:bCs/>
          <w:color w:val="auto"/>
          <w:kern w:val="0"/>
          <w:sz w:val="22"/>
          <w:szCs w:val="22"/>
        </w:rPr>
        <w:t xml:space="preserve"> BSC001</w:t>
      </w:r>
      <w:r w:rsidRPr="00ED619B">
        <w:rPr>
          <w:rStyle w:val="TitleChar"/>
          <w:rFonts w:asciiTheme="minorHAnsi" w:eastAsiaTheme="minorHAnsi" w:hAnsiTheme="minorHAnsi" w:cstheme="minorBidi"/>
          <w:b/>
          <w:bCs/>
          <w:color w:val="auto"/>
          <w:kern w:val="0"/>
          <w:sz w:val="22"/>
          <w:szCs w:val="22"/>
        </w:rPr>
        <w:t>)</w:t>
      </w:r>
    </w:p>
    <w:p w14:paraId="4CDBD8D8" w14:textId="36B5A1C6" w:rsidR="002F1120" w:rsidRPr="002F1120" w:rsidRDefault="002F1120" w:rsidP="002F1120">
      <w:pPr>
        <w:spacing w:after="0" w:line="240" w:lineRule="auto"/>
        <w:rPr>
          <w:rFonts w:ascii="Times New Roman" w:eastAsia="Times New Roman" w:hAnsi="Times New Roman" w:cs="Times New Roman"/>
          <w:sz w:val="24"/>
          <w:szCs w:val="24"/>
        </w:rPr>
      </w:pPr>
      <w:r>
        <w:t>This course is designed to help business students to explore Machine Learning (ML) and Artificial Intelligence (AI). Through an algorithmic approach, the students are given a practical understanding of the methods being taught, through making their own implementations of some of the methods. The course covers supervised classification based on e.g., artificial neural networks (deep learning), as well as unsupervised learning (clustering), optimization (evolutionary algorithms and other search methods) and reinforcement learning, in addition to design of experiments and evaluation</w:t>
      </w:r>
    </w:p>
    <w:p w14:paraId="397157E7" w14:textId="4783DCD2"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CHEM 103 General Chemistry I (3</w:t>
      </w:r>
      <w:r w:rsidR="00712E79" w:rsidRPr="00ED619B">
        <w:rPr>
          <w:rStyle w:val="TitleChar"/>
          <w:rFonts w:asciiTheme="minorHAnsi" w:eastAsiaTheme="minorHAnsi" w:hAnsiTheme="minorHAnsi" w:cstheme="minorBidi"/>
          <w:b/>
          <w:bCs/>
          <w:color w:val="auto"/>
          <w:kern w:val="0"/>
          <w:sz w:val="22"/>
          <w:szCs w:val="22"/>
        </w:rPr>
        <w:t>CH) (</w:t>
      </w:r>
      <w:r w:rsidRPr="00ED619B">
        <w:rPr>
          <w:rStyle w:val="TitleChar"/>
          <w:rFonts w:asciiTheme="minorHAnsi" w:eastAsiaTheme="minorHAnsi" w:hAnsiTheme="minorHAnsi" w:cstheme="minorBidi"/>
          <w:b/>
          <w:bCs/>
          <w:color w:val="auto"/>
          <w:kern w:val="0"/>
          <w:sz w:val="22"/>
          <w:szCs w:val="22"/>
        </w:rPr>
        <w:t>Pre-requisite: -)</w:t>
      </w:r>
    </w:p>
    <w:p w14:paraId="4C46183A" w14:textId="77777777" w:rsidR="006331A9" w:rsidRPr="00ED619B" w:rsidRDefault="006331A9" w:rsidP="006331A9">
      <w:pPr>
        <w:spacing w:after="0"/>
        <w:jc w:val="both"/>
        <w:rPr>
          <w:rFonts w:ascii="Calibri" w:hAnsi="Calibri" w:cs="Calibri"/>
          <w:sz w:val="24"/>
          <w:szCs w:val="24"/>
        </w:rPr>
      </w:pPr>
      <w:r w:rsidRPr="00ED619B">
        <w:rPr>
          <w:rFonts w:ascii="Calibri" w:hAnsi="Calibri" w:cs="Calibri"/>
          <w:sz w:val="24"/>
          <w:szCs w:val="24"/>
        </w:rPr>
        <w:t>Stoichiometry of formulas and equations. Gases and the kinetic-molecular theory. Quantum theory and atomic structure. The components of matter. The major classes of chemical reactions (precipitation, acid-base, oxidation-reduction, and reversible reactions). Thermodynamics: energy flow and chemical change. Quantum theory and atomic structure. Electron configurations and chemical periodicity. Kinetics: rates and mechanisms of chemical reactions. Equilibrium: The extent of chemical reactions. Acid-base equilibria.</w:t>
      </w:r>
    </w:p>
    <w:p w14:paraId="381C44B5" w14:textId="77777777" w:rsidR="006331A9" w:rsidRPr="00ED619B" w:rsidRDefault="006331A9" w:rsidP="006331A9">
      <w:pPr>
        <w:spacing w:after="0"/>
        <w:jc w:val="both"/>
        <w:rPr>
          <w:rFonts w:ascii="Calibri" w:hAnsi="Calibri" w:cs="Calibri"/>
          <w:sz w:val="24"/>
          <w:szCs w:val="24"/>
        </w:rPr>
      </w:pPr>
    </w:p>
    <w:p w14:paraId="2F84B337" w14:textId="77777777"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CHEM 106 General Chemistry lab (1CH)   (Co-requisite: CHEM 103)</w:t>
      </w:r>
    </w:p>
    <w:p w14:paraId="6D6BE9CB" w14:textId="52F2B0AA" w:rsidR="002F1120" w:rsidRDefault="006331A9" w:rsidP="00905F3F">
      <w:pPr>
        <w:spacing w:after="0"/>
        <w:jc w:val="both"/>
        <w:rPr>
          <w:rFonts w:ascii="Calibri" w:hAnsi="Calibri" w:cs="Calibri"/>
          <w:sz w:val="24"/>
          <w:szCs w:val="24"/>
        </w:rPr>
      </w:pPr>
      <w:r w:rsidRPr="00ED619B">
        <w:rPr>
          <w:rFonts w:ascii="Calibri" w:hAnsi="Calibri" w:cs="Calibri"/>
          <w:sz w:val="24"/>
          <w:szCs w:val="24"/>
        </w:rPr>
        <w:t>Performing Chemical Experiments based on the general chemistry course.</w:t>
      </w:r>
    </w:p>
    <w:p w14:paraId="437044CC" w14:textId="450C142F" w:rsidR="00905F3F" w:rsidRDefault="00905F3F" w:rsidP="00905F3F">
      <w:pPr>
        <w:spacing w:after="0"/>
        <w:jc w:val="both"/>
        <w:rPr>
          <w:rFonts w:ascii="Calibri" w:hAnsi="Calibri" w:cs="Calibri"/>
          <w:sz w:val="24"/>
          <w:szCs w:val="24"/>
        </w:rPr>
      </w:pPr>
    </w:p>
    <w:p w14:paraId="7B6F3340" w14:textId="740E18D4" w:rsidR="00905F3F" w:rsidRDefault="00905F3F" w:rsidP="00905F3F">
      <w:pPr>
        <w:spacing w:after="0"/>
        <w:jc w:val="both"/>
        <w:rPr>
          <w:rFonts w:ascii="Calibri" w:hAnsi="Calibri" w:cs="Calibri"/>
          <w:sz w:val="24"/>
          <w:szCs w:val="24"/>
        </w:rPr>
      </w:pPr>
    </w:p>
    <w:p w14:paraId="5BDB8383" w14:textId="0F51143B" w:rsidR="00905F3F" w:rsidRDefault="00905F3F" w:rsidP="00905F3F">
      <w:pPr>
        <w:spacing w:after="0"/>
        <w:jc w:val="both"/>
        <w:rPr>
          <w:rFonts w:ascii="Calibri" w:hAnsi="Calibri" w:cs="Calibri"/>
          <w:sz w:val="24"/>
          <w:szCs w:val="24"/>
        </w:rPr>
      </w:pPr>
    </w:p>
    <w:p w14:paraId="3481D488" w14:textId="73C3289D" w:rsidR="00905F3F" w:rsidRDefault="00905F3F" w:rsidP="00905F3F">
      <w:pPr>
        <w:spacing w:after="0"/>
        <w:jc w:val="both"/>
        <w:rPr>
          <w:rFonts w:ascii="Calibri" w:hAnsi="Calibri" w:cs="Calibri"/>
          <w:sz w:val="24"/>
          <w:szCs w:val="24"/>
        </w:rPr>
      </w:pPr>
    </w:p>
    <w:p w14:paraId="20FA0C9E" w14:textId="33C2CD5C" w:rsidR="00905F3F" w:rsidRDefault="00905F3F" w:rsidP="00905F3F">
      <w:pPr>
        <w:spacing w:after="0"/>
        <w:jc w:val="both"/>
        <w:rPr>
          <w:rFonts w:ascii="Calibri" w:hAnsi="Calibri" w:cs="Calibri"/>
          <w:sz w:val="24"/>
          <w:szCs w:val="24"/>
        </w:rPr>
      </w:pPr>
    </w:p>
    <w:p w14:paraId="534D1298" w14:textId="77777777" w:rsidR="00905F3F" w:rsidRDefault="00905F3F" w:rsidP="00905F3F">
      <w:pPr>
        <w:spacing w:after="0"/>
        <w:jc w:val="both"/>
        <w:rPr>
          <w:rFonts w:ascii="Calibri" w:hAnsi="Calibri" w:cs="Calibri"/>
          <w:sz w:val="24"/>
          <w:szCs w:val="24"/>
        </w:rPr>
      </w:pPr>
    </w:p>
    <w:p w14:paraId="48786439" w14:textId="713AD247" w:rsidR="00E82728" w:rsidRPr="008A6E13" w:rsidRDefault="00E82728" w:rsidP="00E82728">
      <w:pPr>
        <w:spacing w:after="0"/>
        <w:rPr>
          <w:rStyle w:val="TitleChar"/>
          <w:rFonts w:asciiTheme="minorHAnsi" w:eastAsiaTheme="minorHAnsi" w:hAnsiTheme="minorHAnsi" w:cstheme="minorBidi"/>
          <w:b/>
          <w:bCs/>
          <w:color w:val="auto"/>
          <w:kern w:val="0"/>
          <w:sz w:val="22"/>
          <w:szCs w:val="22"/>
        </w:rPr>
      </w:pPr>
      <w:r w:rsidRPr="008A6E13">
        <w:rPr>
          <w:rStyle w:val="TitleChar"/>
          <w:rFonts w:asciiTheme="minorHAnsi" w:eastAsiaTheme="minorHAnsi" w:hAnsiTheme="minorHAnsi" w:cstheme="minorBidi"/>
          <w:b/>
          <w:bCs/>
          <w:color w:val="auto"/>
          <w:kern w:val="0"/>
          <w:sz w:val="22"/>
          <w:szCs w:val="22"/>
        </w:rPr>
        <w:lastRenderedPageBreak/>
        <w:t xml:space="preserve">CE377 Machine Learning </w:t>
      </w:r>
      <w:r w:rsidR="008A6E13" w:rsidRPr="00ED619B">
        <w:rPr>
          <w:rStyle w:val="TitleChar"/>
          <w:rFonts w:asciiTheme="minorHAnsi" w:eastAsiaTheme="minorHAnsi" w:hAnsiTheme="minorHAnsi" w:cstheme="minorBidi"/>
          <w:b/>
          <w:bCs/>
          <w:color w:val="auto"/>
          <w:kern w:val="0"/>
          <w:sz w:val="22"/>
          <w:szCs w:val="22"/>
        </w:rPr>
        <w:t>(3CH) (Pre-requisite: -</w:t>
      </w:r>
      <w:r w:rsidR="008A6E13">
        <w:rPr>
          <w:rStyle w:val="TitleChar"/>
          <w:rFonts w:asciiTheme="minorHAnsi" w:eastAsiaTheme="minorHAnsi" w:hAnsiTheme="minorHAnsi" w:cstheme="minorBidi"/>
          <w:b/>
          <w:bCs/>
          <w:color w:val="auto"/>
          <w:kern w:val="0"/>
          <w:sz w:val="22"/>
          <w:szCs w:val="22"/>
        </w:rPr>
        <w:t xml:space="preserve"> BSC001</w:t>
      </w:r>
      <w:r w:rsidR="008A6E13" w:rsidRPr="00ED619B">
        <w:rPr>
          <w:rStyle w:val="TitleChar"/>
          <w:rFonts w:asciiTheme="minorHAnsi" w:eastAsiaTheme="minorHAnsi" w:hAnsiTheme="minorHAnsi" w:cstheme="minorBidi"/>
          <w:b/>
          <w:bCs/>
          <w:color w:val="auto"/>
          <w:kern w:val="0"/>
          <w:sz w:val="22"/>
          <w:szCs w:val="22"/>
        </w:rPr>
        <w:t>)</w:t>
      </w:r>
    </w:p>
    <w:p w14:paraId="0C06CDD1" w14:textId="3B1AF064" w:rsidR="00E82728" w:rsidRDefault="00E82728" w:rsidP="00E82728">
      <w:pPr>
        <w:spacing w:after="0"/>
      </w:pPr>
      <w:r>
        <w:t xml:space="preserve"> In this course, students will be introduced to the fundamental principles, techniques, and practical applications of machine learning. It encompasses both the theoretical foundations and hands-on implementations, enabling students to build a strong foundation in this transformative field. Throughout this course, students will delve into an in-depth exploration of a wide array of machine learning models, unraveling the intricacies of their implementation and showcasing their extensive applications. Machine learning models serve as valuable tools across various domains, including data mining, the creation of analytical models, and their relevance in fields such as security, scientific research, education, healthcare, and more. Our primary objective is to empower students with the knowledge and skills necessary to comprehend the diverse landscape of machine learning models, understand their theoretical foundations, and effectively apply them within the realm of engineering across a variety of domains. Students will apply their knowledge of machine learning techniques using Python to solve real-world predictive analysis problems. They will work on a series of hands-on assignments and projects that cover various aspects of machine learning, including data pre-processing, feature engineering, model selection, and evaluation. Students will have gained practical experience in building and evaluating machine learning models to make data-driven predictions and decisions.</w:t>
      </w:r>
    </w:p>
    <w:p w14:paraId="0AFF0718" w14:textId="679C3212" w:rsidR="008A6E13" w:rsidRPr="008A6E13" w:rsidRDefault="008A6E13" w:rsidP="008A6E13">
      <w:pPr>
        <w:spacing w:after="0"/>
        <w:rPr>
          <w:b/>
          <w:bCs/>
        </w:rPr>
      </w:pPr>
      <w:r w:rsidRPr="008A6E13">
        <w:rPr>
          <w:rStyle w:val="TitleChar"/>
          <w:rFonts w:asciiTheme="minorHAnsi" w:eastAsiaTheme="minorHAnsi" w:hAnsiTheme="minorHAnsi" w:cstheme="minorBidi"/>
          <w:b/>
          <w:bCs/>
          <w:color w:val="auto"/>
          <w:kern w:val="0"/>
          <w:sz w:val="22"/>
          <w:szCs w:val="22"/>
        </w:rPr>
        <w:t>CE441Embedded System Design</w:t>
      </w:r>
      <w:r>
        <w:t xml:space="preserve"> </w:t>
      </w:r>
      <w:r w:rsidRPr="00ED619B">
        <w:rPr>
          <w:rStyle w:val="TitleChar"/>
          <w:rFonts w:asciiTheme="minorHAnsi" w:eastAsiaTheme="minorHAnsi" w:hAnsiTheme="minorHAnsi" w:cstheme="minorBidi"/>
          <w:b/>
          <w:bCs/>
          <w:color w:val="auto"/>
          <w:kern w:val="0"/>
          <w:sz w:val="22"/>
          <w:szCs w:val="22"/>
        </w:rPr>
        <w:t>(3CH) (Pre-requisite: -</w:t>
      </w:r>
      <w:r>
        <w:rPr>
          <w:rStyle w:val="TitleChar"/>
          <w:rFonts w:asciiTheme="minorHAnsi" w:eastAsiaTheme="minorHAnsi" w:hAnsiTheme="minorHAnsi" w:cstheme="minorBidi"/>
          <w:b/>
          <w:bCs/>
          <w:color w:val="auto"/>
          <w:kern w:val="0"/>
          <w:sz w:val="22"/>
          <w:szCs w:val="22"/>
        </w:rPr>
        <w:t xml:space="preserve"> BSC001</w:t>
      </w:r>
      <w:r w:rsidRPr="00ED619B">
        <w:rPr>
          <w:rStyle w:val="TitleChar"/>
          <w:rFonts w:asciiTheme="minorHAnsi" w:eastAsiaTheme="minorHAnsi" w:hAnsiTheme="minorHAnsi" w:cstheme="minorBidi"/>
          <w:b/>
          <w:bCs/>
          <w:color w:val="auto"/>
          <w:kern w:val="0"/>
          <w:sz w:val="22"/>
          <w:szCs w:val="22"/>
        </w:rPr>
        <w:t>)</w:t>
      </w:r>
    </w:p>
    <w:p w14:paraId="1384FA7B" w14:textId="45C2D893" w:rsidR="008A6E13" w:rsidRDefault="008A6E13" w:rsidP="008A6E13">
      <w:pPr>
        <w:spacing w:after="0" w:line="240" w:lineRule="auto"/>
      </w:pPr>
      <w:r>
        <w:t>Embedded system concepts, hardware architecture, design and debugging, embedded processor selection, software development methodologies, real-time Linux, synchronization mechanisms, interrupt latency, application programming interface, interrupt service routine, application design considerations.</w:t>
      </w:r>
    </w:p>
    <w:p w14:paraId="5EFB6454" w14:textId="77777777" w:rsidR="008A6E13" w:rsidRPr="002F1120" w:rsidRDefault="008A6E13" w:rsidP="008A6E13">
      <w:pPr>
        <w:spacing w:after="0" w:line="240" w:lineRule="auto"/>
        <w:rPr>
          <w:rFonts w:ascii="Times New Roman" w:eastAsia="Times New Roman" w:hAnsi="Times New Roman" w:cs="Times New Roman"/>
          <w:sz w:val="24"/>
          <w:szCs w:val="24"/>
        </w:rPr>
      </w:pPr>
    </w:p>
    <w:p w14:paraId="1446B793" w14:textId="46992CE0" w:rsidR="002F1120" w:rsidRPr="00226554" w:rsidRDefault="008A6E13" w:rsidP="002F1120">
      <w:pPr>
        <w:spacing w:after="0"/>
        <w:rPr>
          <w:rStyle w:val="TitleChar"/>
          <w:rFonts w:asciiTheme="minorHAnsi" w:eastAsiaTheme="minorHAnsi" w:hAnsiTheme="minorHAnsi" w:cstheme="minorBidi"/>
          <w:b/>
          <w:bCs/>
          <w:color w:val="auto"/>
          <w:kern w:val="0"/>
          <w:sz w:val="22"/>
          <w:szCs w:val="22"/>
        </w:rPr>
      </w:pPr>
      <w:r w:rsidRPr="00226554">
        <w:rPr>
          <w:rStyle w:val="TitleChar"/>
          <w:rFonts w:asciiTheme="minorHAnsi" w:eastAsiaTheme="minorHAnsi" w:hAnsiTheme="minorHAnsi" w:cstheme="minorBidi"/>
          <w:b/>
          <w:bCs/>
          <w:color w:val="auto"/>
          <w:kern w:val="0"/>
          <w:sz w:val="22"/>
          <w:szCs w:val="22"/>
        </w:rPr>
        <w:t>CEE553</w:t>
      </w:r>
      <w:r w:rsidR="002F1120" w:rsidRPr="00226554">
        <w:rPr>
          <w:rStyle w:val="TitleChar"/>
          <w:rFonts w:asciiTheme="minorHAnsi" w:eastAsiaTheme="minorHAnsi" w:hAnsiTheme="minorHAnsi" w:cstheme="minorBidi"/>
          <w:b/>
          <w:bCs/>
          <w:color w:val="auto"/>
          <w:kern w:val="0"/>
          <w:sz w:val="22"/>
          <w:szCs w:val="22"/>
        </w:rPr>
        <w:t>Building Physics (3CH) (Pre-requisite: - BSC001)</w:t>
      </w:r>
    </w:p>
    <w:p w14:paraId="36FACA67" w14:textId="77777777" w:rsidR="00226554" w:rsidRPr="00226554" w:rsidRDefault="00226554" w:rsidP="00226554">
      <w:pPr>
        <w:spacing w:after="0" w:line="240" w:lineRule="auto"/>
        <w:rPr>
          <w:rFonts w:ascii="Times New Roman" w:eastAsia="Times New Roman" w:hAnsi="Times New Roman" w:cs="Times New Roman"/>
          <w:sz w:val="24"/>
          <w:szCs w:val="24"/>
        </w:rPr>
      </w:pPr>
      <w:r w:rsidRPr="00226554">
        <w:rPr>
          <w:rFonts w:ascii="Aptos" w:eastAsia="Times New Roman" w:hAnsi="Aptos" w:cs="Times New Roman"/>
        </w:rPr>
        <w:t>This course introduces the fundamentals of building physics with a focus on heat, air, light, and moisture transfer in the built environment. Topics include thermal comfort, energy efficiency, insulation, ventilation, acoustics, and daylighting. Students will learn to analyze building performance, evaluate sustainable design strategies, and apply building physics principles to improve occupant comfort and reduce environmental impact. Case studies and practical examples connect theory with real-world building design and operation.</w:t>
      </w:r>
    </w:p>
    <w:p w14:paraId="67D73060" w14:textId="77FD4E4D" w:rsidR="002F1120" w:rsidRPr="002F1120" w:rsidRDefault="002F1120" w:rsidP="002F1120">
      <w:pPr>
        <w:spacing w:after="0" w:line="240" w:lineRule="auto"/>
        <w:rPr>
          <w:rFonts w:ascii="Times New Roman" w:eastAsia="Times New Roman" w:hAnsi="Times New Roman" w:cs="Times New Roman"/>
          <w:sz w:val="24"/>
          <w:szCs w:val="24"/>
          <w:highlight w:val="yellow"/>
        </w:rPr>
      </w:pPr>
    </w:p>
    <w:p w14:paraId="31D80D81" w14:textId="3EFCA880" w:rsidR="002F1120" w:rsidRPr="0099793B" w:rsidRDefault="008A6E13" w:rsidP="002F1120">
      <w:pPr>
        <w:spacing w:after="0"/>
        <w:rPr>
          <w:b/>
          <w:bCs/>
        </w:rPr>
      </w:pPr>
      <w:r w:rsidRPr="0099793B">
        <w:rPr>
          <w:rStyle w:val="TitleChar"/>
          <w:rFonts w:asciiTheme="minorHAnsi" w:eastAsiaTheme="minorHAnsi" w:hAnsiTheme="minorHAnsi" w:cstheme="minorBidi"/>
          <w:b/>
          <w:bCs/>
          <w:color w:val="auto"/>
          <w:kern w:val="0"/>
          <w:sz w:val="22"/>
          <w:szCs w:val="22"/>
        </w:rPr>
        <w:t>CEE572</w:t>
      </w:r>
      <w:r w:rsidR="002F1120" w:rsidRPr="0099793B">
        <w:rPr>
          <w:rStyle w:val="TitleChar"/>
          <w:rFonts w:asciiTheme="minorHAnsi" w:eastAsiaTheme="minorHAnsi" w:hAnsiTheme="minorHAnsi" w:cstheme="minorBidi"/>
          <w:b/>
          <w:bCs/>
          <w:color w:val="auto"/>
          <w:kern w:val="0"/>
          <w:sz w:val="22"/>
          <w:szCs w:val="22"/>
        </w:rPr>
        <w:t xml:space="preserve"> Environmental and Water Law and</w:t>
      </w:r>
      <w:r w:rsidR="002F1120" w:rsidRPr="0099793B">
        <w:rPr>
          <w:rFonts w:ascii="Times New Roman" w:eastAsia="Times New Roman" w:hAnsi="Times New Roman" w:cs="Times New Roman"/>
          <w:sz w:val="24"/>
          <w:szCs w:val="24"/>
        </w:rPr>
        <w:t xml:space="preserve"> </w:t>
      </w:r>
      <w:r w:rsidR="002F1120" w:rsidRPr="0099793B">
        <w:rPr>
          <w:rStyle w:val="TitleChar"/>
          <w:rFonts w:asciiTheme="minorHAnsi" w:eastAsiaTheme="minorHAnsi" w:hAnsiTheme="minorHAnsi" w:cstheme="minorBidi"/>
          <w:b/>
          <w:bCs/>
          <w:color w:val="auto"/>
          <w:kern w:val="0"/>
          <w:sz w:val="22"/>
          <w:szCs w:val="22"/>
        </w:rPr>
        <w:t>Policy</w:t>
      </w:r>
      <w:r w:rsidR="002F1120" w:rsidRPr="0099793B">
        <w:rPr>
          <w:rFonts w:ascii="Times New Roman" w:eastAsia="Times New Roman" w:hAnsi="Times New Roman" w:cs="Times New Roman"/>
          <w:sz w:val="24"/>
          <w:szCs w:val="24"/>
        </w:rPr>
        <w:t xml:space="preserve"> </w:t>
      </w:r>
      <w:r w:rsidR="002F1120" w:rsidRPr="0099793B">
        <w:rPr>
          <w:rStyle w:val="TitleChar"/>
          <w:rFonts w:asciiTheme="minorHAnsi" w:eastAsiaTheme="minorHAnsi" w:hAnsiTheme="minorHAnsi" w:cstheme="minorBidi"/>
          <w:b/>
          <w:bCs/>
          <w:color w:val="auto"/>
          <w:kern w:val="0"/>
          <w:sz w:val="22"/>
          <w:szCs w:val="22"/>
        </w:rPr>
        <w:t>(3CH) (Pre-requisite: - BSC001)</w:t>
      </w:r>
    </w:p>
    <w:p w14:paraId="216BF5D6" w14:textId="43B523AA" w:rsidR="008A6E13" w:rsidRPr="0099793B" w:rsidRDefault="0099793B" w:rsidP="0099793B">
      <w:pPr>
        <w:spacing w:after="0" w:line="240" w:lineRule="auto"/>
        <w:rPr>
          <w:rFonts w:ascii="Times New Roman" w:eastAsia="Times New Roman" w:hAnsi="Times New Roman" w:cs="Times New Roman"/>
          <w:sz w:val="24"/>
          <w:szCs w:val="24"/>
        </w:rPr>
      </w:pPr>
      <w:r w:rsidRPr="0099793B">
        <w:t xml:space="preserve">An overview of the history and current application of laws and rules used to protect the environment. This course outlines the general framework of legislation and includes specific discussions of regulations as they are enforced at international, national, state and local levels. The Environmental Regulations course is concerned with Industry and its relationship with the environment and community and the impact of environmental regulations on Industry decision-making. Topics include waste minimization, pollution 25 prevention, hazardous, special, industrial and municipal solid waste control, the Clean Air Act, and Clean Water Act, and the Occupational Safety and Health Act and how it relates to environmental regulations. Act and how it relates to environmental regulations. </w:t>
      </w:r>
    </w:p>
    <w:p w14:paraId="169A896F" w14:textId="0B54AB48" w:rsidR="002F1120" w:rsidRPr="0099793B" w:rsidRDefault="008A6E13" w:rsidP="002F1120">
      <w:pPr>
        <w:spacing w:after="0"/>
        <w:rPr>
          <w:b/>
          <w:bCs/>
        </w:rPr>
      </w:pPr>
      <w:r w:rsidRPr="0099793B">
        <w:rPr>
          <w:rStyle w:val="TitleChar"/>
          <w:rFonts w:asciiTheme="minorHAnsi" w:eastAsiaTheme="minorHAnsi" w:hAnsiTheme="minorHAnsi" w:cstheme="minorBidi"/>
          <w:b/>
          <w:bCs/>
          <w:color w:val="auto"/>
          <w:kern w:val="0"/>
          <w:sz w:val="22"/>
          <w:szCs w:val="22"/>
        </w:rPr>
        <w:t>CEE596</w:t>
      </w:r>
      <w:r w:rsidR="002F1120" w:rsidRPr="0099793B">
        <w:rPr>
          <w:rStyle w:val="TitleChar"/>
          <w:rFonts w:asciiTheme="minorHAnsi" w:eastAsiaTheme="minorHAnsi" w:hAnsiTheme="minorHAnsi" w:cstheme="minorBidi"/>
          <w:b/>
          <w:bCs/>
          <w:color w:val="auto"/>
          <w:kern w:val="0"/>
          <w:sz w:val="22"/>
          <w:szCs w:val="22"/>
        </w:rPr>
        <w:t xml:space="preserve"> Advanced topics in Project Management</w:t>
      </w:r>
      <w:r w:rsidR="002F1120" w:rsidRPr="0099793B">
        <w:rPr>
          <w:rFonts w:ascii="Times New Roman" w:eastAsia="Times New Roman" w:hAnsi="Times New Roman" w:cs="Times New Roman"/>
          <w:sz w:val="24"/>
          <w:szCs w:val="24"/>
        </w:rPr>
        <w:t xml:space="preserve"> </w:t>
      </w:r>
      <w:r w:rsidR="002F1120" w:rsidRPr="0099793B">
        <w:rPr>
          <w:rStyle w:val="TitleChar"/>
          <w:rFonts w:asciiTheme="minorHAnsi" w:eastAsiaTheme="minorHAnsi" w:hAnsiTheme="minorHAnsi" w:cstheme="minorBidi"/>
          <w:b/>
          <w:bCs/>
          <w:color w:val="auto"/>
          <w:kern w:val="0"/>
          <w:sz w:val="22"/>
          <w:szCs w:val="22"/>
        </w:rPr>
        <w:t>(3CH) (Pre-requisite: - BSC001)</w:t>
      </w:r>
    </w:p>
    <w:p w14:paraId="64331704" w14:textId="60152A2D" w:rsidR="006331A9" w:rsidRPr="00ED619B" w:rsidRDefault="0099793B" w:rsidP="006331A9">
      <w:pPr>
        <w:spacing w:after="0"/>
        <w:jc w:val="both"/>
        <w:rPr>
          <w:rFonts w:ascii="Calibri" w:hAnsi="Calibri" w:cs="Calibri"/>
          <w:sz w:val="24"/>
          <w:szCs w:val="24"/>
        </w:rPr>
      </w:pPr>
      <w:r w:rsidRPr="0099793B">
        <w:t>The course requires candidates to study in detail the way in which the principles of the whole project life cycle including design, production and operation in construction can be integrated. It embraces study of the general principles of systems integration and their application in a construction manufacture context. It also entails study of the fundamental principles of simultaneous engineering and addresses the issue of integration through a technology driven approach; and any advanced topic in project management the instructor may choose.</w:t>
      </w:r>
      <w:r>
        <w:t xml:space="preserve"> </w:t>
      </w:r>
    </w:p>
    <w:p w14:paraId="1706DEC7" w14:textId="7375A8DE" w:rsidR="006331A9" w:rsidRPr="00ED619B" w:rsidRDefault="006331A9" w:rsidP="004C197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CS116 Computing Fundamentals (3CH)   </w:t>
      </w:r>
    </w:p>
    <w:p w14:paraId="7D9D4876" w14:textId="77777777" w:rsidR="006331A9" w:rsidRPr="00ED619B" w:rsidRDefault="006331A9" w:rsidP="006331A9">
      <w:pPr>
        <w:spacing w:after="0"/>
        <w:jc w:val="both"/>
        <w:rPr>
          <w:rFonts w:ascii="Calibri" w:hAnsi="Calibri" w:cs="Calibri"/>
          <w:sz w:val="24"/>
          <w:szCs w:val="24"/>
        </w:rPr>
      </w:pPr>
      <w:r w:rsidRPr="00ED619B">
        <w:rPr>
          <w:rFonts w:ascii="Calibri" w:hAnsi="Calibri" w:cs="Calibri"/>
          <w:sz w:val="24"/>
          <w:szCs w:val="24"/>
        </w:rPr>
        <w:lastRenderedPageBreak/>
        <w:t>Basic computer skills, programming concepts,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p w14:paraId="7BDFC7BF" w14:textId="525A7635"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CS1160 Computing Fundamentals Lab (1CH)   </w:t>
      </w:r>
      <w:r w:rsidR="00B32D26" w:rsidRPr="00ED619B">
        <w:rPr>
          <w:rStyle w:val="TitleChar"/>
          <w:rFonts w:asciiTheme="minorHAnsi" w:eastAsiaTheme="minorHAnsi" w:hAnsiTheme="minorHAnsi" w:cstheme="minorBidi"/>
          <w:b/>
          <w:bCs/>
          <w:color w:val="auto"/>
          <w:kern w:val="0"/>
          <w:sz w:val="22"/>
          <w:szCs w:val="22"/>
        </w:rPr>
        <w:t>(Co-requisite: CS 116)</w:t>
      </w:r>
    </w:p>
    <w:p w14:paraId="1649EDC0" w14:textId="4ECF38B2" w:rsidR="006331A9" w:rsidRPr="00ED619B" w:rsidRDefault="006331A9" w:rsidP="00905F3F">
      <w:pPr>
        <w:spacing w:after="0"/>
        <w:jc w:val="both"/>
        <w:rPr>
          <w:rFonts w:ascii="Calibri" w:hAnsi="Calibri" w:cs="Calibri"/>
          <w:sz w:val="24"/>
          <w:szCs w:val="24"/>
        </w:rPr>
      </w:pPr>
      <w:r w:rsidRPr="00ED619B">
        <w:rPr>
          <w:rFonts w:ascii="Calibri" w:hAnsi="Calibri" w:cs="Calibri"/>
          <w:sz w:val="24"/>
          <w:szCs w:val="24"/>
        </w:rPr>
        <w:t>Lab session every week to offer hands-on experience on the topics that are covered in CS116, which are: algorithms, variables and data types; arithmetic, logical, relational, Boolean, and assignment operators; simple input and output statements, selection structures, loop structures, single and multidimensional arrays, character strings, functions, data structures, pointers, input/output file operations.</w:t>
      </w:r>
    </w:p>
    <w:p w14:paraId="2D328FC1" w14:textId="538589E4"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ENGL </w:t>
      </w:r>
      <w:r w:rsidR="008F679D"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98 English I (0CH)   (Pre-requisite: -)</w:t>
      </w:r>
    </w:p>
    <w:p w14:paraId="79782900" w14:textId="7EBED895" w:rsidR="00AD7FBD"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Students will focus on English at an elementary level concentrating on the receptive skills of reading and listening, and the productive skills of writing and speaking. These will include such things as independent clauses, verb tenses, model verbs, adverbs, short dialogues, reading simple material and answering short questions, writing short meaningful sentences, listening to short conversations.</w:t>
      </w:r>
    </w:p>
    <w:p w14:paraId="6430C7B3" w14:textId="59431A99"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ENGL </w:t>
      </w:r>
      <w:r w:rsidR="008F679D"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 xml:space="preserve">99 English II (0CH)   (Pre-requisite: ENGL </w:t>
      </w:r>
      <w:r w:rsidR="008F679D"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98)</w:t>
      </w:r>
    </w:p>
    <w:p w14:paraId="054DAF2F" w14:textId="7A87B6C0" w:rsidR="006331A9" w:rsidRPr="00905F3F" w:rsidRDefault="006331A9" w:rsidP="00905F3F">
      <w:pPr>
        <w:autoSpaceDE w:val="0"/>
        <w:autoSpaceDN w:val="0"/>
        <w:adjustRightInd w:val="0"/>
        <w:spacing w:after="0" w:line="240" w:lineRule="auto"/>
        <w:jc w:val="both"/>
        <w:rPr>
          <w:rStyle w:val="TitleChar"/>
          <w:rFonts w:ascii="Calibri" w:eastAsiaTheme="minorHAnsi" w:hAnsi="Calibri" w:cs="Calibri"/>
          <w:color w:val="auto"/>
          <w:kern w:val="0"/>
          <w:sz w:val="24"/>
          <w:szCs w:val="24"/>
        </w:rPr>
      </w:pPr>
      <w:r w:rsidRPr="00ED619B">
        <w:rPr>
          <w:rFonts w:ascii="Calibri" w:hAnsi="Calibri" w:cs="Calibri"/>
          <w:sz w:val="24"/>
          <w:szCs w:val="24"/>
        </w:rPr>
        <w:t>Students will focus on English at a pre intermediate level concentrating on the receptive skills of reading and listening and the productive skills of writing and speaking. These will include such things as comparatives and superlatives, quantifiers, possessive adjectives and pronouns, vocabulary building, roleplay activities for speaking, reading comprehension and writing short descriptive paragraphs.</w:t>
      </w:r>
    </w:p>
    <w:p w14:paraId="10464351" w14:textId="3BC0E390"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ENGL1</w:t>
      </w:r>
      <w:r w:rsidR="006331A9" w:rsidRPr="00ED619B">
        <w:rPr>
          <w:rStyle w:val="TitleChar"/>
          <w:rFonts w:asciiTheme="minorHAnsi" w:eastAsiaTheme="minorHAnsi" w:hAnsiTheme="minorHAnsi" w:cstheme="minorBidi"/>
          <w:b/>
          <w:bCs/>
          <w:color w:val="auto"/>
          <w:kern w:val="0"/>
          <w:sz w:val="22"/>
          <w:szCs w:val="22"/>
        </w:rPr>
        <w:t xml:space="preserve">01 English III (1CH)   (Pre-requisite: ENGL </w:t>
      </w:r>
      <w:r w:rsidR="008F679D" w:rsidRPr="00ED619B">
        <w:rPr>
          <w:rStyle w:val="TitleChar"/>
          <w:rFonts w:asciiTheme="minorHAnsi" w:eastAsiaTheme="minorHAnsi" w:hAnsiTheme="minorHAnsi" w:cstheme="minorBidi"/>
          <w:b/>
          <w:bCs/>
          <w:color w:val="auto"/>
          <w:kern w:val="0"/>
          <w:sz w:val="22"/>
          <w:szCs w:val="22"/>
        </w:rPr>
        <w:t>0</w:t>
      </w:r>
      <w:r w:rsidR="006331A9" w:rsidRPr="00ED619B">
        <w:rPr>
          <w:rStyle w:val="TitleChar"/>
          <w:rFonts w:asciiTheme="minorHAnsi" w:eastAsiaTheme="minorHAnsi" w:hAnsiTheme="minorHAnsi" w:cstheme="minorBidi"/>
          <w:b/>
          <w:bCs/>
          <w:color w:val="auto"/>
          <w:kern w:val="0"/>
          <w:sz w:val="22"/>
          <w:szCs w:val="22"/>
        </w:rPr>
        <w:t>99)</w:t>
      </w:r>
    </w:p>
    <w:p w14:paraId="4830165B" w14:textId="437ACFDF"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Students will focus on English at an intermediate level concentrating on the receptive skills of reading and listening and the productive skills of writing and speaking. These will include collocations, tense review, affirmative, negative statements, synonyms and antonyms, time clauses, conditionals, active and passive forms, reported speech, phrasal verbs, reading comprehension with detailed questions, vocabulary and writing developed descriptive and opinion essays.</w:t>
      </w:r>
    </w:p>
    <w:p w14:paraId="77D674E6" w14:textId="67FCAA14"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ENGL1</w:t>
      </w:r>
      <w:r w:rsidR="006331A9" w:rsidRPr="00ED619B">
        <w:rPr>
          <w:rStyle w:val="TitleChar"/>
          <w:rFonts w:asciiTheme="minorHAnsi" w:eastAsiaTheme="minorHAnsi" w:hAnsiTheme="minorHAnsi" w:cstheme="minorBidi"/>
          <w:b/>
          <w:bCs/>
          <w:color w:val="auto"/>
          <w:kern w:val="0"/>
          <w:sz w:val="22"/>
          <w:szCs w:val="22"/>
        </w:rPr>
        <w:t xml:space="preserve">02 English IV (1CH)   (Pre-requisite: </w:t>
      </w:r>
      <w:r>
        <w:rPr>
          <w:rStyle w:val="TitleChar"/>
          <w:rFonts w:asciiTheme="minorHAnsi" w:eastAsiaTheme="minorHAnsi" w:hAnsiTheme="minorHAnsi" w:cstheme="minorBidi"/>
          <w:b/>
          <w:bCs/>
          <w:color w:val="auto"/>
          <w:kern w:val="0"/>
          <w:sz w:val="22"/>
          <w:szCs w:val="22"/>
        </w:rPr>
        <w:t>ENGL1</w:t>
      </w:r>
      <w:r w:rsidR="006331A9" w:rsidRPr="00ED619B">
        <w:rPr>
          <w:rStyle w:val="TitleChar"/>
          <w:rFonts w:asciiTheme="minorHAnsi" w:eastAsiaTheme="minorHAnsi" w:hAnsiTheme="minorHAnsi" w:cstheme="minorBidi"/>
          <w:b/>
          <w:bCs/>
          <w:color w:val="auto"/>
          <w:kern w:val="0"/>
          <w:sz w:val="22"/>
          <w:szCs w:val="22"/>
        </w:rPr>
        <w:t>01)</w:t>
      </w:r>
    </w:p>
    <w:p w14:paraId="7F8FC25A" w14:textId="34F5DA49" w:rsidR="006331A9" w:rsidRPr="00905F3F" w:rsidRDefault="006331A9" w:rsidP="00905F3F">
      <w:pPr>
        <w:autoSpaceDE w:val="0"/>
        <w:autoSpaceDN w:val="0"/>
        <w:adjustRightInd w:val="0"/>
        <w:spacing w:after="0" w:line="240" w:lineRule="auto"/>
        <w:jc w:val="both"/>
        <w:rPr>
          <w:rStyle w:val="TitleChar"/>
          <w:rFonts w:ascii="Calibri" w:eastAsiaTheme="minorHAnsi" w:hAnsi="Calibri" w:cs="Calibri"/>
          <w:color w:val="auto"/>
          <w:kern w:val="0"/>
          <w:sz w:val="24"/>
          <w:szCs w:val="24"/>
        </w:rPr>
      </w:pPr>
      <w:r w:rsidRPr="00ED619B">
        <w:rPr>
          <w:rFonts w:ascii="Calibri" w:hAnsi="Calibri" w:cs="Calibri"/>
          <w:sz w:val="24"/>
          <w:szCs w:val="24"/>
        </w:rPr>
        <w:t>Students will focus on English at an upper intermediate level concentrating on the receptive skills of reading and listening and the productive skills of writing and speaking. Model verb review, silent letters and proper pronunciation, jobs and careers, requests and offers, more phrasal verbs with vocabulary building, relative clauses and relative pronouns, narrative tenses for writing exercises, wishes and regrets, reading and comprehending longer passages with direct and inference questions of medium difficulty, hypothesizing, and writing fully developed descriptive, argumentative and analytical essays of 350 words.</w:t>
      </w:r>
    </w:p>
    <w:p w14:paraId="492001B0" w14:textId="52675B64"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ENGL2</w:t>
      </w:r>
      <w:r w:rsidR="006331A9" w:rsidRPr="00ED619B">
        <w:rPr>
          <w:rStyle w:val="TitleChar"/>
          <w:rFonts w:asciiTheme="minorHAnsi" w:eastAsiaTheme="minorHAnsi" w:hAnsiTheme="minorHAnsi" w:cstheme="minorBidi"/>
          <w:b/>
          <w:bCs/>
          <w:color w:val="auto"/>
          <w:kern w:val="0"/>
          <w:sz w:val="22"/>
          <w:szCs w:val="22"/>
        </w:rPr>
        <w:t xml:space="preserve">01 English V (2CH)   (Pre-requisite: </w:t>
      </w:r>
      <w:r>
        <w:rPr>
          <w:rStyle w:val="TitleChar"/>
          <w:rFonts w:asciiTheme="minorHAnsi" w:eastAsiaTheme="minorHAnsi" w:hAnsiTheme="minorHAnsi" w:cstheme="minorBidi"/>
          <w:b/>
          <w:bCs/>
          <w:color w:val="auto"/>
          <w:kern w:val="0"/>
          <w:sz w:val="22"/>
          <w:szCs w:val="22"/>
        </w:rPr>
        <w:t>ENGL1</w:t>
      </w:r>
      <w:r w:rsidR="006331A9" w:rsidRPr="00ED619B">
        <w:rPr>
          <w:rStyle w:val="TitleChar"/>
          <w:rFonts w:asciiTheme="minorHAnsi" w:eastAsiaTheme="minorHAnsi" w:hAnsiTheme="minorHAnsi" w:cstheme="minorBidi"/>
          <w:b/>
          <w:bCs/>
          <w:color w:val="auto"/>
          <w:kern w:val="0"/>
          <w:sz w:val="22"/>
          <w:szCs w:val="22"/>
        </w:rPr>
        <w:t>02)</w:t>
      </w:r>
    </w:p>
    <w:p w14:paraId="6BED94AD" w14:textId="56C3EE59" w:rsidR="006331A9" w:rsidRDefault="006331A9" w:rsidP="006331A9">
      <w:pPr>
        <w:spacing w:after="0"/>
        <w:jc w:val="both"/>
        <w:rPr>
          <w:rFonts w:ascii="Calibri" w:hAnsi="Calibri" w:cs="Calibri"/>
          <w:sz w:val="24"/>
          <w:szCs w:val="24"/>
        </w:rPr>
      </w:pPr>
      <w:r w:rsidRPr="00ED619B">
        <w:rPr>
          <w:rFonts w:ascii="Calibri" w:hAnsi="Calibri" w:cs="Calibri"/>
          <w:sz w:val="24"/>
          <w:szCs w:val="24"/>
        </w:rPr>
        <w:t xml:space="preserve">Students will focus on English at an Advanced level. Students will analyze and produce 2 – 3 page essays with an emphasis on argumentation and persuasion working both independently and cooperatively to gather, evaluate, and synthesize necessary information. Class activities include interactive lectures, small group and class discussions, informal debates, peer feedback, individual presentations, focused listening exercises and focused viewing exercises as well as assorted reading, writing, and grammar assignments. There will be some poetry </w:t>
      </w:r>
      <w:r w:rsidRPr="00ED619B">
        <w:rPr>
          <w:rFonts w:ascii="Calibri" w:hAnsi="Calibri" w:cs="Calibri"/>
          <w:sz w:val="24"/>
          <w:szCs w:val="24"/>
        </w:rPr>
        <w:lastRenderedPageBreak/>
        <w:t>analysis together with reading and understanding a short story and a drama using basic literary terms and concepts.</w:t>
      </w:r>
    </w:p>
    <w:p w14:paraId="359B9F47" w14:textId="2E3A438E" w:rsidR="00905F3F" w:rsidRDefault="00905F3F" w:rsidP="006331A9">
      <w:pPr>
        <w:spacing w:after="0"/>
        <w:jc w:val="both"/>
        <w:rPr>
          <w:rFonts w:ascii="Calibri" w:hAnsi="Calibri" w:cs="Calibri"/>
          <w:sz w:val="24"/>
          <w:szCs w:val="24"/>
        </w:rPr>
      </w:pPr>
    </w:p>
    <w:p w14:paraId="0C3E737C" w14:textId="77777777" w:rsidR="00905F3F" w:rsidRPr="00ED619B" w:rsidRDefault="00905F3F" w:rsidP="006331A9">
      <w:pPr>
        <w:spacing w:after="0"/>
        <w:jc w:val="both"/>
        <w:rPr>
          <w:rFonts w:ascii="Calibri" w:hAnsi="Calibri" w:cs="Calibri"/>
          <w:sz w:val="24"/>
          <w:szCs w:val="24"/>
        </w:rPr>
      </w:pPr>
    </w:p>
    <w:p w14:paraId="146DA597" w14:textId="77777777"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p>
    <w:p w14:paraId="4D764555" w14:textId="36B32511"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ENGL2</w:t>
      </w:r>
      <w:r w:rsidR="006331A9" w:rsidRPr="00ED619B">
        <w:rPr>
          <w:rStyle w:val="TitleChar"/>
          <w:rFonts w:asciiTheme="minorHAnsi" w:eastAsiaTheme="minorHAnsi" w:hAnsiTheme="minorHAnsi" w:cstheme="minorBidi"/>
          <w:b/>
          <w:bCs/>
          <w:color w:val="auto"/>
          <w:kern w:val="0"/>
          <w:sz w:val="22"/>
          <w:szCs w:val="22"/>
        </w:rPr>
        <w:t xml:space="preserve">02 English VI (2CH)   (Pre-requisite: </w:t>
      </w:r>
      <w:r>
        <w:rPr>
          <w:rStyle w:val="TitleChar"/>
          <w:rFonts w:asciiTheme="minorHAnsi" w:eastAsiaTheme="minorHAnsi" w:hAnsiTheme="minorHAnsi" w:cstheme="minorBidi"/>
          <w:b/>
          <w:bCs/>
          <w:color w:val="auto"/>
          <w:kern w:val="0"/>
          <w:sz w:val="22"/>
          <w:szCs w:val="22"/>
        </w:rPr>
        <w:t>ENGL2</w:t>
      </w:r>
      <w:r w:rsidR="006331A9" w:rsidRPr="00ED619B">
        <w:rPr>
          <w:rStyle w:val="TitleChar"/>
          <w:rFonts w:asciiTheme="minorHAnsi" w:eastAsiaTheme="minorHAnsi" w:hAnsiTheme="minorHAnsi" w:cstheme="minorBidi"/>
          <w:b/>
          <w:bCs/>
          <w:color w:val="auto"/>
          <w:kern w:val="0"/>
          <w:sz w:val="22"/>
          <w:szCs w:val="22"/>
        </w:rPr>
        <w:t>01)</w:t>
      </w:r>
    </w:p>
    <w:p w14:paraId="5C4BBD9C" w14:textId="52E107CE"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Students will continue to focus on English at an Advanced level. Students will analyze and produce 4 – 5 page essays emphasizing argumentative, persuasive and discursive styles of writing, working both independently and cooperatively to gather, evaluate, and synthesize necessary information. Students will integrate the practice of critical thinking and reading into the writing process. Class activities include interactive lectures, small group and class discussions, informal debates, mini-conferences, peer feedback, individual presentations, focused listening exercises and focused viewing exercises as well as assorted reading, writing, and grammar assignments. There will be some poetry analysis together with reading and understanding a short story and a drama using stronger and more intensive literary terms and concepts than in 201.</w:t>
      </w:r>
    </w:p>
    <w:p w14:paraId="60B5FE42" w14:textId="55427E3C"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GERL1</w:t>
      </w:r>
      <w:r w:rsidR="006331A9" w:rsidRPr="00ED619B">
        <w:rPr>
          <w:rStyle w:val="TitleChar"/>
          <w:rFonts w:asciiTheme="minorHAnsi" w:eastAsiaTheme="minorHAnsi" w:hAnsiTheme="minorHAnsi" w:cstheme="minorBidi"/>
          <w:b/>
          <w:bCs/>
          <w:color w:val="auto"/>
          <w:kern w:val="0"/>
          <w:sz w:val="22"/>
          <w:szCs w:val="22"/>
        </w:rPr>
        <w:t>01 Germany I (3CH)   (Pre-requisite: -)</w:t>
      </w:r>
    </w:p>
    <w:p w14:paraId="238A90B3" w14:textId="1DF546AD"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Can understand and use familiar, everyday expressions and very simple sentences, which aim at the satisfaction of specific needs. Can introduce oneself, and others, and ask others questions to themselves - e.g. where they live, which people they know or what kind of things they have - and can give answers on questions of this kind. Can communicate on a basic level if those involved with him/ her in a conversation speak slowly and clearly and are willing to help.</w:t>
      </w:r>
    </w:p>
    <w:p w14:paraId="15DDDD8D" w14:textId="61615EE6"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GERL1</w:t>
      </w:r>
      <w:r w:rsidR="006331A9" w:rsidRPr="00ED619B">
        <w:rPr>
          <w:rStyle w:val="TitleChar"/>
          <w:rFonts w:asciiTheme="minorHAnsi" w:eastAsiaTheme="minorHAnsi" w:hAnsiTheme="minorHAnsi" w:cstheme="minorBidi"/>
          <w:b/>
          <w:bCs/>
          <w:color w:val="auto"/>
          <w:kern w:val="0"/>
          <w:sz w:val="22"/>
          <w:szCs w:val="22"/>
        </w:rPr>
        <w:t xml:space="preserve">02 Germany II (3CH)   (Pre-requisite: </w:t>
      </w:r>
      <w:r>
        <w:rPr>
          <w:rStyle w:val="TitleChar"/>
          <w:rFonts w:asciiTheme="minorHAnsi" w:eastAsiaTheme="minorHAnsi" w:hAnsiTheme="minorHAnsi" w:cstheme="minorBidi"/>
          <w:b/>
          <w:bCs/>
          <w:color w:val="auto"/>
          <w:kern w:val="0"/>
          <w:sz w:val="22"/>
          <w:szCs w:val="22"/>
        </w:rPr>
        <w:t>GERL1</w:t>
      </w:r>
      <w:r w:rsidR="006331A9" w:rsidRPr="00ED619B">
        <w:rPr>
          <w:rStyle w:val="TitleChar"/>
          <w:rFonts w:asciiTheme="minorHAnsi" w:eastAsiaTheme="minorHAnsi" w:hAnsiTheme="minorHAnsi" w:cstheme="minorBidi"/>
          <w:b/>
          <w:bCs/>
          <w:color w:val="auto"/>
          <w:kern w:val="0"/>
          <w:sz w:val="22"/>
          <w:szCs w:val="22"/>
        </w:rPr>
        <w:t>01)</w:t>
      </w:r>
    </w:p>
    <w:p w14:paraId="557916E1" w14:textId="65A51058"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Can understand sentences and frequently used expressions if those are connected with things of immediate meaning (e.g. information to the person and to the family, buying, work, closer environment). Can communicate in simple, routine situations, with the purpose of a simple and direct exchange of information about familiar and common things. Can describe with simple means their own origin and training, direct environment and things that are in connection with direct needs.</w:t>
      </w:r>
    </w:p>
    <w:p w14:paraId="216FA742" w14:textId="7C22643D"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GERL2</w:t>
      </w:r>
      <w:r w:rsidR="006331A9" w:rsidRPr="00ED619B">
        <w:rPr>
          <w:rStyle w:val="TitleChar"/>
          <w:rFonts w:asciiTheme="minorHAnsi" w:eastAsiaTheme="minorHAnsi" w:hAnsiTheme="minorHAnsi" w:cstheme="minorBidi"/>
          <w:b/>
          <w:bCs/>
          <w:color w:val="auto"/>
          <w:kern w:val="0"/>
          <w:sz w:val="22"/>
          <w:szCs w:val="22"/>
        </w:rPr>
        <w:t xml:space="preserve">01 Germany III (3CH)   (Pre-requisite: </w:t>
      </w:r>
      <w:r>
        <w:rPr>
          <w:rStyle w:val="TitleChar"/>
          <w:rFonts w:asciiTheme="minorHAnsi" w:eastAsiaTheme="minorHAnsi" w:hAnsiTheme="minorHAnsi" w:cstheme="minorBidi"/>
          <w:b/>
          <w:bCs/>
          <w:color w:val="auto"/>
          <w:kern w:val="0"/>
          <w:sz w:val="22"/>
          <w:szCs w:val="22"/>
        </w:rPr>
        <w:t>GERL1</w:t>
      </w:r>
      <w:r w:rsidR="006331A9" w:rsidRPr="00ED619B">
        <w:rPr>
          <w:rStyle w:val="TitleChar"/>
          <w:rFonts w:asciiTheme="minorHAnsi" w:eastAsiaTheme="minorHAnsi" w:hAnsiTheme="minorHAnsi" w:cstheme="minorBidi"/>
          <w:b/>
          <w:bCs/>
          <w:color w:val="auto"/>
          <w:kern w:val="0"/>
          <w:sz w:val="22"/>
          <w:szCs w:val="22"/>
        </w:rPr>
        <w:t>02)</w:t>
      </w:r>
    </w:p>
    <w:p w14:paraId="15C34188" w14:textId="0870F456"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Can understand the main points if no dialect is used and if it concerns familiar things about work, school, spare time etc. Can master most situations, which one encounters on journeys in a German speaking area. Can express oneself simply and coherently about familiar topics and areas of personal interest. Can report experiences and events, describe dreams, hopes and goals and give short reasons or explanations about plans and opinions.</w:t>
      </w:r>
    </w:p>
    <w:p w14:paraId="7EB5A990" w14:textId="13C919B3"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GERL2</w:t>
      </w:r>
      <w:r w:rsidR="006331A9" w:rsidRPr="00ED619B">
        <w:rPr>
          <w:rStyle w:val="TitleChar"/>
          <w:rFonts w:asciiTheme="minorHAnsi" w:eastAsiaTheme="minorHAnsi" w:hAnsiTheme="minorHAnsi" w:cstheme="minorBidi"/>
          <w:b/>
          <w:bCs/>
          <w:color w:val="auto"/>
          <w:kern w:val="0"/>
          <w:sz w:val="22"/>
          <w:szCs w:val="22"/>
        </w:rPr>
        <w:t xml:space="preserve">02 Germany IV (3CH)   (Pre-requisite: </w:t>
      </w:r>
      <w:r>
        <w:rPr>
          <w:rStyle w:val="TitleChar"/>
          <w:rFonts w:asciiTheme="minorHAnsi" w:eastAsiaTheme="minorHAnsi" w:hAnsiTheme="minorHAnsi" w:cstheme="minorBidi"/>
          <w:b/>
          <w:bCs/>
          <w:color w:val="auto"/>
          <w:kern w:val="0"/>
          <w:sz w:val="22"/>
          <w:szCs w:val="22"/>
        </w:rPr>
        <w:t>GERL2</w:t>
      </w:r>
      <w:r w:rsidR="006331A9" w:rsidRPr="00ED619B">
        <w:rPr>
          <w:rStyle w:val="TitleChar"/>
          <w:rFonts w:asciiTheme="minorHAnsi" w:eastAsiaTheme="minorHAnsi" w:hAnsiTheme="minorHAnsi" w:cstheme="minorBidi"/>
          <w:b/>
          <w:bCs/>
          <w:color w:val="auto"/>
          <w:kern w:val="0"/>
          <w:sz w:val="22"/>
          <w:szCs w:val="22"/>
        </w:rPr>
        <w:t>01)</w:t>
      </w:r>
    </w:p>
    <w:p w14:paraId="47E72788" w14:textId="705A3E16" w:rsidR="006331A9" w:rsidRPr="00905F3F" w:rsidRDefault="006331A9" w:rsidP="00905F3F">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Can understand the main contents of complex texts, as well as concrete and abstract topics; even discussions between specialists in his/ her own special field. Can communicate spontaneously and fluidly a normal discussion with native speakers, without larger effort on both sides. Can express oneself clearly and in detail in a broad spectrum of topics, describe a point of view to a current question and indicate the pro and cons of different possibilities.</w:t>
      </w:r>
    </w:p>
    <w:p w14:paraId="09E45E62" w14:textId="7F26851B"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GERL3</w:t>
      </w:r>
      <w:r w:rsidR="006331A9" w:rsidRPr="00ED619B">
        <w:rPr>
          <w:rStyle w:val="TitleChar"/>
          <w:rFonts w:asciiTheme="minorHAnsi" w:eastAsiaTheme="minorHAnsi" w:hAnsiTheme="minorHAnsi" w:cstheme="minorBidi"/>
          <w:b/>
          <w:bCs/>
          <w:color w:val="auto"/>
          <w:kern w:val="0"/>
          <w:sz w:val="22"/>
          <w:szCs w:val="22"/>
        </w:rPr>
        <w:t xml:space="preserve">01 German V (3CH)   (Pre-requisite: </w:t>
      </w:r>
      <w:r>
        <w:rPr>
          <w:rStyle w:val="TitleChar"/>
          <w:rFonts w:asciiTheme="minorHAnsi" w:eastAsiaTheme="minorHAnsi" w:hAnsiTheme="minorHAnsi" w:cstheme="minorBidi"/>
          <w:b/>
          <w:bCs/>
          <w:color w:val="auto"/>
          <w:kern w:val="0"/>
          <w:sz w:val="22"/>
          <w:szCs w:val="22"/>
        </w:rPr>
        <w:t>GERL2</w:t>
      </w:r>
      <w:r w:rsidR="006331A9" w:rsidRPr="00ED619B">
        <w:rPr>
          <w:rStyle w:val="TitleChar"/>
          <w:rFonts w:asciiTheme="minorHAnsi" w:eastAsiaTheme="minorHAnsi" w:hAnsiTheme="minorHAnsi" w:cstheme="minorBidi"/>
          <w:b/>
          <w:bCs/>
          <w:color w:val="auto"/>
          <w:kern w:val="0"/>
          <w:sz w:val="22"/>
          <w:szCs w:val="22"/>
        </w:rPr>
        <w:t>02)</w:t>
      </w:r>
    </w:p>
    <w:p w14:paraId="19057E24" w14:textId="03DC2FC8" w:rsidR="006331A9" w:rsidRDefault="006331A9" w:rsidP="006331A9">
      <w:pPr>
        <w:spacing w:after="0"/>
        <w:jc w:val="both"/>
        <w:rPr>
          <w:rFonts w:ascii="Calibri" w:hAnsi="Calibri" w:cs="Calibri"/>
          <w:sz w:val="24"/>
          <w:szCs w:val="24"/>
        </w:rPr>
      </w:pPr>
      <w:r w:rsidRPr="00ED619B">
        <w:rPr>
          <w:rFonts w:ascii="Calibri" w:hAnsi="Calibri" w:cs="Calibri"/>
          <w:sz w:val="24"/>
          <w:szCs w:val="24"/>
        </w:rPr>
        <w:lastRenderedPageBreak/>
        <w:t>Can understand and also seize implicit meanings of a broad spectrum of demanding, longer texts. Can express oneself spontaneously and fluidly, recognizing words without having to search for words frequently. Can use the language effectively and flexibly in social and vocational life or in training and study. Can express oneself clearly, structured and detailed, to complex subjects and use appropriate different means for linkage of texts.</w:t>
      </w:r>
    </w:p>
    <w:p w14:paraId="40C74CF6" w14:textId="77777777" w:rsidR="00FA6D82" w:rsidRDefault="00FA6D82" w:rsidP="006331A9">
      <w:pPr>
        <w:spacing w:after="0"/>
        <w:jc w:val="both"/>
        <w:rPr>
          <w:rFonts w:ascii="Calibri" w:hAnsi="Calibri" w:cs="Calibri"/>
          <w:sz w:val="24"/>
          <w:szCs w:val="24"/>
        </w:rPr>
      </w:pPr>
    </w:p>
    <w:p w14:paraId="57248D8A" w14:textId="3C6D1B91" w:rsidR="006331A9" w:rsidRPr="00ED619B" w:rsidRDefault="00C05544"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GERL3</w:t>
      </w:r>
      <w:r w:rsidR="006331A9" w:rsidRPr="00ED619B">
        <w:rPr>
          <w:rStyle w:val="TitleChar"/>
          <w:rFonts w:asciiTheme="minorHAnsi" w:eastAsiaTheme="minorHAnsi" w:hAnsiTheme="minorHAnsi" w:cstheme="minorBidi"/>
          <w:b/>
          <w:bCs/>
          <w:color w:val="auto"/>
          <w:kern w:val="0"/>
          <w:sz w:val="22"/>
          <w:szCs w:val="22"/>
        </w:rPr>
        <w:t>02 German VI (3</w:t>
      </w:r>
      <w:r w:rsidR="00251450" w:rsidRPr="00ED619B">
        <w:rPr>
          <w:rStyle w:val="TitleChar"/>
          <w:rFonts w:asciiTheme="minorHAnsi" w:eastAsiaTheme="minorHAnsi" w:hAnsiTheme="minorHAnsi" w:cstheme="minorBidi"/>
          <w:b/>
          <w:bCs/>
          <w:color w:val="auto"/>
          <w:kern w:val="0"/>
          <w:sz w:val="22"/>
          <w:szCs w:val="22"/>
        </w:rPr>
        <w:t xml:space="preserve">CH)  </w:t>
      </w:r>
      <w:r w:rsidR="006331A9" w:rsidRPr="00ED619B">
        <w:rPr>
          <w:rStyle w:val="TitleChar"/>
          <w:rFonts w:asciiTheme="minorHAnsi" w:eastAsiaTheme="minorHAnsi" w:hAnsiTheme="minorHAnsi" w:cstheme="minorBidi"/>
          <w:b/>
          <w:bCs/>
          <w:color w:val="auto"/>
          <w:kern w:val="0"/>
          <w:sz w:val="22"/>
          <w:szCs w:val="22"/>
        </w:rPr>
        <w:t xml:space="preserve">(Pre-requisite: </w:t>
      </w:r>
      <w:r>
        <w:rPr>
          <w:rStyle w:val="TitleChar"/>
          <w:rFonts w:asciiTheme="minorHAnsi" w:eastAsiaTheme="minorHAnsi" w:hAnsiTheme="minorHAnsi" w:cstheme="minorBidi"/>
          <w:b/>
          <w:bCs/>
          <w:color w:val="auto"/>
          <w:kern w:val="0"/>
          <w:sz w:val="22"/>
          <w:szCs w:val="22"/>
        </w:rPr>
        <w:t>GERL3</w:t>
      </w:r>
      <w:r w:rsidR="006331A9" w:rsidRPr="00ED619B">
        <w:rPr>
          <w:rStyle w:val="TitleChar"/>
          <w:rFonts w:asciiTheme="minorHAnsi" w:eastAsiaTheme="minorHAnsi" w:hAnsiTheme="minorHAnsi" w:cstheme="minorBidi"/>
          <w:b/>
          <w:bCs/>
          <w:color w:val="auto"/>
          <w:kern w:val="0"/>
          <w:sz w:val="22"/>
          <w:szCs w:val="22"/>
        </w:rPr>
        <w:t>01)</w:t>
      </w:r>
    </w:p>
    <w:p w14:paraId="2572ED52" w14:textId="186F7657" w:rsidR="00264A9D" w:rsidRDefault="00264A9D" w:rsidP="006331A9">
      <w:pPr>
        <w:spacing w:after="0"/>
        <w:jc w:val="both"/>
        <w:rPr>
          <w:rFonts w:ascii="Calibri" w:hAnsi="Calibri" w:cs="Calibri"/>
          <w:sz w:val="24"/>
          <w:szCs w:val="24"/>
        </w:rPr>
      </w:pPr>
      <w:r w:rsidRPr="00ED619B">
        <w:rPr>
          <w:rFonts w:ascii="Calibri" w:hAnsi="Calibri" w:cs="Calibri"/>
          <w:sz w:val="24"/>
          <w:szCs w:val="24"/>
        </w:rPr>
        <w:t>Can understand and assimilate appropriately written and spoken texts, which are relevant in a university-referred context. Can implement appropriately writings and actions of speech, which are relevant in a university-referred context.</w:t>
      </w:r>
    </w:p>
    <w:p w14:paraId="071B941E" w14:textId="3D585D03" w:rsidR="00B823DE" w:rsidRPr="00B823DE" w:rsidRDefault="00B823DE" w:rsidP="006331A9">
      <w:pPr>
        <w:spacing w:after="0"/>
        <w:jc w:val="both"/>
        <w:rPr>
          <w:rStyle w:val="TitleChar"/>
          <w:rFonts w:asciiTheme="minorHAnsi" w:eastAsiaTheme="minorHAnsi" w:hAnsiTheme="minorHAnsi" w:cstheme="minorBidi"/>
          <w:b/>
          <w:bCs/>
          <w:color w:val="auto"/>
          <w:kern w:val="0"/>
          <w:sz w:val="22"/>
          <w:szCs w:val="22"/>
        </w:rPr>
      </w:pPr>
      <w:r w:rsidRPr="00B823DE">
        <w:rPr>
          <w:rStyle w:val="TitleChar"/>
          <w:rFonts w:asciiTheme="minorHAnsi" w:eastAsiaTheme="minorHAnsi" w:hAnsiTheme="minorHAnsi" w:cstheme="minorBidi"/>
          <w:b/>
          <w:bCs/>
          <w:color w:val="auto"/>
          <w:kern w:val="0"/>
          <w:sz w:val="22"/>
          <w:szCs w:val="22"/>
        </w:rPr>
        <w:t xml:space="preserve">BE302: Business </w:t>
      </w:r>
      <w:r w:rsidR="00251450" w:rsidRPr="00B823DE">
        <w:rPr>
          <w:rStyle w:val="TitleChar"/>
          <w:rFonts w:asciiTheme="minorHAnsi" w:eastAsiaTheme="minorHAnsi" w:hAnsiTheme="minorHAnsi" w:cstheme="minorBidi"/>
          <w:b/>
          <w:bCs/>
          <w:color w:val="auto"/>
          <w:kern w:val="0"/>
          <w:sz w:val="22"/>
          <w:szCs w:val="22"/>
        </w:rPr>
        <w:t>Entrepreneurship (</w:t>
      </w:r>
      <w:r w:rsidRPr="00B823DE">
        <w:rPr>
          <w:rStyle w:val="TitleChar"/>
          <w:rFonts w:asciiTheme="minorHAnsi" w:eastAsiaTheme="minorHAnsi" w:hAnsiTheme="minorHAnsi" w:cstheme="minorBidi"/>
          <w:b/>
          <w:bCs/>
          <w:color w:val="auto"/>
          <w:kern w:val="0"/>
          <w:sz w:val="22"/>
          <w:szCs w:val="22"/>
        </w:rPr>
        <w:t>3 CH) (Pre-</w:t>
      </w:r>
      <w:r w:rsidR="00FA6D82" w:rsidRPr="00B823DE">
        <w:rPr>
          <w:rStyle w:val="TitleChar"/>
          <w:rFonts w:asciiTheme="minorHAnsi" w:eastAsiaTheme="minorHAnsi" w:hAnsiTheme="minorHAnsi" w:cstheme="minorBidi"/>
          <w:b/>
          <w:bCs/>
          <w:color w:val="auto"/>
          <w:kern w:val="0"/>
          <w:sz w:val="22"/>
          <w:szCs w:val="22"/>
        </w:rPr>
        <w:t>requisite: -</w:t>
      </w:r>
      <w:r w:rsidRPr="00B823DE">
        <w:rPr>
          <w:rStyle w:val="TitleChar"/>
          <w:rFonts w:asciiTheme="minorHAnsi" w:eastAsiaTheme="minorHAnsi" w:hAnsiTheme="minorHAnsi" w:cstheme="minorBidi"/>
          <w:b/>
          <w:bCs/>
          <w:color w:val="auto"/>
          <w:kern w:val="0"/>
          <w:sz w:val="22"/>
          <w:szCs w:val="22"/>
        </w:rPr>
        <w:t xml:space="preserve"> English101)</w:t>
      </w:r>
    </w:p>
    <w:p w14:paraId="45429303" w14:textId="3AF7EA9F" w:rsidR="00251450" w:rsidRDefault="00B823DE" w:rsidP="00FA6D82">
      <w:pPr>
        <w:spacing w:after="0"/>
        <w:jc w:val="both"/>
        <w:rPr>
          <w:rFonts w:ascii="Calibri" w:hAnsi="Calibri" w:cs="Calibri"/>
          <w:sz w:val="24"/>
          <w:szCs w:val="24"/>
        </w:rPr>
      </w:pPr>
      <w:r w:rsidRPr="00B823DE">
        <w:rPr>
          <w:rFonts w:ascii="Calibri" w:hAnsi="Calibri" w:cs="Calibri"/>
          <w:sz w:val="24"/>
          <w:szCs w:val="24"/>
        </w:rPr>
        <w:t>The course focuses on critical skills necessary to develop appropriate financing strategies for new venture creation and growth. Students will use case studies and team projects in course studies. Three primary topics are covered: first, an overview of the entrepreneurial finance process and involved players; second, performing business valuations; and third, securities law with emphasis on developing term sheets and private placement memorandums. Student teams will complete a valuation and mock securities offering for an existing small to mid-size business. Financial valuations and terms sheets developed by student teams will be presented to a panel of venture capital professionals for evaluation and critique.</w:t>
      </w:r>
    </w:p>
    <w:p w14:paraId="62A42606" w14:textId="6D9DDCD4" w:rsidR="00251450" w:rsidRDefault="00251450" w:rsidP="00B823DE">
      <w:pPr>
        <w:spacing w:after="0"/>
        <w:jc w:val="both"/>
        <w:rPr>
          <w:rFonts w:ascii="Calibri" w:hAnsi="Calibri" w:cs="Calibri"/>
          <w:sz w:val="24"/>
          <w:szCs w:val="24"/>
        </w:rPr>
      </w:pPr>
      <w:r w:rsidRPr="00251450">
        <w:rPr>
          <w:rStyle w:val="TitleChar"/>
          <w:rFonts w:asciiTheme="minorHAnsi" w:eastAsiaTheme="minorHAnsi" w:hAnsiTheme="minorHAnsi" w:cstheme="minorBidi"/>
          <w:b/>
          <w:bCs/>
          <w:color w:val="auto"/>
          <w:kern w:val="0"/>
          <w:sz w:val="22"/>
          <w:szCs w:val="22"/>
        </w:rPr>
        <w:t>SE301: Social Entrepreneurship and Enterprises</w:t>
      </w:r>
      <w:r>
        <w:rPr>
          <w:rFonts w:ascii="Calibri" w:hAnsi="Calibri" w:cs="Calibri"/>
          <w:sz w:val="24"/>
          <w:szCs w:val="24"/>
        </w:rPr>
        <w:t xml:space="preserve"> </w:t>
      </w:r>
      <w:r w:rsidRPr="00B823DE">
        <w:rPr>
          <w:rStyle w:val="TitleChar"/>
          <w:rFonts w:asciiTheme="minorHAnsi" w:eastAsiaTheme="minorHAnsi" w:hAnsiTheme="minorHAnsi" w:cstheme="minorBidi"/>
          <w:b/>
          <w:bCs/>
          <w:color w:val="auto"/>
          <w:kern w:val="0"/>
          <w:sz w:val="22"/>
          <w:szCs w:val="22"/>
        </w:rPr>
        <w:t>(3 CH) (Pre-requisite: - English101)</w:t>
      </w:r>
    </w:p>
    <w:p w14:paraId="6466E44F" w14:textId="77777777" w:rsidR="00251450" w:rsidRPr="00251450" w:rsidRDefault="00251450" w:rsidP="00251450">
      <w:pPr>
        <w:widowControl w:val="0"/>
        <w:autoSpaceDE w:val="0"/>
        <w:autoSpaceDN w:val="0"/>
        <w:spacing w:after="0" w:line="240" w:lineRule="auto"/>
        <w:rPr>
          <w:rFonts w:ascii="Calibri" w:eastAsia="Calibri" w:hAnsi="Calibri" w:cs="Calibri"/>
        </w:rPr>
      </w:pPr>
      <w:r w:rsidRPr="00251450">
        <w:rPr>
          <w:rFonts w:ascii="Calibri" w:eastAsia="Calibri" w:hAnsi="Calibri" w:cs="Calibri"/>
        </w:rPr>
        <w:t>This course will serve as an introduction to the field of social entrepreneurship and social enterprises.</w:t>
      </w:r>
    </w:p>
    <w:p w14:paraId="6724AD4B" w14:textId="47EBC52B" w:rsidR="00FA6D82" w:rsidRDefault="00251450" w:rsidP="00FA6D82">
      <w:pPr>
        <w:spacing w:after="0"/>
        <w:jc w:val="both"/>
        <w:rPr>
          <w:rFonts w:ascii="Calibri" w:eastAsia="Calibri" w:hAnsi="Calibri" w:cs="Calibri"/>
        </w:rPr>
      </w:pPr>
      <w:r w:rsidRPr="00251450">
        <w:rPr>
          <w:rFonts w:ascii="Calibri" w:eastAsia="Calibri" w:hAnsi="Calibri" w:cs="Calibri"/>
        </w:rPr>
        <w:t>Through lectures, field visits, analyses of relevant literature, case studies and exercises, this course will explore social entrepreneurship’s potentials, opportunities and limitations. The topics will cover Defining Social Entrepreneurship. Contextualizing Social Entrepreneurship (need, motives, forms, criteria). Role of Leadership, Creativity and Innovation. Locating SE on the profit/non-profit continuum. SE in the larger fields of development, social change, community activism. Social Enterprises (Missions, Markets, Finances). Ethical business and corporate social responsibility.</w:t>
      </w:r>
    </w:p>
    <w:p w14:paraId="1DBF6F00" w14:textId="5711894B" w:rsidR="00251450" w:rsidRDefault="00251450" w:rsidP="00251450">
      <w:pPr>
        <w:spacing w:after="0"/>
        <w:jc w:val="both"/>
        <w:rPr>
          <w:rFonts w:ascii="Calibri" w:eastAsia="Calibri" w:hAnsi="Calibri" w:cs="Calibri"/>
        </w:rPr>
      </w:pPr>
      <w:r w:rsidRPr="00251450">
        <w:rPr>
          <w:rStyle w:val="TitleChar"/>
          <w:rFonts w:asciiTheme="minorHAnsi" w:eastAsiaTheme="minorHAnsi" w:hAnsiTheme="minorHAnsi" w:cstheme="minorBidi"/>
          <w:b/>
          <w:bCs/>
          <w:color w:val="auto"/>
          <w:kern w:val="0"/>
          <w:sz w:val="22"/>
          <w:szCs w:val="22"/>
        </w:rPr>
        <w:t>SFTS101: Soft</w:t>
      </w:r>
      <w:r w:rsidRPr="00251450">
        <w:rPr>
          <w:rFonts w:ascii="Calibri" w:eastAsia="Calibri" w:hAnsi="Calibri" w:cs="Calibri"/>
        </w:rPr>
        <w:t xml:space="preserve"> </w:t>
      </w:r>
      <w:r w:rsidR="00FA6D82" w:rsidRPr="00FA6D82">
        <w:rPr>
          <w:rStyle w:val="TitleChar"/>
          <w:rFonts w:asciiTheme="minorHAnsi" w:eastAsiaTheme="minorHAnsi" w:hAnsiTheme="minorHAnsi" w:cstheme="minorBidi"/>
          <w:b/>
          <w:bCs/>
          <w:color w:val="auto"/>
          <w:kern w:val="0"/>
          <w:sz w:val="22"/>
          <w:szCs w:val="22"/>
        </w:rPr>
        <w:t>Skills</w:t>
      </w:r>
      <w:r w:rsidR="00FA6D82" w:rsidRPr="00B823DE">
        <w:rPr>
          <w:rStyle w:val="TitleChar"/>
          <w:rFonts w:asciiTheme="minorHAnsi" w:eastAsiaTheme="minorHAnsi" w:hAnsiTheme="minorHAnsi" w:cstheme="minorBidi"/>
          <w:b/>
          <w:bCs/>
          <w:color w:val="auto"/>
          <w:kern w:val="0"/>
          <w:sz w:val="22"/>
          <w:szCs w:val="22"/>
        </w:rPr>
        <w:t xml:space="preserve"> (</w:t>
      </w:r>
      <w:r w:rsidRPr="00B823DE">
        <w:rPr>
          <w:rStyle w:val="TitleChar"/>
          <w:rFonts w:asciiTheme="minorHAnsi" w:eastAsiaTheme="minorHAnsi" w:hAnsiTheme="minorHAnsi" w:cstheme="minorBidi"/>
          <w:b/>
          <w:bCs/>
          <w:color w:val="auto"/>
          <w:kern w:val="0"/>
          <w:sz w:val="22"/>
          <w:szCs w:val="22"/>
        </w:rPr>
        <w:t>3 CH) (Pre-requisite: - English101)</w:t>
      </w:r>
    </w:p>
    <w:p w14:paraId="6D8C5FF0" w14:textId="62253193" w:rsidR="00251450" w:rsidRPr="00FA6D82" w:rsidRDefault="00251450" w:rsidP="00FA6D82">
      <w:pPr>
        <w:spacing w:after="0"/>
        <w:jc w:val="both"/>
        <w:rPr>
          <w:rFonts w:ascii="Calibri" w:eastAsia="Calibri" w:hAnsi="Calibri" w:cs="Calibri"/>
        </w:rPr>
      </w:pPr>
      <w:r w:rsidRPr="00251450">
        <w:rPr>
          <w:rFonts w:ascii="Calibri" w:eastAsia="Calibri" w:hAnsi="Calibri" w:cs="Calibri"/>
        </w:rPr>
        <w:t>This course is designed to help develop strong oral and written communication skills. The student will be given opportunities to practice writing and editing professional correspondence and technical reports. Additionally, the student will compose and deliver oral presentations. Assignments will include the use of inductive and deductive approaches to conveying a variety of messages. The course emphasis the use of software tools to prepare presentations, stress management, confidence, and sensitivity to others. It also stresses on resume writing and conducting interviews.</w:t>
      </w:r>
    </w:p>
    <w:p w14:paraId="3AF7DCF1" w14:textId="03896F66" w:rsidR="00905F3F" w:rsidRPr="00B823DE" w:rsidRDefault="00B823DE" w:rsidP="00B823DE">
      <w:pPr>
        <w:spacing w:after="0"/>
        <w:jc w:val="both"/>
        <w:rPr>
          <w:rStyle w:val="TitleChar"/>
          <w:rFonts w:asciiTheme="minorHAnsi" w:eastAsiaTheme="minorHAnsi" w:hAnsiTheme="minorHAnsi" w:cstheme="minorBidi"/>
          <w:b/>
          <w:bCs/>
          <w:color w:val="auto"/>
          <w:kern w:val="0"/>
          <w:sz w:val="22"/>
          <w:szCs w:val="22"/>
        </w:rPr>
      </w:pPr>
      <w:r w:rsidRPr="00B823DE">
        <w:rPr>
          <w:rFonts w:ascii="Calibri" w:eastAsia="Calibri" w:hAnsi="Calibri" w:cs="Calibri"/>
          <w:b/>
        </w:rPr>
        <w:t>DES101:</w:t>
      </w:r>
      <w:r w:rsidRPr="00B823DE">
        <w:rPr>
          <w:rFonts w:ascii="Calibri" w:eastAsia="Calibri" w:hAnsi="Calibri" w:cs="Calibri"/>
          <w:b/>
          <w:spacing w:val="-3"/>
        </w:rPr>
        <w:t xml:space="preserve"> </w:t>
      </w:r>
      <w:r w:rsidRPr="00B823DE">
        <w:rPr>
          <w:rFonts w:ascii="Calibri" w:eastAsia="Calibri" w:hAnsi="Calibri" w:cs="Calibri"/>
          <w:b/>
        </w:rPr>
        <w:t xml:space="preserve">Arts </w:t>
      </w:r>
      <w:r w:rsidR="00FA6D82" w:rsidRPr="00B823DE">
        <w:rPr>
          <w:rFonts w:ascii="Calibri" w:eastAsia="Calibri" w:hAnsi="Calibri" w:cs="Calibri"/>
          <w:b/>
        </w:rPr>
        <w:t>Appreciation</w:t>
      </w:r>
      <w:r w:rsidR="00FA6D82">
        <w:rPr>
          <w:rStyle w:val="TitleChar"/>
          <w:rFonts w:asciiTheme="minorHAnsi" w:eastAsiaTheme="minorHAnsi" w:hAnsiTheme="minorHAnsi" w:cstheme="minorBidi"/>
          <w:b/>
          <w:bCs/>
          <w:color w:val="auto"/>
          <w:kern w:val="0"/>
          <w:sz w:val="22"/>
          <w:szCs w:val="22"/>
        </w:rPr>
        <w:t xml:space="preserve"> (</w:t>
      </w:r>
      <w:r w:rsidRPr="00E9316D">
        <w:rPr>
          <w:rStyle w:val="TitleChar"/>
          <w:rFonts w:asciiTheme="minorHAnsi" w:eastAsiaTheme="minorHAnsi" w:hAnsiTheme="minorHAnsi" w:cstheme="minorBidi"/>
          <w:b/>
          <w:bCs/>
          <w:color w:val="auto"/>
          <w:kern w:val="0"/>
          <w:sz w:val="22"/>
          <w:szCs w:val="22"/>
        </w:rPr>
        <w:t>3 CH</w:t>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 xml:space="preserve"> </w:t>
      </w:r>
      <w:r>
        <w:t>(</w:t>
      </w:r>
      <w:r w:rsidRPr="00ED619B">
        <w:rPr>
          <w:rStyle w:val="TitleChar"/>
          <w:rFonts w:asciiTheme="minorHAnsi" w:eastAsiaTheme="minorHAnsi" w:hAnsiTheme="minorHAnsi" w:cstheme="minorBidi"/>
          <w:b/>
          <w:bCs/>
          <w:color w:val="auto"/>
          <w:kern w:val="0"/>
          <w:sz w:val="22"/>
          <w:szCs w:val="22"/>
        </w:rPr>
        <w:t>Pre-requisite: -</w:t>
      </w:r>
      <w:r w:rsidRPr="00B823DE">
        <w:rPr>
          <w:rStyle w:val="TitleChar"/>
          <w:rFonts w:asciiTheme="minorHAnsi" w:eastAsiaTheme="minorHAnsi" w:hAnsiTheme="minorHAnsi" w:cstheme="minorBidi"/>
          <w:b/>
          <w:bCs/>
          <w:color w:val="auto"/>
          <w:kern w:val="0"/>
          <w:sz w:val="22"/>
          <w:szCs w:val="22"/>
        </w:rPr>
        <w:t xml:space="preserve"> ARB099</w:t>
      </w:r>
      <w:r w:rsidRPr="00ED619B">
        <w:rPr>
          <w:rStyle w:val="TitleChar"/>
          <w:rFonts w:asciiTheme="minorHAnsi" w:eastAsiaTheme="minorHAnsi" w:hAnsiTheme="minorHAnsi" w:cstheme="minorBidi"/>
          <w:b/>
          <w:bCs/>
          <w:color w:val="auto"/>
          <w:kern w:val="0"/>
          <w:sz w:val="22"/>
          <w:szCs w:val="22"/>
        </w:rPr>
        <w:t>)</w:t>
      </w:r>
    </w:p>
    <w:p w14:paraId="2DA01020" w14:textId="5579EE16" w:rsidR="00905F3F" w:rsidRDefault="00B823DE" w:rsidP="006331A9">
      <w:pPr>
        <w:spacing w:after="0"/>
        <w:jc w:val="both"/>
        <w:rPr>
          <w:rFonts w:ascii="Calibri" w:eastAsia="Calibri" w:hAnsi="Calibri" w:cs="Calibri"/>
        </w:rPr>
      </w:pPr>
      <w:r w:rsidRPr="00B823DE">
        <w:rPr>
          <w:rFonts w:ascii="Calibri" w:eastAsia="Calibri" w:hAnsi="Calibri" w:cs="Calibri"/>
        </w:rPr>
        <w:t>An introductory course designed for non-art students to give them the basic knowledge of arts and simple approaches to the understanding of the history, development, elements, criticism, esthetics and materials of different art forms (visual, aural and performing arts). A comparative approach between the different arts is given to enhance the students’ global understanding of arts and to give them the ability to look at art works and form their own opinions. The course is combined with examples of audio and visual arts.</w:t>
      </w:r>
    </w:p>
    <w:p w14:paraId="41AFB5E8" w14:textId="75D8317E" w:rsidR="00B823DE" w:rsidRPr="00B823DE" w:rsidRDefault="00B823DE" w:rsidP="00B823DE">
      <w:pPr>
        <w:spacing w:after="0"/>
        <w:jc w:val="both"/>
      </w:pPr>
      <w:r w:rsidRPr="00B823DE">
        <w:rPr>
          <w:rFonts w:ascii="Calibri" w:eastAsia="Calibri" w:hAnsi="Calibri" w:cs="Calibri"/>
          <w:b/>
        </w:rPr>
        <w:t>EI101:</w:t>
      </w:r>
      <w:r w:rsidRPr="00B823DE">
        <w:rPr>
          <w:rFonts w:ascii="Calibri" w:eastAsia="Calibri" w:hAnsi="Calibri" w:cs="Calibri"/>
          <w:b/>
          <w:spacing w:val="-3"/>
        </w:rPr>
        <w:t xml:space="preserve"> </w:t>
      </w:r>
      <w:r w:rsidRPr="00B823DE">
        <w:rPr>
          <w:rFonts w:ascii="Calibri" w:eastAsia="Calibri" w:hAnsi="Calibri" w:cs="Calibri"/>
          <w:b/>
        </w:rPr>
        <w:t>Leadership and Emotional Intelligence</w:t>
      </w:r>
      <w:r w:rsidRPr="00B823DE">
        <w:rPr>
          <w:rStyle w:val="TitleChar"/>
          <w:rFonts w:ascii="Calibri" w:eastAsia="Calibri" w:hAnsi="Calibri" w:cs="Arial"/>
          <w:b/>
          <w:bCs/>
          <w:color w:val="auto"/>
          <w:kern w:val="0"/>
          <w:sz w:val="22"/>
          <w:szCs w:val="22"/>
        </w:rPr>
        <w:t xml:space="preserve"> </w:t>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3 CH</w:t>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 xml:space="preserve"> </w:t>
      </w:r>
      <w:r>
        <w:t>(</w:t>
      </w:r>
      <w:r w:rsidRPr="00ED619B">
        <w:rPr>
          <w:rStyle w:val="TitleChar"/>
          <w:rFonts w:asciiTheme="minorHAnsi" w:eastAsiaTheme="minorHAnsi" w:hAnsiTheme="minorHAnsi" w:cstheme="minorBidi"/>
          <w:b/>
          <w:bCs/>
          <w:color w:val="auto"/>
          <w:kern w:val="0"/>
          <w:sz w:val="22"/>
          <w:szCs w:val="22"/>
        </w:rPr>
        <w:t xml:space="preserve">Pre-requisite: </w:t>
      </w:r>
      <w:r w:rsidRPr="00B823DE">
        <w:rPr>
          <w:rStyle w:val="TitleChar"/>
          <w:rFonts w:asciiTheme="minorHAnsi" w:eastAsiaTheme="minorHAnsi" w:hAnsiTheme="minorHAnsi" w:cstheme="minorBidi"/>
          <w:b/>
          <w:bCs/>
          <w:color w:val="auto"/>
          <w:kern w:val="0"/>
          <w:sz w:val="22"/>
          <w:szCs w:val="22"/>
        </w:rPr>
        <w:t>-</w:t>
      </w:r>
      <w:r w:rsidRPr="00B823DE">
        <w:rPr>
          <w:rFonts w:ascii="Calibri" w:eastAsia="Calibri" w:hAnsi="Calibri" w:cs="Calibri"/>
          <w:b/>
          <w:bCs/>
          <w:i/>
          <w:iCs/>
        </w:rPr>
        <w:t>:</w:t>
      </w:r>
      <w:r w:rsidRPr="00B823DE">
        <w:rPr>
          <w:rFonts w:ascii="Calibri" w:eastAsia="Calibri" w:hAnsi="Calibri" w:cs="Calibri"/>
          <w:b/>
          <w:bCs/>
        </w:rPr>
        <w:t xml:space="preserve"> ENGL101)</w:t>
      </w:r>
    </w:p>
    <w:p w14:paraId="547D87EF" w14:textId="53F0B418" w:rsidR="00B823DE" w:rsidRDefault="00B823DE" w:rsidP="006331A9">
      <w:pPr>
        <w:spacing w:after="0"/>
        <w:jc w:val="both"/>
        <w:rPr>
          <w:rFonts w:ascii="Calibri" w:eastAsia="Calibri" w:hAnsi="Calibri" w:cs="Calibri"/>
        </w:rPr>
      </w:pPr>
      <w:r w:rsidRPr="00B823DE">
        <w:rPr>
          <w:rFonts w:ascii="Calibri" w:eastAsia="Calibri" w:hAnsi="Calibri" w:cs="Calibri"/>
        </w:rPr>
        <w:t xml:space="preserve">In this course, students will be introduced to the concept of Emotional Intelligence as a means to improve self-management and relationship management. The operative concepts are applied to social, family, academic and professional relationships with an emphasis on leadership implications. </w:t>
      </w:r>
      <w:r w:rsidRPr="00B823DE">
        <w:rPr>
          <w:rFonts w:ascii="Calibri" w:eastAsia="Calibri" w:hAnsi="Calibri" w:cs="Calibri"/>
        </w:rPr>
        <w:lastRenderedPageBreak/>
        <w:t>The majority of the curriculum is based upon the book by Daniel Goleman entitled: “Leadership: The Power of Emotional Intelligence,” and covers leadership styles and their appropriate applications, the emotional intelligence model, and neurological aspects of the limbic system. The class is a lecture format which encourages student participation.</w:t>
      </w:r>
    </w:p>
    <w:p w14:paraId="5439F0DB" w14:textId="01F51D33" w:rsidR="00FA6D82" w:rsidRDefault="00FA6D82" w:rsidP="006331A9">
      <w:pPr>
        <w:spacing w:after="0"/>
        <w:jc w:val="both"/>
        <w:rPr>
          <w:rFonts w:ascii="Calibri" w:eastAsia="Calibri" w:hAnsi="Calibri" w:cs="Calibri"/>
        </w:rPr>
      </w:pPr>
    </w:p>
    <w:p w14:paraId="336DF097" w14:textId="77777777" w:rsidR="00FA6D82" w:rsidRDefault="00FA6D82" w:rsidP="006331A9">
      <w:pPr>
        <w:spacing w:after="0"/>
        <w:jc w:val="both"/>
        <w:rPr>
          <w:rFonts w:ascii="Calibri" w:eastAsia="Calibri" w:hAnsi="Calibri" w:cs="Calibri"/>
        </w:rPr>
      </w:pPr>
    </w:p>
    <w:p w14:paraId="3CE1C5C6" w14:textId="77777777" w:rsidR="00FA6D82" w:rsidRDefault="00FA6D82" w:rsidP="006331A9">
      <w:pPr>
        <w:spacing w:after="0"/>
        <w:jc w:val="both"/>
        <w:rPr>
          <w:rFonts w:ascii="Calibri" w:eastAsia="Calibri" w:hAnsi="Calibri" w:cs="Calibri"/>
        </w:rPr>
      </w:pPr>
    </w:p>
    <w:p w14:paraId="0C9F67AB" w14:textId="60B79F19" w:rsidR="00B823DE" w:rsidRPr="00B823DE" w:rsidRDefault="00B823DE" w:rsidP="006331A9">
      <w:pPr>
        <w:spacing w:after="0"/>
        <w:jc w:val="both"/>
        <w:rPr>
          <w:rFonts w:ascii="Calibri" w:eastAsia="Calibri" w:hAnsi="Calibri" w:cs="Calibri"/>
          <w:b/>
          <w:bCs/>
        </w:rPr>
      </w:pPr>
      <w:r w:rsidRPr="00B823DE">
        <w:rPr>
          <w:rFonts w:ascii="Calibri" w:eastAsia="Calibri" w:hAnsi="Calibri" w:cs="Calibri"/>
          <w:b/>
          <w:bCs/>
        </w:rPr>
        <w:t>IC101: Intercultural Communication (3 CH) (Pre-requisite: -: ENGL101)</w:t>
      </w:r>
    </w:p>
    <w:p w14:paraId="064BBD6E" w14:textId="7F5F7279" w:rsidR="00B823DE" w:rsidRPr="00B823DE" w:rsidRDefault="00B823DE" w:rsidP="00B823DE">
      <w:pPr>
        <w:spacing w:after="0"/>
        <w:jc w:val="both"/>
        <w:rPr>
          <w:rFonts w:ascii="Calibri" w:eastAsia="Calibri" w:hAnsi="Calibri" w:cs="Calibri"/>
        </w:rPr>
      </w:pPr>
      <w:r w:rsidRPr="00B823DE">
        <w:rPr>
          <w:rFonts w:ascii="Calibri" w:eastAsia="Calibri" w:hAnsi="Calibri" w:cs="Calibri"/>
        </w:rPr>
        <w:t>This course is designed to provide prospective students (whose majors have an international flavor) with tools that offer powerful possibilities for improving the communication process. We will examine the process of sending and receiving messages between people whose cultural background could lead them to interpret verbal and nonverbal signs differently. We will learn about the diversity of these cultural differences and at the same time learn how we might overcome them. Our efforts to recognize and surmount cultural differences will hopefully open up business opportunities throughout the world and maximize the contribution of all the employees in a diverse workforce.</w:t>
      </w:r>
    </w:p>
    <w:p w14:paraId="0E1AF819" w14:textId="0E92EF50" w:rsidR="00E9316D" w:rsidRPr="00E9316D" w:rsidRDefault="00E9316D" w:rsidP="00E9316D">
      <w:pPr>
        <w:spacing w:after="0"/>
        <w:jc w:val="both"/>
        <w:rPr>
          <w:rStyle w:val="TitleChar"/>
          <w:rFonts w:asciiTheme="minorHAnsi" w:eastAsiaTheme="minorHAnsi" w:hAnsiTheme="minorHAnsi" w:cstheme="minorBidi"/>
          <w:color w:val="auto"/>
          <w:kern w:val="0"/>
          <w:sz w:val="22"/>
          <w:szCs w:val="22"/>
        </w:rPr>
      </w:pPr>
      <w:r w:rsidRPr="00E9316D">
        <w:rPr>
          <w:rStyle w:val="TitleChar"/>
          <w:rFonts w:asciiTheme="minorHAnsi" w:eastAsiaTheme="minorHAnsi" w:hAnsiTheme="minorHAnsi" w:cstheme="minorBidi"/>
          <w:b/>
          <w:bCs/>
          <w:color w:val="auto"/>
          <w:kern w:val="0"/>
          <w:sz w:val="22"/>
          <w:szCs w:val="22"/>
        </w:rPr>
        <w:t>EE3104</w:t>
      </w:r>
      <w:r w:rsidRPr="00E9316D">
        <w:rPr>
          <w:rStyle w:val="TitleChar"/>
          <w:rFonts w:asciiTheme="minorHAnsi" w:eastAsiaTheme="minorHAnsi" w:hAnsiTheme="minorHAnsi" w:cstheme="minorBidi"/>
          <w:b/>
          <w:bCs/>
          <w:color w:val="auto"/>
          <w:kern w:val="0"/>
          <w:sz w:val="22"/>
          <w:szCs w:val="22"/>
        </w:rPr>
        <w:tab/>
        <w:t xml:space="preserve"> Artificial Intelligence in Electrical and Energy Systems</w:t>
      </w:r>
      <w:r w:rsidRPr="00E9316D">
        <w:rPr>
          <w:rStyle w:val="TitleChar"/>
          <w:rFonts w:asciiTheme="minorHAnsi" w:eastAsiaTheme="minorHAnsi" w:hAnsiTheme="minorHAnsi" w:cstheme="minorBidi"/>
          <w:b/>
          <w:bCs/>
          <w:color w:val="auto"/>
          <w:kern w:val="0"/>
          <w:sz w:val="22"/>
          <w:szCs w:val="22"/>
        </w:rPr>
        <w:tab/>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3 CH</w:t>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 xml:space="preserve"> </w:t>
      </w:r>
      <w:r>
        <w:t>(</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2A60CF35" w14:textId="787A3854" w:rsidR="00E9316D" w:rsidRPr="00E9316D" w:rsidRDefault="00E9316D" w:rsidP="002E350E">
      <w:pPr>
        <w:spacing w:after="0"/>
        <w:jc w:val="both"/>
        <w:rPr>
          <w:rStyle w:val="TitleChar"/>
          <w:rFonts w:asciiTheme="minorHAnsi" w:eastAsiaTheme="minorHAnsi" w:hAnsiTheme="minorHAnsi" w:cstheme="minorBidi"/>
          <w:color w:val="auto"/>
          <w:kern w:val="0"/>
          <w:sz w:val="22"/>
          <w:szCs w:val="22"/>
        </w:rPr>
      </w:pPr>
      <w:r w:rsidRPr="00E9316D">
        <w:rPr>
          <w:rStyle w:val="TitleChar"/>
          <w:rFonts w:asciiTheme="minorHAnsi" w:eastAsiaTheme="minorHAnsi" w:hAnsiTheme="minorHAnsi" w:cstheme="minorBidi"/>
          <w:color w:val="auto"/>
          <w:kern w:val="0"/>
          <w:sz w:val="22"/>
          <w:szCs w:val="22"/>
        </w:rPr>
        <w:t>Introduction to AI and machine learning methods for modeling, monitoring, control, optimization, and decision-making in modern electrical and energy engineering applications. The course covers data-driven fundamentals (data preparation, feature engineering, model validation), supervised and unsupervised learning, and selected deep learning approaches, with emphasis on practical engineering workflows, interpretability, and reliability. The course highlights various communication, networking, power and energy applications such as wireless channel/traffic characterization, adaptive resource allocation, signal classification, load and energy generation forecasting and management, condition monitoring and predictive maintenance, and smart grids.</w:t>
      </w:r>
    </w:p>
    <w:p w14:paraId="123DC48C" w14:textId="440FA850" w:rsidR="00E9316D" w:rsidRPr="00E9316D" w:rsidRDefault="00E9316D" w:rsidP="00E9316D">
      <w:pPr>
        <w:spacing w:after="0"/>
        <w:jc w:val="both"/>
        <w:rPr>
          <w:rStyle w:val="TitleChar"/>
          <w:rFonts w:asciiTheme="minorHAnsi" w:eastAsiaTheme="minorHAnsi" w:hAnsiTheme="minorHAnsi" w:cstheme="minorBidi"/>
          <w:b/>
          <w:bCs/>
          <w:color w:val="auto"/>
          <w:kern w:val="0"/>
          <w:sz w:val="22"/>
          <w:szCs w:val="22"/>
        </w:rPr>
      </w:pPr>
      <w:r w:rsidRPr="00E9316D">
        <w:rPr>
          <w:rStyle w:val="TitleChar"/>
          <w:rFonts w:asciiTheme="minorHAnsi" w:eastAsiaTheme="minorHAnsi" w:hAnsiTheme="minorHAnsi" w:cstheme="minorBidi"/>
          <w:b/>
          <w:bCs/>
          <w:color w:val="auto"/>
          <w:kern w:val="0"/>
          <w:sz w:val="22"/>
          <w:szCs w:val="22"/>
        </w:rPr>
        <w:t>EE3401</w:t>
      </w:r>
      <w:r w:rsidRPr="00E9316D">
        <w:rPr>
          <w:rStyle w:val="TitleChar"/>
          <w:rFonts w:asciiTheme="minorHAnsi" w:eastAsiaTheme="minorHAnsi" w:hAnsiTheme="minorHAnsi" w:cstheme="minorBidi"/>
          <w:b/>
          <w:bCs/>
          <w:color w:val="auto"/>
          <w:kern w:val="0"/>
          <w:sz w:val="22"/>
          <w:szCs w:val="22"/>
        </w:rPr>
        <w:tab/>
        <w:t>Communication Systems and IoT Protocols</w:t>
      </w:r>
      <w:r>
        <w:rPr>
          <w:rStyle w:val="TitleChar"/>
          <w:rFonts w:asciiTheme="minorHAnsi" w:eastAsiaTheme="minorHAnsi" w:hAnsiTheme="minorHAnsi" w:cstheme="minorBidi"/>
          <w:b/>
          <w:bCs/>
          <w:color w:val="auto"/>
          <w:kern w:val="0"/>
          <w:sz w:val="22"/>
          <w:szCs w:val="22"/>
        </w:rPr>
        <w:t xml:space="preserve"> (</w:t>
      </w:r>
      <w:r w:rsidRPr="00E9316D">
        <w:rPr>
          <w:rStyle w:val="TitleChar"/>
          <w:rFonts w:asciiTheme="minorHAnsi" w:eastAsiaTheme="minorHAnsi" w:hAnsiTheme="minorHAnsi" w:cstheme="minorBidi"/>
          <w:b/>
          <w:bCs/>
          <w:color w:val="auto"/>
          <w:kern w:val="0"/>
          <w:sz w:val="22"/>
          <w:szCs w:val="22"/>
        </w:rPr>
        <w:t>3 C</w:t>
      </w:r>
      <w:r>
        <w:rPr>
          <w:rStyle w:val="TitleChar"/>
          <w:rFonts w:asciiTheme="minorHAnsi" w:eastAsiaTheme="minorHAnsi" w:hAnsiTheme="minorHAnsi" w:cstheme="minorBidi"/>
          <w:b/>
          <w:bCs/>
          <w:color w:val="auto"/>
          <w:kern w:val="0"/>
          <w:sz w:val="22"/>
          <w:szCs w:val="22"/>
        </w:rPr>
        <w:t>H)</w:t>
      </w:r>
      <w:r w:rsidRPr="00E9316D">
        <w:t xml:space="preserve"> </w:t>
      </w:r>
      <w:r>
        <w:t>(</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41B12261" w14:textId="1BB39A24" w:rsidR="009C783F" w:rsidRDefault="00E9316D" w:rsidP="00FA6D82">
      <w:pPr>
        <w:spacing w:after="0"/>
        <w:jc w:val="both"/>
        <w:rPr>
          <w:rStyle w:val="TitleChar"/>
          <w:rFonts w:asciiTheme="minorHAnsi" w:eastAsiaTheme="minorHAnsi" w:hAnsiTheme="minorHAnsi" w:cstheme="minorBidi"/>
          <w:color w:val="auto"/>
          <w:kern w:val="0"/>
          <w:sz w:val="22"/>
          <w:szCs w:val="22"/>
        </w:rPr>
      </w:pPr>
      <w:r w:rsidRPr="00E9316D">
        <w:rPr>
          <w:rStyle w:val="TitleChar"/>
          <w:rFonts w:asciiTheme="minorHAnsi" w:eastAsiaTheme="minorHAnsi" w:hAnsiTheme="minorHAnsi" w:cstheme="minorBidi"/>
          <w:color w:val="auto"/>
          <w:kern w:val="0"/>
          <w:sz w:val="22"/>
          <w:szCs w:val="22"/>
        </w:rPr>
        <w:t xml:space="preserve">This course introduces the fundamental principles of communication systems and modern Internet of Things (IoT) applications. It begins with a review of basic signals and systems, followed by core topics in analog and digital communications, including amplitude and angle modulation, signal spectra, signal-to-noise ratio, sampling, quantization, line coding. The architecture, layers, and design principles of IoT systems, device-to-device communication, network protocols, and cloud integration. Major IoT communication technologies such Wi-Fi, Bluetooth Low Energy, </w:t>
      </w:r>
      <w:proofErr w:type="spellStart"/>
      <w:r w:rsidRPr="00E9316D">
        <w:rPr>
          <w:rStyle w:val="TitleChar"/>
          <w:rFonts w:asciiTheme="minorHAnsi" w:eastAsiaTheme="minorHAnsi" w:hAnsiTheme="minorHAnsi" w:cstheme="minorBidi"/>
          <w:color w:val="auto"/>
          <w:kern w:val="0"/>
          <w:sz w:val="22"/>
          <w:szCs w:val="22"/>
        </w:rPr>
        <w:t>LoRaWAN</w:t>
      </w:r>
      <w:proofErr w:type="spellEnd"/>
      <w:r w:rsidRPr="00E9316D">
        <w:rPr>
          <w:rStyle w:val="TitleChar"/>
          <w:rFonts w:asciiTheme="minorHAnsi" w:eastAsiaTheme="minorHAnsi" w:hAnsiTheme="minorHAnsi" w:cstheme="minorBidi"/>
          <w:color w:val="auto"/>
          <w:kern w:val="0"/>
          <w:sz w:val="22"/>
          <w:szCs w:val="22"/>
        </w:rPr>
        <w:t>, 5G/6G IoT, ZigBee, NB-IoT, and industrial protocols, the trade-offs in terms of energy efficiency, coverage, scalability, interoperability, and security. Some practical case studies will be demonstrated as smart cities, healthcare, industrial automation, environmental monitoring, and smart energy systems.</w:t>
      </w:r>
    </w:p>
    <w:p w14:paraId="0B3D0DAA" w14:textId="1A845079" w:rsidR="009C783F" w:rsidRPr="00E9316D" w:rsidRDefault="009C783F" w:rsidP="009C783F">
      <w:pPr>
        <w:spacing w:after="0"/>
        <w:jc w:val="both"/>
        <w:rPr>
          <w:rStyle w:val="TitleChar"/>
          <w:rFonts w:asciiTheme="minorHAnsi" w:eastAsiaTheme="minorHAnsi" w:hAnsiTheme="minorHAnsi" w:cstheme="minorBidi"/>
          <w:b/>
          <w:bCs/>
          <w:color w:val="auto"/>
          <w:kern w:val="0"/>
          <w:sz w:val="22"/>
          <w:szCs w:val="22"/>
        </w:rPr>
      </w:pPr>
      <w:r w:rsidRPr="009C783F">
        <w:rPr>
          <w:rStyle w:val="TitleChar"/>
          <w:rFonts w:asciiTheme="minorHAnsi" w:eastAsiaTheme="minorHAnsi" w:hAnsiTheme="minorHAnsi" w:cstheme="minorBidi"/>
          <w:b/>
          <w:bCs/>
          <w:color w:val="auto"/>
          <w:kern w:val="0"/>
          <w:sz w:val="22"/>
          <w:szCs w:val="22"/>
        </w:rPr>
        <w:t>EE4107</w:t>
      </w:r>
      <w:r w:rsidRPr="009C783F">
        <w:rPr>
          <w:rStyle w:val="TitleChar"/>
          <w:rFonts w:asciiTheme="minorHAnsi" w:eastAsiaTheme="minorHAnsi" w:hAnsiTheme="minorHAnsi" w:cstheme="minorBidi"/>
          <w:b/>
          <w:bCs/>
          <w:color w:val="auto"/>
          <w:kern w:val="0"/>
          <w:sz w:val="22"/>
          <w:szCs w:val="22"/>
        </w:rPr>
        <w:tab/>
        <w:t>Special Topics in Electrical Systems</w:t>
      </w:r>
      <w:r>
        <w:rPr>
          <w:rStyle w:val="TitleChar"/>
          <w:rFonts w:asciiTheme="minorHAnsi" w:eastAsiaTheme="minorHAnsi" w:hAnsiTheme="minorHAnsi" w:cstheme="minorBidi"/>
          <w:b/>
          <w:bCs/>
          <w:color w:val="auto"/>
          <w:kern w:val="0"/>
          <w:sz w:val="22"/>
          <w:szCs w:val="22"/>
        </w:rPr>
        <w:t xml:space="preserve"> (</w:t>
      </w:r>
      <w:r w:rsidRPr="00E9316D">
        <w:rPr>
          <w:rStyle w:val="TitleChar"/>
          <w:rFonts w:asciiTheme="minorHAnsi" w:eastAsiaTheme="minorHAnsi" w:hAnsiTheme="minorHAnsi" w:cstheme="minorBidi"/>
          <w:b/>
          <w:bCs/>
          <w:color w:val="auto"/>
          <w:kern w:val="0"/>
          <w:sz w:val="22"/>
          <w:szCs w:val="22"/>
        </w:rPr>
        <w:t>3 C</w:t>
      </w:r>
      <w:r>
        <w:rPr>
          <w:rStyle w:val="TitleChar"/>
          <w:rFonts w:asciiTheme="minorHAnsi" w:eastAsiaTheme="minorHAnsi" w:hAnsiTheme="minorHAnsi" w:cstheme="minorBidi"/>
          <w:b/>
          <w:bCs/>
          <w:color w:val="auto"/>
          <w:kern w:val="0"/>
          <w:sz w:val="22"/>
          <w:szCs w:val="22"/>
        </w:rPr>
        <w:t>H)</w:t>
      </w:r>
      <w:r w:rsidRPr="00E9316D">
        <w:rPr>
          <w:rStyle w:val="TitleChar"/>
          <w:rFonts w:asciiTheme="minorHAnsi" w:eastAsiaTheme="minorHAnsi" w:hAnsiTheme="minorHAnsi" w:cstheme="minorBidi"/>
          <w:b/>
          <w:bCs/>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48F9ACD5" w14:textId="3CD2C31D" w:rsidR="009C783F" w:rsidRPr="009C783F" w:rsidRDefault="009C783F" w:rsidP="009C783F">
      <w:pPr>
        <w:spacing w:after="0"/>
        <w:jc w:val="both"/>
        <w:rPr>
          <w:rStyle w:val="TitleChar"/>
          <w:rFonts w:asciiTheme="minorHAnsi" w:eastAsiaTheme="minorHAnsi" w:hAnsiTheme="minorHAnsi" w:cstheme="minorBidi"/>
          <w:color w:val="auto"/>
          <w:kern w:val="0"/>
          <w:sz w:val="22"/>
          <w:szCs w:val="22"/>
        </w:rPr>
      </w:pPr>
      <w:r w:rsidRPr="009C783F">
        <w:rPr>
          <w:rStyle w:val="TitleChar"/>
          <w:rFonts w:asciiTheme="minorHAnsi" w:eastAsiaTheme="minorHAnsi" w:hAnsiTheme="minorHAnsi" w:cstheme="minorBidi"/>
          <w:color w:val="auto"/>
          <w:kern w:val="0"/>
          <w:sz w:val="22"/>
          <w:szCs w:val="22"/>
        </w:rPr>
        <w:t>A course on special topics in Electrical Systems.</w:t>
      </w:r>
    </w:p>
    <w:p w14:paraId="587FAC70" w14:textId="77777777" w:rsidR="009C783F" w:rsidRPr="009C783F" w:rsidRDefault="009C783F" w:rsidP="009C783F">
      <w:pPr>
        <w:spacing w:after="0"/>
        <w:jc w:val="both"/>
        <w:rPr>
          <w:rStyle w:val="TitleChar"/>
          <w:rFonts w:asciiTheme="minorHAnsi" w:eastAsiaTheme="minorHAnsi" w:hAnsiTheme="minorHAnsi" w:cstheme="minorBidi"/>
          <w:b/>
          <w:bCs/>
          <w:color w:val="auto"/>
          <w:kern w:val="0"/>
          <w:sz w:val="22"/>
          <w:szCs w:val="22"/>
          <w:u w:val="single"/>
        </w:rPr>
      </w:pPr>
    </w:p>
    <w:p w14:paraId="5A82D25A" w14:textId="4CBD8F9E" w:rsidR="009C783F" w:rsidRPr="00226554" w:rsidRDefault="009C783F" w:rsidP="009C783F">
      <w:pPr>
        <w:spacing w:after="0"/>
        <w:jc w:val="both"/>
        <w:rPr>
          <w:rStyle w:val="TitleChar"/>
          <w:rFonts w:asciiTheme="minorHAnsi" w:eastAsiaTheme="minorHAnsi" w:hAnsiTheme="minorHAnsi" w:cstheme="minorBidi"/>
          <w:b/>
          <w:bCs/>
          <w:color w:val="auto"/>
          <w:kern w:val="0"/>
          <w:sz w:val="22"/>
          <w:szCs w:val="22"/>
        </w:rPr>
      </w:pPr>
      <w:r w:rsidRPr="00226554">
        <w:rPr>
          <w:rStyle w:val="TitleChar"/>
          <w:rFonts w:asciiTheme="minorHAnsi" w:eastAsiaTheme="minorHAnsi" w:hAnsiTheme="minorHAnsi" w:cstheme="minorBidi"/>
          <w:b/>
          <w:bCs/>
          <w:color w:val="auto"/>
          <w:kern w:val="0"/>
          <w:sz w:val="22"/>
          <w:szCs w:val="22"/>
        </w:rPr>
        <w:t>EE4204</w:t>
      </w:r>
      <w:r w:rsidRPr="00226554">
        <w:rPr>
          <w:rStyle w:val="TitleChar"/>
          <w:rFonts w:asciiTheme="minorHAnsi" w:eastAsiaTheme="minorHAnsi" w:hAnsiTheme="minorHAnsi" w:cstheme="minorBidi"/>
          <w:b/>
          <w:bCs/>
          <w:color w:val="auto"/>
          <w:kern w:val="0"/>
          <w:sz w:val="22"/>
          <w:szCs w:val="22"/>
        </w:rPr>
        <w:tab/>
        <w:t>Power Systems Operation and Control(3 CH) (Pre-requisite: -BSC001)</w:t>
      </w:r>
    </w:p>
    <w:p w14:paraId="7EDD1AE4" w14:textId="6DB6F450" w:rsidR="00226554" w:rsidRPr="00226554" w:rsidRDefault="00226554" w:rsidP="00226554">
      <w:pPr>
        <w:rPr>
          <w:rFonts w:ascii="Times New Roman" w:eastAsia="Times New Roman" w:hAnsi="Times New Roman" w:cs="Times New Roman"/>
          <w:sz w:val="24"/>
          <w:szCs w:val="24"/>
        </w:rPr>
      </w:pPr>
      <w:r w:rsidRPr="00226554">
        <w:rPr>
          <w:rStyle w:val="TitleChar"/>
          <w:rFonts w:asciiTheme="minorHAnsi" w:eastAsiaTheme="minorHAnsi" w:hAnsiTheme="minorHAnsi" w:cstheme="minorBidi"/>
          <w:color w:val="auto"/>
          <w:kern w:val="0"/>
          <w:sz w:val="22"/>
          <w:szCs w:val="22"/>
        </w:rPr>
        <w:t xml:space="preserve">General </w:t>
      </w:r>
      <w:r w:rsidRPr="00226554">
        <w:rPr>
          <w:rFonts w:ascii="Aptos" w:eastAsia="Times New Roman" w:hAnsi="Aptos" w:cs="Times New Roman"/>
        </w:rPr>
        <w:t>al characteristics of modern power systems, evolution of power systems, power system control. Equipment characteristics and modeling, control of protective functions, modeling of excitation system. Prime mover and energy supply systems. Control of active and reactive power; modern stability of power systems; linear and nonlinear systems.</w:t>
      </w:r>
    </w:p>
    <w:p w14:paraId="2A4F6EDE" w14:textId="035D93D1" w:rsidR="00D25350" w:rsidRPr="00D25350" w:rsidRDefault="00D25350" w:rsidP="00226554">
      <w:pPr>
        <w:spacing w:after="0"/>
        <w:jc w:val="both"/>
        <w:rPr>
          <w:rStyle w:val="TitleChar"/>
          <w:rFonts w:asciiTheme="minorHAnsi" w:eastAsiaTheme="minorHAnsi" w:hAnsiTheme="minorHAnsi" w:cstheme="minorBidi"/>
          <w:b/>
          <w:bCs/>
          <w:color w:val="auto"/>
          <w:kern w:val="0"/>
          <w:sz w:val="22"/>
          <w:szCs w:val="22"/>
        </w:rPr>
      </w:pPr>
      <w:r w:rsidRPr="00D25350">
        <w:rPr>
          <w:rStyle w:val="TitleChar"/>
          <w:rFonts w:asciiTheme="minorHAnsi" w:eastAsiaTheme="minorHAnsi" w:hAnsiTheme="minorHAnsi" w:cstheme="minorBidi"/>
          <w:b/>
          <w:bCs/>
          <w:color w:val="auto"/>
          <w:kern w:val="0"/>
          <w:sz w:val="22"/>
          <w:szCs w:val="22"/>
        </w:rPr>
        <w:t>EE4216</w:t>
      </w:r>
      <w:r w:rsidRPr="00D25350">
        <w:rPr>
          <w:rStyle w:val="TitleChar"/>
          <w:rFonts w:asciiTheme="minorHAnsi" w:eastAsiaTheme="minorHAnsi" w:hAnsiTheme="minorHAnsi" w:cstheme="minorBidi"/>
          <w:b/>
          <w:bCs/>
          <w:color w:val="auto"/>
          <w:kern w:val="0"/>
          <w:sz w:val="22"/>
          <w:szCs w:val="22"/>
        </w:rPr>
        <w:tab/>
        <w:t>Special Topics in Power Systems(3 CH) (Pre-requisite: -BSC001)</w:t>
      </w:r>
    </w:p>
    <w:p w14:paraId="581F3D2D" w14:textId="59F64A8C" w:rsidR="00D25350" w:rsidRDefault="00D25350" w:rsidP="008B15E6">
      <w:pPr>
        <w:spacing w:after="0"/>
        <w:jc w:val="both"/>
        <w:rPr>
          <w:rStyle w:val="TitleChar"/>
          <w:rFonts w:asciiTheme="minorHAnsi" w:eastAsiaTheme="minorHAnsi" w:hAnsiTheme="minorHAnsi" w:cstheme="minorBidi"/>
          <w:color w:val="auto"/>
          <w:kern w:val="0"/>
          <w:sz w:val="22"/>
          <w:szCs w:val="22"/>
        </w:rPr>
      </w:pPr>
      <w:r w:rsidRPr="00D25350">
        <w:rPr>
          <w:rStyle w:val="TitleChar"/>
          <w:rFonts w:asciiTheme="minorHAnsi" w:eastAsiaTheme="minorHAnsi" w:hAnsiTheme="minorHAnsi" w:cstheme="minorBidi"/>
          <w:color w:val="auto"/>
          <w:kern w:val="0"/>
          <w:sz w:val="22"/>
          <w:szCs w:val="22"/>
        </w:rPr>
        <w:t>A course on special topics in Power Systems.</w:t>
      </w:r>
    </w:p>
    <w:p w14:paraId="1B6AA602" w14:textId="78A0B628" w:rsidR="00E82728" w:rsidRPr="00E82728" w:rsidRDefault="00E82728" w:rsidP="00E82728">
      <w:pPr>
        <w:spacing w:after="0"/>
        <w:jc w:val="both"/>
        <w:rPr>
          <w:rStyle w:val="TitleChar"/>
          <w:rFonts w:asciiTheme="minorHAnsi" w:eastAsiaTheme="minorHAnsi" w:hAnsiTheme="minorHAnsi" w:cstheme="minorBidi"/>
          <w:b/>
          <w:bCs/>
          <w:color w:val="auto"/>
          <w:kern w:val="0"/>
          <w:sz w:val="22"/>
          <w:szCs w:val="22"/>
        </w:rPr>
      </w:pPr>
      <w:r w:rsidRPr="00E82728">
        <w:rPr>
          <w:rStyle w:val="TitleChar"/>
          <w:rFonts w:asciiTheme="minorHAnsi" w:eastAsiaTheme="minorHAnsi" w:hAnsiTheme="minorHAnsi" w:cstheme="minorBidi"/>
          <w:b/>
          <w:bCs/>
          <w:color w:val="auto"/>
          <w:kern w:val="0"/>
          <w:sz w:val="22"/>
          <w:szCs w:val="22"/>
        </w:rPr>
        <w:t>EE4318</w:t>
      </w:r>
      <w:r w:rsidRPr="00E82728">
        <w:rPr>
          <w:rStyle w:val="TitleChar"/>
          <w:rFonts w:asciiTheme="minorHAnsi" w:eastAsiaTheme="minorHAnsi" w:hAnsiTheme="minorHAnsi" w:cstheme="minorBidi"/>
          <w:b/>
          <w:bCs/>
          <w:color w:val="auto"/>
          <w:kern w:val="0"/>
          <w:sz w:val="22"/>
          <w:szCs w:val="22"/>
        </w:rPr>
        <w:tab/>
        <w:t>Data Analytics for Power and Energy Systems</w:t>
      </w:r>
      <w:r>
        <w:rPr>
          <w:rStyle w:val="TitleChar"/>
          <w:rFonts w:asciiTheme="minorHAnsi" w:eastAsiaTheme="minorHAnsi" w:hAnsiTheme="minorHAnsi" w:cstheme="minorBidi"/>
          <w:b/>
          <w:bCs/>
          <w:color w:val="auto"/>
          <w:kern w:val="0"/>
          <w:sz w:val="22"/>
          <w:szCs w:val="22"/>
        </w:rPr>
        <w:t xml:space="preserve"> (</w:t>
      </w:r>
      <w:r w:rsidRPr="00E9316D">
        <w:rPr>
          <w:rStyle w:val="TitleChar"/>
          <w:rFonts w:asciiTheme="minorHAnsi" w:eastAsiaTheme="minorHAnsi" w:hAnsiTheme="minorHAnsi" w:cstheme="minorBidi"/>
          <w:b/>
          <w:bCs/>
          <w:color w:val="auto"/>
          <w:kern w:val="0"/>
          <w:sz w:val="22"/>
          <w:szCs w:val="22"/>
        </w:rPr>
        <w:t>3 C</w:t>
      </w:r>
      <w:r>
        <w:rPr>
          <w:rStyle w:val="TitleChar"/>
          <w:rFonts w:asciiTheme="minorHAnsi" w:eastAsiaTheme="minorHAnsi" w:hAnsiTheme="minorHAnsi" w:cstheme="minorBidi"/>
          <w:b/>
          <w:bCs/>
          <w:color w:val="auto"/>
          <w:kern w:val="0"/>
          <w:sz w:val="22"/>
          <w:szCs w:val="22"/>
        </w:rPr>
        <w:t>H)</w:t>
      </w:r>
      <w:r w:rsidRPr="00E9316D">
        <w:rPr>
          <w:rStyle w:val="TitleChar"/>
          <w:rFonts w:asciiTheme="minorHAnsi" w:eastAsiaTheme="minorHAnsi" w:hAnsiTheme="minorHAnsi" w:cstheme="minorBidi"/>
          <w:b/>
          <w:bCs/>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r w:rsidRPr="00E82728">
        <w:rPr>
          <w:rStyle w:val="TitleChar"/>
          <w:rFonts w:asciiTheme="minorHAnsi" w:eastAsiaTheme="minorHAnsi" w:hAnsiTheme="minorHAnsi" w:cstheme="minorBidi"/>
          <w:b/>
          <w:bCs/>
          <w:color w:val="auto"/>
          <w:kern w:val="0"/>
          <w:sz w:val="22"/>
          <w:szCs w:val="22"/>
        </w:rPr>
        <w:tab/>
      </w:r>
    </w:p>
    <w:p w14:paraId="59E0A7C8" w14:textId="5B431A67" w:rsidR="002E350E" w:rsidRDefault="00E82728" w:rsidP="002E350E">
      <w:pPr>
        <w:spacing w:after="0"/>
        <w:jc w:val="both"/>
        <w:rPr>
          <w:rStyle w:val="TitleChar"/>
          <w:rFonts w:asciiTheme="minorHAnsi" w:eastAsiaTheme="minorHAnsi" w:hAnsiTheme="minorHAnsi" w:cstheme="minorBidi"/>
          <w:color w:val="auto"/>
          <w:kern w:val="0"/>
          <w:sz w:val="22"/>
          <w:szCs w:val="22"/>
        </w:rPr>
      </w:pPr>
      <w:r w:rsidRPr="00E82728">
        <w:rPr>
          <w:rStyle w:val="TitleChar"/>
          <w:rFonts w:asciiTheme="minorHAnsi" w:eastAsiaTheme="minorHAnsi" w:hAnsiTheme="minorHAnsi" w:cstheme="minorBidi"/>
          <w:color w:val="auto"/>
          <w:kern w:val="0"/>
          <w:sz w:val="22"/>
          <w:szCs w:val="22"/>
        </w:rPr>
        <w:t xml:space="preserve">This course introduces data analytics methods and workflows for power and energy systems. It covers data acquisition and preprocessing (cleaning, missing data, outliers, normalization), exploratory </w:t>
      </w:r>
      <w:r w:rsidRPr="00E82728">
        <w:rPr>
          <w:rStyle w:val="TitleChar"/>
          <w:rFonts w:asciiTheme="minorHAnsi" w:eastAsiaTheme="minorHAnsi" w:hAnsiTheme="minorHAnsi" w:cstheme="minorBidi"/>
          <w:color w:val="auto"/>
          <w:kern w:val="0"/>
          <w:sz w:val="22"/>
          <w:szCs w:val="22"/>
        </w:rPr>
        <w:lastRenderedPageBreak/>
        <w:t xml:space="preserve">analysis and visualization, and feature engineering for time-series measurements such as load, voltage/current, power quality, and renewable generation. Topic covers statistical modeling and machine learning techniques used in power and energy applications, with emphasis on model validation, performance metrics, and interpretability. </w:t>
      </w:r>
    </w:p>
    <w:p w14:paraId="1BC1E69D" w14:textId="45449FAC" w:rsidR="00E82728" w:rsidRPr="00E9316D" w:rsidRDefault="00E82728" w:rsidP="00E82728">
      <w:pPr>
        <w:spacing w:after="0"/>
        <w:jc w:val="both"/>
        <w:rPr>
          <w:rStyle w:val="TitleChar"/>
          <w:rFonts w:asciiTheme="minorHAnsi" w:eastAsiaTheme="minorHAnsi" w:hAnsiTheme="minorHAnsi" w:cstheme="minorBidi"/>
          <w:b/>
          <w:bCs/>
          <w:color w:val="auto"/>
          <w:kern w:val="0"/>
          <w:sz w:val="22"/>
          <w:szCs w:val="22"/>
        </w:rPr>
      </w:pPr>
      <w:r w:rsidRPr="00E82728">
        <w:rPr>
          <w:rStyle w:val="TitleChar"/>
          <w:rFonts w:asciiTheme="minorHAnsi" w:eastAsiaTheme="minorHAnsi" w:hAnsiTheme="minorHAnsi" w:cstheme="minorBidi"/>
          <w:b/>
          <w:bCs/>
          <w:color w:val="auto"/>
          <w:kern w:val="0"/>
          <w:sz w:val="22"/>
          <w:szCs w:val="22"/>
        </w:rPr>
        <w:t>EE4319</w:t>
      </w:r>
      <w:r w:rsidRPr="00E82728">
        <w:rPr>
          <w:rStyle w:val="TitleChar"/>
          <w:rFonts w:asciiTheme="minorHAnsi" w:eastAsiaTheme="minorHAnsi" w:hAnsiTheme="minorHAnsi" w:cstheme="minorBidi"/>
          <w:b/>
          <w:bCs/>
          <w:color w:val="auto"/>
          <w:kern w:val="0"/>
          <w:sz w:val="22"/>
          <w:szCs w:val="22"/>
        </w:rPr>
        <w:tab/>
        <w:t>Special Topics Renewable Energy</w:t>
      </w:r>
      <w:r w:rsidRPr="00E82728">
        <w:rPr>
          <w:rStyle w:val="TitleChar"/>
          <w:rFonts w:asciiTheme="minorHAnsi" w:eastAsiaTheme="minorHAnsi" w:hAnsiTheme="minorHAnsi" w:cstheme="minorBidi"/>
          <w:color w:val="auto"/>
          <w:kern w:val="0"/>
          <w:sz w:val="22"/>
          <w:szCs w:val="22"/>
        </w:rPr>
        <w:t xml:space="preserve"> </w:t>
      </w:r>
      <w:r>
        <w:rPr>
          <w:rStyle w:val="TitleChar"/>
          <w:rFonts w:asciiTheme="minorHAnsi" w:eastAsiaTheme="minorHAnsi" w:hAnsiTheme="minorHAnsi" w:cstheme="minorBidi"/>
          <w:b/>
          <w:bCs/>
          <w:color w:val="auto"/>
          <w:kern w:val="0"/>
          <w:sz w:val="22"/>
          <w:szCs w:val="22"/>
        </w:rPr>
        <w:t>(</w:t>
      </w:r>
      <w:r w:rsidRPr="00E9316D">
        <w:rPr>
          <w:rStyle w:val="TitleChar"/>
          <w:rFonts w:asciiTheme="minorHAnsi" w:eastAsiaTheme="minorHAnsi" w:hAnsiTheme="minorHAnsi" w:cstheme="minorBidi"/>
          <w:b/>
          <w:bCs/>
          <w:color w:val="auto"/>
          <w:kern w:val="0"/>
          <w:sz w:val="22"/>
          <w:szCs w:val="22"/>
        </w:rPr>
        <w:t>3 C</w:t>
      </w:r>
      <w:r>
        <w:rPr>
          <w:rStyle w:val="TitleChar"/>
          <w:rFonts w:asciiTheme="minorHAnsi" w:eastAsiaTheme="minorHAnsi" w:hAnsiTheme="minorHAnsi" w:cstheme="minorBidi"/>
          <w:b/>
          <w:bCs/>
          <w:color w:val="auto"/>
          <w:kern w:val="0"/>
          <w:sz w:val="22"/>
          <w:szCs w:val="22"/>
        </w:rPr>
        <w:t>H)</w:t>
      </w:r>
      <w:r w:rsidRPr="00E9316D">
        <w:rPr>
          <w:rStyle w:val="TitleChar"/>
          <w:rFonts w:asciiTheme="minorHAnsi" w:eastAsiaTheme="minorHAnsi" w:hAnsiTheme="minorHAnsi" w:cstheme="minorBidi"/>
          <w:b/>
          <w:bCs/>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5874C90A" w14:textId="1A91825E" w:rsidR="00E9316D" w:rsidRPr="002E350E" w:rsidRDefault="00E82728" w:rsidP="002E350E">
      <w:pPr>
        <w:spacing w:after="0"/>
        <w:jc w:val="both"/>
        <w:rPr>
          <w:rStyle w:val="TitleChar"/>
          <w:rFonts w:asciiTheme="minorHAnsi" w:eastAsiaTheme="minorHAnsi" w:hAnsiTheme="minorHAnsi" w:cstheme="minorBidi"/>
          <w:color w:val="auto"/>
          <w:kern w:val="0"/>
          <w:sz w:val="22"/>
          <w:szCs w:val="22"/>
        </w:rPr>
      </w:pPr>
      <w:r w:rsidRPr="00E82728">
        <w:rPr>
          <w:rStyle w:val="TitleChar"/>
          <w:rFonts w:asciiTheme="minorHAnsi" w:eastAsiaTheme="minorHAnsi" w:hAnsiTheme="minorHAnsi" w:cstheme="minorBidi"/>
          <w:color w:val="auto"/>
          <w:kern w:val="0"/>
          <w:sz w:val="22"/>
          <w:szCs w:val="22"/>
        </w:rPr>
        <w:t>A course on special topics in Renewable Energy.</w:t>
      </w:r>
    </w:p>
    <w:p w14:paraId="3AB8748E" w14:textId="4E006F69" w:rsidR="00F07E00" w:rsidRPr="00ED619B" w:rsidRDefault="00B3374D" w:rsidP="00F07E00">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IE0</w:t>
      </w:r>
      <w:r w:rsidR="00F07E00" w:rsidRPr="00ED619B">
        <w:rPr>
          <w:rStyle w:val="TitleChar"/>
          <w:rFonts w:asciiTheme="minorHAnsi" w:eastAsiaTheme="minorHAnsi" w:hAnsiTheme="minorHAnsi" w:cstheme="minorBidi"/>
          <w:b/>
          <w:bCs/>
          <w:color w:val="auto"/>
          <w:kern w:val="0"/>
          <w:sz w:val="22"/>
          <w:szCs w:val="22"/>
        </w:rPr>
        <w:t>121 Probability and Statistics (</w:t>
      </w:r>
      <w:r w:rsidR="00A56375" w:rsidRPr="00ED619B">
        <w:rPr>
          <w:rStyle w:val="TitleChar"/>
          <w:rFonts w:asciiTheme="minorHAnsi" w:eastAsiaTheme="minorHAnsi" w:hAnsiTheme="minorHAnsi" w:cstheme="minorBidi"/>
          <w:b/>
          <w:bCs/>
          <w:color w:val="auto"/>
          <w:kern w:val="0"/>
          <w:sz w:val="22"/>
          <w:szCs w:val="22"/>
        </w:rPr>
        <w:t>3</w:t>
      </w:r>
      <w:r w:rsidR="00F07E00" w:rsidRPr="00ED619B">
        <w:rPr>
          <w:rStyle w:val="TitleChar"/>
          <w:rFonts w:asciiTheme="minorHAnsi" w:eastAsiaTheme="minorHAnsi" w:hAnsiTheme="minorHAnsi" w:cstheme="minorBidi"/>
          <w:b/>
          <w:bCs/>
          <w:color w:val="auto"/>
          <w:kern w:val="0"/>
          <w:sz w:val="22"/>
          <w:szCs w:val="22"/>
        </w:rPr>
        <w:t xml:space="preserve">CH)   (Pre-requisite: </w:t>
      </w:r>
      <w:r>
        <w:rPr>
          <w:rStyle w:val="TitleChar"/>
          <w:rFonts w:asciiTheme="minorHAnsi" w:eastAsiaTheme="minorHAnsi" w:hAnsiTheme="minorHAnsi" w:cstheme="minorBidi"/>
          <w:b/>
          <w:bCs/>
          <w:color w:val="auto"/>
          <w:kern w:val="0"/>
          <w:sz w:val="22"/>
          <w:szCs w:val="22"/>
        </w:rPr>
        <w:t>MATH1</w:t>
      </w:r>
      <w:r w:rsidR="00F07E00" w:rsidRPr="00ED619B">
        <w:rPr>
          <w:rStyle w:val="TitleChar"/>
          <w:rFonts w:asciiTheme="minorHAnsi" w:eastAsiaTheme="minorHAnsi" w:hAnsiTheme="minorHAnsi" w:cstheme="minorBidi"/>
          <w:b/>
          <w:bCs/>
          <w:color w:val="auto"/>
          <w:kern w:val="0"/>
          <w:sz w:val="22"/>
          <w:szCs w:val="22"/>
        </w:rPr>
        <w:t>01 )</w:t>
      </w:r>
    </w:p>
    <w:p w14:paraId="47E6A3F8" w14:textId="46A18DA7" w:rsidR="00BD6E60" w:rsidRPr="002E350E" w:rsidRDefault="00593AB5" w:rsidP="00B823D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Descriptive statistics, probability concepts, discrete and continuous random variables and distributions, joint probability distributions, covariance and correlation of random variables, point and interval estimation for single sample, sampling distributions, and statistical inference for single sample.</w:t>
      </w:r>
    </w:p>
    <w:p w14:paraId="0CC58729" w14:textId="4168526B" w:rsidR="006331A9" w:rsidRPr="00ED619B" w:rsidRDefault="00B3374D" w:rsidP="00754D16">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IE0</w:t>
      </w:r>
      <w:r w:rsidR="006331A9" w:rsidRPr="00ED619B">
        <w:rPr>
          <w:rStyle w:val="TitleChar"/>
          <w:rFonts w:asciiTheme="minorHAnsi" w:eastAsiaTheme="minorHAnsi" w:hAnsiTheme="minorHAnsi" w:cstheme="minorBidi"/>
          <w:b/>
          <w:bCs/>
          <w:color w:val="auto"/>
          <w:kern w:val="0"/>
          <w:sz w:val="22"/>
          <w:szCs w:val="22"/>
        </w:rPr>
        <w:t>1</w:t>
      </w:r>
      <w:r w:rsidR="00F07E00" w:rsidRPr="00ED619B">
        <w:rPr>
          <w:rStyle w:val="TitleChar"/>
          <w:rFonts w:asciiTheme="minorHAnsi" w:eastAsiaTheme="minorHAnsi" w:hAnsiTheme="minorHAnsi" w:cstheme="minorBidi"/>
          <w:b/>
          <w:bCs/>
          <w:color w:val="auto"/>
          <w:kern w:val="0"/>
          <w:sz w:val="22"/>
          <w:szCs w:val="22"/>
        </w:rPr>
        <w:t>4</w:t>
      </w:r>
      <w:r w:rsidR="006331A9" w:rsidRPr="00ED619B">
        <w:rPr>
          <w:rStyle w:val="TitleChar"/>
          <w:rFonts w:asciiTheme="minorHAnsi" w:eastAsiaTheme="minorHAnsi" w:hAnsiTheme="minorHAnsi" w:cstheme="minorBidi"/>
          <w:b/>
          <w:bCs/>
          <w:color w:val="auto"/>
          <w:kern w:val="0"/>
          <w:sz w:val="22"/>
          <w:szCs w:val="22"/>
        </w:rPr>
        <w:t xml:space="preserve">1 </w:t>
      </w:r>
      <w:r w:rsidR="00F82EDC" w:rsidRPr="00ED619B">
        <w:rPr>
          <w:rStyle w:val="TitleChar"/>
          <w:rFonts w:asciiTheme="minorHAnsi" w:eastAsiaTheme="minorHAnsi" w:hAnsiTheme="minorHAnsi" w:cstheme="minorBidi"/>
          <w:b/>
          <w:bCs/>
          <w:color w:val="auto"/>
          <w:kern w:val="0"/>
          <w:sz w:val="22"/>
          <w:szCs w:val="22"/>
        </w:rPr>
        <w:t>Engineering Workshop</w:t>
      </w:r>
      <w:r w:rsidR="006331A9" w:rsidRPr="00ED619B">
        <w:rPr>
          <w:rStyle w:val="TitleChar"/>
          <w:rFonts w:asciiTheme="minorHAnsi" w:eastAsiaTheme="minorHAnsi" w:hAnsiTheme="minorHAnsi" w:cstheme="minorBidi"/>
          <w:b/>
          <w:bCs/>
          <w:color w:val="auto"/>
          <w:kern w:val="0"/>
          <w:sz w:val="22"/>
          <w:szCs w:val="22"/>
        </w:rPr>
        <w:t xml:space="preserve"> (1CH)   (Pre-requisite: </w:t>
      </w:r>
      <w:r w:rsidR="00F07E00" w:rsidRPr="00ED619B">
        <w:rPr>
          <w:rStyle w:val="TitleChar"/>
          <w:rFonts w:asciiTheme="minorHAnsi" w:eastAsiaTheme="minorHAnsi" w:hAnsiTheme="minorHAnsi" w:cstheme="minorBidi"/>
          <w:b/>
          <w:bCs/>
          <w:color w:val="auto"/>
          <w:kern w:val="0"/>
          <w:sz w:val="22"/>
          <w:szCs w:val="22"/>
        </w:rPr>
        <w:t xml:space="preserve">- </w:t>
      </w:r>
      <w:r w:rsidR="006331A9" w:rsidRPr="00ED619B">
        <w:rPr>
          <w:rStyle w:val="TitleChar"/>
          <w:rFonts w:asciiTheme="minorHAnsi" w:eastAsiaTheme="minorHAnsi" w:hAnsiTheme="minorHAnsi" w:cstheme="minorBidi"/>
          <w:b/>
          <w:bCs/>
          <w:color w:val="auto"/>
          <w:kern w:val="0"/>
          <w:sz w:val="22"/>
          <w:szCs w:val="22"/>
        </w:rPr>
        <w:t>)</w:t>
      </w:r>
    </w:p>
    <w:p w14:paraId="30B58A41" w14:textId="3F1D4443" w:rsidR="00712E79" w:rsidRDefault="00593AB5" w:rsidP="002E350E">
      <w:pPr>
        <w:spacing w:after="0"/>
        <w:jc w:val="both"/>
        <w:rPr>
          <w:rFonts w:ascii="Calibri" w:hAnsi="Calibri" w:cs="Calibri"/>
          <w:sz w:val="24"/>
          <w:szCs w:val="24"/>
        </w:rPr>
      </w:pPr>
      <w:r w:rsidRPr="00ED619B">
        <w:rPr>
          <w:rFonts w:ascii="Calibri" w:hAnsi="Calibri" w:cs="Calibri"/>
          <w:sz w:val="24"/>
          <w:szCs w:val="24"/>
        </w:rPr>
        <w:t>General safety, materials and their classifications, measuring devices and their accuracy, theoretical background and practical exercises including, carpentry, welding, mechanical fasteners, drills, lathes, milling machines, and sheet-metal working.</w:t>
      </w:r>
    </w:p>
    <w:p w14:paraId="452A0981" w14:textId="11DE2D8E" w:rsidR="00712E79" w:rsidRDefault="00712E79" w:rsidP="006331A9">
      <w:pPr>
        <w:spacing w:after="0"/>
        <w:jc w:val="both"/>
      </w:pPr>
      <w:r w:rsidRPr="00712E79">
        <w:rPr>
          <w:rStyle w:val="TitleChar"/>
          <w:rFonts w:asciiTheme="minorHAnsi" w:eastAsiaTheme="minorHAnsi" w:hAnsiTheme="minorHAnsi" w:cstheme="minorBidi"/>
          <w:b/>
          <w:bCs/>
          <w:color w:val="auto"/>
          <w:kern w:val="0"/>
          <w:sz w:val="22"/>
          <w:szCs w:val="22"/>
        </w:rPr>
        <w:t xml:space="preserve">IE0417 Business and Labor Law (3 </w:t>
      </w:r>
      <w:r w:rsidR="002F55BC" w:rsidRPr="00712E79">
        <w:rPr>
          <w:rStyle w:val="TitleChar"/>
          <w:rFonts w:asciiTheme="minorHAnsi" w:eastAsiaTheme="minorHAnsi" w:hAnsiTheme="minorHAnsi" w:cstheme="minorBidi"/>
          <w:b/>
          <w:bCs/>
          <w:color w:val="auto"/>
          <w:kern w:val="0"/>
          <w:sz w:val="22"/>
          <w:szCs w:val="22"/>
        </w:rPr>
        <w:t xml:space="preserve">CH) </w:t>
      </w:r>
      <w:r w:rsidR="002F55BC">
        <w:t>(</w:t>
      </w:r>
      <w:r w:rsidRPr="00ED619B">
        <w:rPr>
          <w:rStyle w:val="TitleChar"/>
          <w:rFonts w:asciiTheme="minorHAnsi" w:eastAsiaTheme="minorHAnsi" w:hAnsiTheme="minorHAnsi" w:cstheme="minorBidi"/>
          <w:b/>
          <w:bCs/>
          <w:color w:val="auto"/>
          <w:kern w:val="0"/>
          <w:sz w:val="22"/>
          <w:szCs w:val="22"/>
        </w:rPr>
        <w:t>Pre-requisite: -</w:t>
      </w:r>
      <w:r>
        <w:rPr>
          <w:rStyle w:val="TitleChar"/>
          <w:rFonts w:asciiTheme="minorHAnsi" w:eastAsiaTheme="minorHAnsi" w:hAnsiTheme="minorHAnsi" w:cstheme="minorBidi"/>
          <w:b/>
          <w:bCs/>
          <w:color w:val="auto"/>
          <w:kern w:val="0"/>
          <w:sz w:val="22"/>
          <w:szCs w:val="22"/>
        </w:rPr>
        <w:t>BSC</w:t>
      </w:r>
      <w:r w:rsidR="002F55BC">
        <w:rPr>
          <w:rStyle w:val="TitleChar"/>
          <w:rFonts w:asciiTheme="minorHAnsi" w:eastAsiaTheme="minorHAnsi" w:hAnsiTheme="minorHAnsi" w:cstheme="minorBidi"/>
          <w:b/>
          <w:bCs/>
          <w:color w:val="auto"/>
          <w:kern w:val="0"/>
          <w:sz w:val="22"/>
          <w:szCs w:val="22"/>
        </w:rPr>
        <w:t>001</w:t>
      </w:r>
      <w:r w:rsidR="002F55BC" w:rsidRPr="00ED619B">
        <w:rPr>
          <w:rStyle w:val="TitleChar"/>
          <w:rFonts w:asciiTheme="minorHAnsi" w:eastAsiaTheme="minorHAnsi" w:hAnsiTheme="minorHAnsi" w:cstheme="minorBidi"/>
          <w:b/>
          <w:bCs/>
          <w:color w:val="auto"/>
          <w:kern w:val="0"/>
          <w:sz w:val="22"/>
          <w:szCs w:val="22"/>
        </w:rPr>
        <w:t>)</w:t>
      </w:r>
    </w:p>
    <w:p w14:paraId="6AC2D12C" w14:textId="60D08B5D" w:rsidR="002F55BC" w:rsidRDefault="00712E79" w:rsidP="002E350E">
      <w:pPr>
        <w:spacing w:after="0"/>
        <w:jc w:val="both"/>
      </w:pPr>
      <w:r>
        <w:t xml:space="preserve"> A program elective course in business and labor Law.</w:t>
      </w:r>
    </w:p>
    <w:p w14:paraId="0FF4FDEA" w14:textId="04F68EE3" w:rsidR="002F55BC" w:rsidRPr="002F55BC" w:rsidRDefault="002F55BC" w:rsidP="006331A9">
      <w:pPr>
        <w:spacing w:after="0"/>
        <w:jc w:val="both"/>
        <w:rPr>
          <w:rStyle w:val="TitleChar"/>
          <w:rFonts w:asciiTheme="minorHAnsi" w:eastAsiaTheme="minorHAnsi" w:hAnsiTheme="minorHAnsi" w:cstheme="minorBidi"/>
          <w:b/>
          <w:bCs/>
          <w:color w:val="auto"/>
          <w:kern w:val="0"/>
          <w:sz w:val="22"/>
          <w:szCs w:val="22"/>
        </w:rPr>
      </w:pPr>
      <w:r w:rsidRPr="002F55BC">
        <w:rPr>
          <w:rStyle w:val="TitleChar"/>
          <w:rFonts w:asciiTheme="minorHAnsi" w:eastAsiaTheme="minorHAnsi" w:hAnsiTheme="minorHAnsi" w:cstheme="minorBidi"/>
          <w:b/>
          <w:bCs/>
          <w:color w:val="auto"/>
          <w:kern w:val="0"/>
          <w:sz w:val="22"/>
          <w:szCs w:val="22"/>
        </w:rPr>
        <w:t>IE0515 Product Development and Entrepreneurship (3CH)</w:t>
      </w:r>
      <w:r w:rsidRPr="002F55BC">
        <w:rPr>
          <w:b/>
          <w:bCs/>
        </w:rPr>
        <w:t xml:space="preserve"> </w:t>
      </w:r>
      <w:r w:rsidRPr="00ED619B">
        <w:rPr>
          <w:rStyle w:val="TitleChar"/>
          <w:rFonts w:asciiTheme="minorHAnsi" w:eastAsiaTheme="minorHAnsi" w:hAnsiTheme="minorHAnsi" w:cstheme="minorBidi"/>
          <w:b/>
          <w:bCs/>
          <w:color w:val="auto"/>
          <w:kern w:val="0"/>
          <w:sz w:val="22"/>
          <w:szCs w:val="22"/>
        </w:rPr>
        <w:t>(Pre-requisite: -</w:t>
      </w:r>
      <w:r w:rsidRPr="00712E79">
        <w:rPr>
          <w:rStyle w:val="TitleChar"/>
          <w:rFonts w:asciiTheme="minorHAnsi" w:eastAsiaTheme="minorHAnsi" w:hAnsiTheme="minorHAnsi" w:cstheme="minorBidi"/>
          <w:b/>
          <w:bCs/>
          <w:color w:val="auto"/>
          <w:kern w:val="0"/>
          <w:sz w:val="22"/>
          <w:szCs w:val="22"/>
        </w:rPr>
        <w:t xml:space="preserve"> </w:t>
      </w:r>
      <w:r>
        <w:rPr>
          <w:rStyle w:val="TitleChar"/>
          <w:rFonts w:asciiTheme="minorHAnsi" w:eastAsiaTheme="minorHAnsi" w:hAnsiTheme="minorHAnsi" w:cstheme="minorBidi"/>
          <w:b/>
          <w:bCs/>
          <w:color w:val="auto"/>
          <w:kern w:val="0"/>
          <w:sz w:val="22"/>
          <w:szCs w:val="22"/>
        </w:rPr>
        <w:t xml:space="preserve"> </w:t>
      </w:r>
      <w:r w:rsidR="001F26AC">
        <w:rPr>
          <w:rStyle w:val="TitleChar"/>
          <w:rFonts w:asciiTheme="minorHAnsi" w:eastAsiaTheme="minorHAnsi" w:hAnsiTheme="minorHAnsi" w:cstheme="minorBidi"/>
          <w:b/>
          <w:bCs/>
          <w:color w:val="auto"/>
          <w:kern w:val="0"/>
          <w:sz w:val="22"/>
          <w:szCs w:val="22"/>
        </w:rPr>
        <w:t>BSC001</w:t>
      </w:r>
      <w:r>
        <w:rPr>
          <w:rStyle w:val="TitleChar"/>
          <w:rFonts w:asciiTheme="minorHAnsi" w:eastAsiaTheme="minorHAnsi" w:hAnsiTheme="minorHAnsi" w:cstheme="minorBidi"/>
          <w:b/>
          <w:bCs/>
          <w:color w:val="auto"/>
          <w:kern w:val="0"/>
          <w:sz w:val="22"/>
          <w:szCs w:val="22"/>
        </w:rPr>
        <w:t>)</w:t>
      </w:r>
    </w:p>
    <w:p w14:paraId="6D565304" w14:textId="270B3587" w:rsidR="002F55BC" w:rsidRDefault="002F55BC" w:rsidP="006331A9">
      <w:pPr>
        <w:spacing w:after="0"/>
        <w:jc w:val="both"/>
        <w:rPr>
          <w:rFonts w:ascii="Calibri" w:hAnsi="Calibri" w:cs="Calibri"/>
          <w:sz w:val="24"/>
          <w:szCs w:val="24"/>
        </w:rPr>
      </w:pPr>
      <w:r>
        <w:t>Integration of the marketing, design, and manufacturing functions of organizations in creating entrepreneurial and new innovative products. Tools and methods for product design and development. Multiple functions in creating a new product (marketing, finance, industrial design, engineering, production), Definition of entrepreneurs and entrepreneurship, Entrepreneurship in economic theory, Historical development of entrepreneurship, Type of entrepreneurship and features and types of businesses and entrepreneurs, Sources of business ideas, Innovation and entrepreneurship, Entrepreneurship and small business</w:t>
      </w:r>
    </w:p>
    <w:p w14:paraId="109F6E3C" w14:textId="05ED6FAC" w:rsidR="00712E79" w:rsidRPr="00712E79" w:rsidRDefault="00712E79" w:rsidP="00712E7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I</w:t>
      </w:r>
      <w:r w:rsidRPr="00712E79">
        <w:rPr>
          <w:rStyle w:val="TitleChar"/>
          <w:rFonts w:asciiTheme="minorHAnsi" w:eastAsiaTheme="minorHAnsi" w:hAnsiTheme="minorHAnsi" w:cstheme="minorBidi"/>
          <w:b/>
          <w:bCs/>
          <w:color w:val="auto"/>
          <w:kern w:val="0"/>
          <w:sz w:val="22"/>
          <w:szCs w:val="22"/>
        </w:rPr>
        <w:t>E0516 Facility and Asset Management (3CH)</w:t>
      </w:r>
      <w:r w:rsidRPr="00712E79">
        <w:rPr>
          <w:rStyle w:val="TitleChar"/>
          <w:rFonts w:asciiTheme="minorHAnsi" w:eastAsiaTheme="minorHAnsi" w:hAnsiTheme="minorHAnsi" w:cstheme="minorBidi"/>
          <w:color w:val="auto"/>
          <w:kern w:val="0"/>
          <w:sz w:val="22"/>
          <w:szCs w:val="22"/>
        </w:rPr>
        <w:t xml:space="preserve"> </w:t>
      </w:r>
      <w:bookmarkStart w:id="2" w:name="_Hlk239922480"/>
      <w:r w:rsidRPr="00ED619B">
        <w:rPr>
          <w:rStyle w:val="TitleChar"/>
          <w:rFonts w:asciiTheme="minorHAnsi" w:eastAsiaTheme="minorHAnsi" w:hAnsiTheme="minorHAnsi" w:cstheme="minorBidi"/>
          <w:b/>
          <w:bCs/>
          <w:color w:val="auto"/>
          <w:kern w:val="0"/>
          <w:sz w:val="22"/>
          <w:szCs w:val="22"/>
        </w:rPr>
        <w:t>(Pre-requisite: -</w:t>
      </w:r>
      <w:r w:rsidRPr="00712E79">
        <w:rPr>
          <w:rStyle w:val="TitleChar"/>
          <w:rFonts w:asciiTheme="minorHAnsi" w:eastAsiaTheme="minorHAnsi" w:hAnsiTheme="minorHAnsi" w:cstheme="minorBidi"/>
          <w:b/>
          <w:bCs/>
          <w:color w:val="auto"/>
          <w:kern w:val="0"/>
          <w:sz w:val="22"/>
          <w:szCs w:val="22"/>
        </w:rPr>
        <w:t xml:space="preserve"> </w:t>
      </w:r>
      <w:bookmarkEnd w:id="2"/>
      <w:r w:rsidR="001F26AC">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6C3F8644" w14:textId="3B7F6480" w:rsidR="002F55BC" w:rsidRDefault="00712E79" w:rsidP="002E350E">
      <w:pPr>
        <w:spacing w:after="0"/>
        <w:jc w:val="both"/>
        <w:rPr>
          <w:rFonts w:ascii="Calibri" w:hAnsi="Calibri" w:cs="Calibri"/>
          <w:sz w:val="24"/>
          <w:szCs w:val="24"/>
        </w:rPr>
      </w:pPr>
      <w:r w:rsidRPr="00712E79">
        <w:rPr>
          <w:rFonts w:ascii="Calibri" w:hAnsi="Calibri" w:cs="Calibri"/>
          <w:sz w:val="24"/>
          <w:szCs w:val="24"/>
        </w:rPr>
        <w:t>Students learn the concepts and methodology of facilities planning as well as layout planning, optimization</w:t>
      </w:r>
      <w:r>
        <w:rPr>
          <w:rFonts w:ascii="Calibri" w:hAnsi="Calibri" w:cs="Calibri"/>
          <w:sz w:val="24"/>
          <w:szCs w:val="24"/>
        </w:rPr>
        <w:t xml:space="preserve"> </w:t>
      </w:r>
      <w:r w:rsidRPr="00712E79">
        <w:rPr>
          <w:rFonts w:ascii="Calibri" w:hAnsi="Calibri" w:cs="Calibri"/>
          <w:sz w:val="24"/>
          <w:szCs w:val="24"/>
        </w:rPr>
        <w:t>algorithms applied to facilities layout, selection of material handling systems, and operations of warehouse.</w:t>
      </w:r>
      <w:r>
        <w:rPr>
          <w:rFonts w:ascii="Calibri" w:hAnsi="Calibri" w:cs="Calibri"/>
          <w:sz w:val="24"/>
          <w:szCs w:val="24"/>
        </w:rPr>
        <w:t xml:space="preserve"> </w:t>
      </w:r>
      <w:r w:rsidRPr="00712E79">
        <w:rPr>
          <w:rFonts w:ascii="Calibri" w:hAnsi="Calibri" w:cs="Calibri"/>
          <w:sz w:val="24"/>
          <w:szCs w:val="24"/>
        </w:rPr>
        <w:t>Students acquire knowledge and skills in the areas of strategic facilities planning and manufacturing facilities</w:t>
      </w:r>
      <w:r>
        <w:rPr>
          <w:rFonts w:ascii="Calibri" w:hAnsi="Calibri" w:cs="Calibri"/>
          <w:sz w:val="24"/>
          <w:szCs w:val="24"/>
        </w:rPr>
        <w:t xml:space="preserve"> </w:t>
      </w:r>
      <w:r w:rsidRPr="00712E79">
        <w:rPr>
          <w:rFonts w:ascii="Calibri" w:hAnsi="Calibri" w:cs="Calibri"/>
          <w:sz w:val="24"/>
          <w:szCs w:val="24"/>
        </w:rPr>
        <w:t>design. Students carry independent project work and research in the field.</w:t>
      </w:r>
    </w:p>
    <w:p w14:paraId="232B0D9D" w14:textId="0C48EAD1" w:rsidR="002F55BC" w:rsidRPr="002F55BC" w:rsidRDefault="002F55BC" w:rsidP="002F55BC">
      <w:pPr>
        <w:spacing w:after="0"/>
        <w:jc w:val="both"/>
        <w:rPr>
          <w:rStyle w:val="TitleChar"/>
          <w:rFonts w:asciiTheme="minorHAnsi" w:eastAsiaTheme="minorHAnsi" w:hAnsiTheme="minorHAnsi" w:cstheme="minorBidi"/>
          <w:b/>
          <w:bCs/>
          <w:color w:val="auto"/>
          <w:kern w:val="0"/>
          <w:sz w:val="22"/>
          <w:szCs w:val="22"/>
        </w:rPr>
      </w:pPr>
      <w:r w:rsidRPr="002F55BC">
        <w:rPr>
          <w:rStyle w:val="TitleChar"/>
          <w:rFonts w:asciiTheme="minorHAnsi" w:eastAsiaTheme="minorHAnsi" w:hAnsiTheme="minorHAnsi" w:cstheme="minorBidi"/>
          <w:b/>
          <w:bCs/>
          <w:color w:val="auto"/>
          <w:kern w:val="0"/>
          <w:sz w:val="22"/>
          <w:szCs w:val="22"/>
        </w:rPr>
        <w:t>IE0533 Supply Chain Engineering (3 CH)</w:t>
      </w:r>
      <w:r w:rsidRPr="002F55BC">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 xml:space="preserve">(Pre-requisite: </w:t>
      </w:r>
      <w:r w:rsidR="001F26AC">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62D783CE" w14:textId="50DC2DDD" w:rsidR="002F55BC" w:rsidRDefault="002F55BC" w:rsidP="002F55BC">
      <w:pPr>
        <w:spacing w:after="0"/>
        <w:jc w:val="both"/>
      </w:pPr>
      <w:r>
        <w:t xml:space="preserve">The module covers topics related to supply chain design, planning, and integration. This includes sourcing decisions, logistic systems, capacity analyses, aggregate planning, and distribution networks. The module also discusses latest development in supply chain management including sustainability and technology applications. The team project portion of the module allows the students to model and evaluate a real-world supply chain. This includes developing a SIPOC structure, setting KPIs, and optimizing the supply chain network. </w:t>
      </w:r>
    </w:p>
    <w:p w14:paraId="510FB2B3" w14:textId="14FCDD51" w:rsidR="002F55BC" w:rsidRPr="002F55BC" w:rsidRDefault="002F55BC" w:rsidP="002F55BC">
      <w:pPr>
        <w:spacing w:after="0"/>
        <w:jc w:val="both"/>
        <w:rPr>
          <w:rStyle w:val="TitleChar"/>
          <w:rFonts w:asciiTheme="minorHAnsi" w:eastAsiaTheme="minorHAnsi" w:hAnsiTheme="minorHAnsi" w:cstheme="minorBidi"/>
          <w:b/>
          <w:bCs/>
          <w:color w:val="auto"/>
          <w:kern w:val="0"/>
          <w:sz w:val="22"/>
          <w:szCs w:val="22"/>
        </w:rPr>
      </w:pPr>
      <w:r w:rsidRPr="002F55BC">
        <w:rPr>
          <w:rStyle w:val="TitleChar"/>
          <w:rFonts w:asciiTheme="minorHAnsi" w:eastAsiaTheme="minorHAnsi" w:hAnsiTheme="minorHAnsi" w:cstheme="minorBidi"/>
          <w:b/>
          <w:bCs/>
          <w:color w:val="auto"/>
          <w:kern w:val="0"/>
          <w:sz w:val="22"/>
          <w:szCs w:val="22"/>
        </w:rPr>
        <w:t>IE0562 Industrial Cost analysis (3 CH)</w:t>
      </w:r>
      <w:r w:rsidRPr="002F55BC">
        <w:rPr>
          <w:rStyle w:val="TitleChar"/>
          <w:rFonts w:asciiTheme="minorHAnsi" w:eastAsiaTheme="minorHAnsi" w:hAnsiTheme="minorHAnsi" w:cstheme="minorBidi"/>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(Pre-requisite: -</w:t>
      </w:r>
      <w:r w:rsidR="001F26AC">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2C8628CF" w14:textId="213F43B1" w:rsidR="00593AB5" w:rsidRPr="002E350E" w:rsidRDefault="002F55BC" w:rsidP="002E350E">
      <w:pPr>
        <w:spacing w:after="0"/>
        <w:jc w:val="both"/>
        <w:rPr>
          <w:rStyle w:val="TitleChar"/>
          <w:rFonts w:asciiTheme="minorHAnsi" w:eastAsiaTheme="minorHAnsi" w:hAnsiTheme="minorHAnsi" w:cstheme="minorBidi"/>
          <w:color w:val="auto"/>
          <w:kern w:val="0"/>
          <w:sz w:val="22"/>
          <w:szCs w:val="22"/>
        </w:rPr>
      </w:pPr>
      <w:r>
        <w:t xml:space="preserve"> Students gain knowledge regarding managerial accounting and cost concepts, classifications and calculations. Module also introduces ABC and other costing </w:t>
      </w:r>
      <w:proofErr w:type="spellStart"/>
      <w:r>
        <w:t>methodssuch</w:t>
      </w:r>
      <w:proofErr w:type="spellEnd"/>
      <w:r>
        <w:t xml:space="preserve"> as cost for pricing, cost evaluation and improvement, costs for decision making, budgeting, and variance analysis. Students are introduced to financial balance sheet calculations, depreciation, assets and liabilities, and taxes. </w:t>
      </w:r>
    </w:p>
    <w:p w14:paraId="00452787" w14:textId="15D16824" w:rsidR="006331A9" w:rsidRPr="00ED619B" w:rsidRDefault="00B3374D"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MATH1</w:t>
      </w:r>
      <w:r w:rsidR="006331A9" w:rsidRPr="00ED619B">
        <w:rPr>
          <w:rStyle w:val="TitleChar"/>
          <w:rFonts w:asciiTheme="minorHAnsi" w:eastAsiaTheme="minorHAnsi" w:hAnsiTheme="minorHAnsi" w:cstheme="minorBidi"/>
          <w:b/>
          <w:bCs/>
          <w:color w:val="auto"/>
          <w:kern w:val="0"/>
          <w:sz w:val="22"/>
          <w:szCs w:val="22"/>
        </w:rPr>
        <w:t>01 Calculus I (3</w:t>
      </w:r>
      <w:r w:rsidR="002F55BC" w:rsidRPr="00ED619B">
        <w:rPr>
          <w:rStyle w:val="TitleChar"/>
          <w:rFonts w:asciiTheme="minorHAnsi" w:eastAsiaTheme="minorHAnsi" w:hAnsiTheme="minorHAnsi" w:cstheme="minorBidi"/>
          <w:b/>
          <w:bCs/>
          <w:color w:val="auto"/>
          <w:kern w:val="0"/>
          <w:sz w:val="22"/>
          <w:szCs w:val="22"/>
        </w:rPr>
        <w:t>CH) (</w:t>
      </w:r>
      <w:r w:rsidR="006331A9" w:rsidRPr="00ED619B">
        <w:rPr>
          <w:rStyle w:val="TitleChar"/>
          <w:rFonts w:asciiTheme="minorHAnsi" w:eastAsiaTheme="minorHAnsi" w:hAnsiTheme="minorHAnsi" w:cstheme="minorBidi"/>
          <w:b/>
          <w:bCs/>
          <w:color w:val="auto"/>
          <w:kern w:val="0"/>
          <w:sz w:val="22"/>
          <w:szCs w:val="22"/>
        </w:rPr>
        <w:t>Pre-requisite: -)</w:t>
      </w:r>
    </w:p>
    <w:p w14:paraId="3559C250" w14:textId="131491D4" w:rsidR="006331A9" w:rsidRPr="002E350E" w:rsidRDefault="006331A9"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 xml:space="preserve">This course introduces the student to the calculus of single-valued functions. Topics include: limits, continuity, rates of change, rules for differentiating, differentials and local linear </w:t>
      </w:r>
      <w:r w:rsidRPr="00ED619B">
        <w:rPr>
          <w:rFonts w:ascii="Calibri" w:hAnsi="Calibri" w:cs="Calibri"/>
          <w:sz w:val="24"/>
          <w:szCs w:val="24"/>
        </w:rPr>
        <w:lastRenderedPageBreak/>
        <w:t xml:space="preserve">approximations, maxima and minima problems, </w:t>
      </w:r>
      <w:proofErr w:type="spellStart"/>
      <w:r w:rsidRPr="00ED619B">
        <w:rPr>
          <w:rFonts w:ascii="Calibri" w:hAnsi="Calibri" w:cs="Calibri"/>
          <w:sz w:val="24"/>
          <w:szCs w:val="24"/>
        </w:rPr>
        <w:t>L’Hôpital’s</w:t>
      </w:r>
      <w:proofErr w:type="spellEnd"/>
      <w:r w:rsidRPr="00ED619B">
        <w:rPr>
          <w:rFonts w:ascii="Calibri" w:hAnsi="Calibri" w:cs="Calibri"/>
          <w:sz w:val="24"/>
          <w:szCs w:val="24"/>
        </w:rPr>
        <w:t xml:space="preserve"> rule, related rates, logarithmic and implicit differentiation, inverse trigonometric and hyperbolic functions, Rolle ’s Theorem, the mean-value theorem, and applications of derivatives and integrals. An overview of integration, basic techniques for integration, algebraic techniques of integration and applications of integrations are also included.</w:t>
      </w:r>
    </w:p>
    <w:p w14:paraId="4F803B06" w14:textId="5D084C8F" w:rsidR="006331A9" w:rsidRPr="00ED619B" w:rsidRDefault="00B3374D"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MATH1</w:t>
      </w:r>
      <w:r w:rsidR="006331A9" w:rsidRPr="00ED619B">
        <w:rPr>
          <w:rStyle w:val="TitleChar"/>
          <w:rFonts w:asciiTheme="minorHAnsi" w:eastAsiaTheme="minorHAnsi" w:hAnsiTheme="minorHAnsi" w:cstheme="minorBidi"/>
          <w:b/>
          <w:bCs/>
          <w:color w:val="auto"/>
          <w:kern w:val="0"/>
          <w:sz w:val="22"/>
          <w:szCs w:val="22"/>
        </w:rPr>
        <w:t xml:space="preserve">02 Calculus II (3CH)   (Pre-requisite: </w:t>
      </w:r>
      <w:r>
        <w:rPr>
          <w:rStyle w:val="TitleChar"/>
          <w:rFonts w:asciiTheme="minorHAnsi" w:eastAsiaTheme="minorHAnsi" w:hAnsiTheme="minorHAnsi" w:cstheme="minorBidi"/>
          <w:b/>
          <w:bCs/>
          <w:color w:val="auto"/>
          <w:kern w:val="0"/>
          <w:sz w:val="22"/>
          <w:szCs w:val="22"/>
        </w:rPr>
        <w:t>MATH1</w:t>
      </w:r>
      <w:r w:rsidR="006331A9" w:rsidRPr="00ED619B">
        <w:rPr>
          <w:rStyle w:val="TitleChar"/>
          <w:rFonts w:asciiTheme="minorHAnsi" w:eastAsiaTheme="minorHAnsi" w:hAnsiTheme="minorHAnsi" w:cstheme="minorBidi"/>
          <w:b/>
          <w:bCs/>
          <w:color w:val="auto"/>
          <w:kern w:val="0"/>
          <w:sz w:val="22"/>
          <w:szCs w:val="22"/>
        </w:rPr>
        <w:t>01)</w:t>
      </w:r>
    </w:p>
    <w:p w14:paraId="1456D52D" w14:textId="762D3815" w:rsidR="006331A9" w:rsidRDefault="006331A9" w:rsidP="002E350E">
      <w:pPr>
        <w:spacing w:after="0"/>
        <w:jc w:val="both"/>
        <w:rPr>
          <w:rFonts w:ascii="Calibri" w:hAnsi="Calibri" w:cs="Calibri"/>
          <w:sz w:val="24"/>
          <w:szCs w:val="24"/>
        </w:rPr>
      </w:pPr>
      <w:r w:rsidRPr="00ED619B">
        <w:rPr>
          <w:rFonts w:ascii="Calibri" w:hAnsi="Calibri" w:cs="Calibri"/>
          <w:sz w:val="24"/>
          <w:szCs w:val="24"/>
        </w:rPr>
        <w:t>Sequences and series, power series, convergence theorems: integral, ratio, and alternating - series tests, Polar coordinates and functions, integration and differentiation of polar functions, Vectors in three-dimensional space, spherical and cylindrical coordinates, Vector valued functions, Partial derivatives, Multiple integrals, Topics in vector calculus.</w:t>
      </w:r>
    </w:p>
    <w:p w14:paraId="3FCD7969" w14:textId="77777777" w:rsidR="00BD6E60" w:rsidRPr="002E350E" w:rsidRDefault="00BD6E60" w:rsidP="002E350E">
      <w:pPr>
        <w:spacing w:after="0"/>
        <w:jc w:val="both"/>
        <w:rPr>
          <w:rStyle w:val="TitleChar"/>
          <w:rFonts w:ascii="Calibri" w:eastAsiaTheme="minorHAnsi" w:hAnsi="Calibri" w:cs="Calibri"/>
          <w:color w:val="auto"/>
          <w:kern w:val="0"/>
          <w:sz w:val="24"/>
          <w:szCs w:val="24"/>
        </w:rPr>
      </w:pPr>
    </w:p>
    <w:p w14:paraId="623CCCE7" w14:textId="3288F82D" w:rsidR="006331A9" w:rsidRPr="00ED619B" w:rsidRDefault="00B3374D"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MATH2</w:t>
      </w:r>
      <w:r w:rsidR="006331A9" w:rsidRPr="00ED619B">
        <w:rPr>
          <w:rStyle w:val="TitleChar"/>
          <w:rFonts w:asciiTheme="minorHAnsi" w:eastAsiaTheme="minorHAnsi" w:hAnsiTheme="minorHAnsi" w:cstheme="minorBidi"/>
          <w:b/>
          <w:bCs/>
          <w:color w:val="auto"/>
          <w:kern w:val="0"/>
          <w:sz w:val="22"/>
          <w:szCs w:val="22"/>
        </w:rPr>
        <w:t xml:space="preserve">03 Applied Mathematics for Engineers (3CH)   (Pre-requisite: </w:t>
      </w:r>
      <w:r>
        <w:rPr>
          <w:rStyle w:val="TitleChar"/>
          <w:rFonts w:asciiTheme="minorHAnsi" w:eastAsiaTheme="minorHAnsi" w:hAnsiTheme="minorHAnsi" w:cstheme="minorBidi"/>
          <w:b/>
          <w:bCs/>
          <w:color w:val="auto"/>
          <w:kern w:val="0"/>
          <w:sz w:val="22"/>
          <w:szCs w:val="22"/>
        </w:rPr>
        <w:t>MATH1</w:t>
      </w:r>
      <w:r w:rsidR="006331A9" w:rsidRPr="00ED619B">
        <w:rPr>
          <w:rStyle w:val="TitleChar"/>
          <w:rFonts w:asciiTheme="minorHAnsi" w:eastAsiaTheme="minorHAnsi" w:hAnsiTheme="minorHAnsi" w:cstheme="minorBidi"/>
          <w:b/>
          <w:bCs/>
          <w:color w:val="auto"/>
          <w:kern w:val="0"/>
          <w:sz w:val="22"/>
          <w:szCs w:val="22"/>
        </w:rPr>
        <w:t>02)</w:t>
      </w:r>
    </w:p>
    <w:p w14:paraId="41EE2E2E" w14:textId="6F2FEE96" w:rsidR="006331A9" w:rsidRPr="002E350E" w:rsidRDefault="006331A9" w:rsidP="002E350E">
      <w:pPr>
        <w:spacing w:after="0"/>
        <w:rPr>
          <w:rStyle w:val="TitleChar"/>
          <w:rFonts w:ascii="Calibri" w:eastAsiaTheme="minorHAnsi" w:hAnsi="Calibri" w:cs="Calibri"/>
          <w:color w:val="auto"/>
          <w:kern w:val="0"/>
          <w:sz w:val="24"/>
          <w:szCs w:val="24"/>
        </w:rPr>
      </w:pPr>
      <w:r w:rsidRPr="00ED619B">
        <w:rPr>
          <w:rFonts w:ascii="Calibri" w:hAnsi="Calibri" w:cs="Calibri"/>
          <w:sz w:val="24"/>
          <w:szCs w:val="24"/>
        </w:rPr>
        <w:t>Vector analysis in Cartesian coordinates; Curvilinear coordinates and transformations to Cartesian, Spherical, and Cylindrical coordinates; line integrals, surface integrals, Green’s theorem, Gauss's divergence theorem, and Stokes’s theorem. Scalar and vector potential.</w:t>
      </w:r>
      <w:r w:rsidRPr="00ED619B">
        <w:rPr>
          <w:rFonts w:ascii="Calibri" w:hAnsi="Calibri" w:cs="Calibri"/>
          <w:sz w:val="24"/>
          <w:szCs w:val="24"/>
        </w:rPr>
        <w:br/>
        <w:t>Review of Series. Linear Algebra; Matrices and linear equations;</w:t>
      </w:r>
      <w:r w:rsidR="006B59FF" w:rsidRPr="00ED619B">
        <w:rPr>
          <w:rFonts w:ascii="Calibri" w:hAnsi="Calibri" w:cs="Calibri"/>
          <w:sz w:val="24"/>
          <w:szCs w:val="24"/>
        </w:rPr>
        <w:t xml:space="preserve"> Matrices and Linear Operators; </w:t>
      </w:r>
      <w:r w:rsidRPr="00ED619B">
        <w:rPr>
          <w:rFonts w:ascii="Calibri" w:hAnsi="Calibri" w:cs="Calibri"/>
          <w:sz w:val="24"/>
          <w:szCs w:val="24"/>
        </w:rPr>
        <w:t>Determinants, Eigenvalues and eigenvectors.</w:t>
      </w:r>
      <w:r w:rsidRPr="00ED619B">
        <w:rPr>
          <w:rFonts w:ascii="Calibri" w:hAnsi="Calibri" w:cs="Calibri"/>
          <w:sz w:val="24"/>
          <w:szCs w:val="24"/>
        </w:rPr>
        <w:br/>
        <w:t xml:space="preserve">Complex Numbers and Complex Variable; Representation of complex numbers, </w:t>
      </w:r>
      <w:proofErr w:type="spellStart"/>
      <w:r w:rsidRPr="00ED619B">
        <w:rPr>
          <w:rFonts w:ascii="Calibri" w:hAnsi="Calibri" w:cs="Calibri"/>
          <w:sz w:val="24"/>
          <w:szCs w:val="24"/>
        </w:rPr>
        <w:t>DeMoivre’s</w:t>
      </w:r>
      <w:proofErr w:type="spellEnd"/>
      <w:r w:rsidRPr="00ED619B">
        <w:rPr>
          <w:rFonts w:ascii="Calibri" w:hAnsi="Calibri" w:cs="Calibri"/>
          <w:sz w:val="24"/>
          <w:szCs w:val="24"/>
        </w:rPr>
        <w:t xml:space="preserve"> formula, Powers and roots of complex numbers, Functions of complex variable.</w:t>
      </w:r>
    </w:p>
    <w:p w14:paraId="696E71B3" w14:textId="305A73D7" w:rsidR="006331A9" w:rsidRPr="00ED619B" w:rsidRDefault="00B3374D" w:rsidP="006331A9">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MATH2</w:t>
      </w:r>
      <w:r w:rsidR="006331A9" w:rsidRPr="00ED619B">
        <w:rPr>
          <w:rStyle w:val="TitleChar"/>
          <w:rFonts w:asciiTheme="minorHAnsi" w:eastAsiaTheme="minorHAnsi" w:hAnsiTheme="minorHAnsi" w:cstheme="minorBidi"/>
          <w:b/>
          <w:bCs/>
          <w:color w:val="auto"/>
          <w:kern w:val="0"/>
          <w:sz w:val="22"/>
          <w:szCs w:val="22"/>
        </w:rPr>
        <w:t>05 Differential equations (3CH)   (</w:t>
      </w:r>
      <w:r w:rsidR="00786F9B" w:rsidRPr="00ED619B">
        <w:rPr>
          <w:rStyle w:val="TitleChar"/>
          <w:rFonts w:asciiTheme="minorHAnsi" w:eastAsiaTheme="minorHAnsi" w:hAnsiTheme="minorHAnsi" w:cstheme="minorBidi"/>
          <w:b/>
          <w:bCs/>
          <w:color w:val="auto"/>
          <w:kern w:val="0"/>
          <w:sz w:val="22"/>
          <w:szCs w:val="22"/>
        </w:rPr>
        <w:t>Co</w:t>
      </w:r>
      <w:r w:rsidR="006331A9" w:rsidRPr="00ED619B">
        <w:rPr>
          <w:rStyle w:val="TitleChar"/>
          <w:rFonts w:asciiTheme="minorHAnsi" w:eastAsiaTheme="minorHAnsi" w:hAnsiTheme="minorHAnsi" w:cstheme="minorBidi"/>
          <w:b/>
          <w:bCs/>
          <w:color w:val="auto"/>
          <w:kern w:val="0"/>
          <w:sz w:val="22"/>
          <w:szCs w:val="22"/>
        </w:rPr>
        <w:t xml:space="preserve">-requisite: </w:t>
      </w:r>
      <w:r>
        <w:rPr>
          <w:rStyle w:val="TitleChar"/>
          <w:rFonts w:asciiTheme="minorHAnsi" w:eastAsiaTheme="minorHAnsi" w:hAnsiTheme="minorHAnsi" w:cstheme="minorBidi"/>
          <w:b/>
          <w:bCs/>
          <w:color w:val="auto"/>
          <w:kern w:val="0"/>
          <w:sz w:val="22"/>
          <w:szCs w:val="22"/>
        </w:rPr>
        <w:t>MATH2</w:t>
      </w:r>
      <w:r w:rsidR="006331A9" w:rsidRPr="00ED619B">
        <w:rPr>
          <w:rStyle w:val="TitleChar"/>
          <w:rFonts w:asciiTheme="minorHAnsi" w:eastAsiaTheme="minorHAnsi" w:hAnsiTheme="minorHAnsi" w:cstheme="minorBidi"/>
          <w:b/>
          <w:bCs/>
          <w:color w:val="auto"/>
          <w:kern w:val="0"/>
          <w:sz w:val="22"/>
          <w:szCs w:val="22"/>
        </w:rPr>
        <w:t>03)</w:t>
      </w:r>
    </w:p>
    <w:p w14:paraId="62DEB9C6" w14:textId="1CE0EA54" w:rsidR="00C66187" w:rsidRPr="002E350E" w:rsidRDefault="006331A9"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First-order ordinary differential equations, Second-order ordinary differential equations, System of ODEs. Solution Techniques including Laplace transforms, Fourier series: eigenvalue problems and expansions in orthogonal functions. Partial differential equation: classification, separation of variables, solution by series and transform methods. Models in Applied Mathematics; Applications to illustrate typical problems and methods of applied mathematics in solid and fluid mechanics, fields of physics, dynamics and vibrations, wave phenomena, diffusion phenomena, heat conduction, and biological processes.</w:t>
      </w:r>
    </w:p>
    <w:p w14:paraId="5C33405C" w14:textId="6CFF9185"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ME </w:t>
      </w:r>
      <w:r w:rsidR="00754D16"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111 Computer Aided Engineering Drawing (</w:t>
      </w:r>
      <w:r w:rsidR="006E5750" w:rsidRPr="00ED619B">
        <w:rPr>
          <w:rStyle w:val="TitleChar"/>
          <w:rFonts w:asciiTheme="minorHAnsi" w:eastAsiaTheme="minorHAnsi" w:hAnsiTheme="minorHAnsi" w:cstheme="minorBidi"/>
          <w:b/>
          <w:bCs/>
          <w:color w:val="auto"/>
          <w:kern w:val="0"/>
          <w:sz w:val="22"/>
          <w:szCs w:val="22"/>
        </w:rPr>
        <w:t>2</w:t>
      </w:r>
      <w:r w:rsidRPr="00ED619B">
        <w:rPr>
          <w:rStyle w:val="TitleChar"/>
          <w:rFonts w:asciiTheme="minorHAnsi" w:eastAsiaTheme="minorHAnsi" w:hAnsiTheme="minorHAnsi" w:cstheme="minorBidi"/>
          <w:b/>
          <w:bCs/>
          <w:color w:val="auto"/>
          <w:kern w:val="0"/>
          <w:sz w:val="22"/>
          <w:szCs w:val="22"/>
        </w:rPr>
        <w:t>CH)   (Pre-requisite: CS 116)</w:t>
      </w:r>
    </w:p>
    <w:p w14:paraId="61AFDBCE" w14:textId="7B8A597A" w:rsidR="006331A9" w:rsidRPr="002E350E" w:rsidRDefault="006331A9"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 xml:space="preserve">The </w:t>
      </w:r>
      <w:r w:rsidR="00593AB5" w:rsidRPr="00ED619B">
        <w:rPr>
          <w:rFonts w:ascii="Calibri" w:hAnsi="Calibri" w:cs="Calibri"/>
          <w:sz w:val="24"/>
          <w:szCs w:val="24"/>
        </w:rPr>
        <w:t>u</w:t>
      </w:r>
      <w:r w:rsidRPr="00ED619B">
        <w:rPr>
          <w:rFonts w:ascii="Calibri" w:hAnsi="Calibri" w:cs="Calibri"/>
          <w:sz w:val="24"/>
          <w:szCs w:val="24"/>
        </w:rPr>
        <w:t>se of computer aided software in drawing such as AutoCAD. Geometric constructions. Orthographic and Isometric projections; Sketching, sectioning, dimensioning and layering. Model Layout (wire-frame, surface, and solid modeling), plotting to scale, blocks and attributes, Introduction to descriptive geometry, perspective drawing. Engineering applications.</w:t>
      </w:r>
    </w:p>
    <w:p w14:paraId="32129022" w14:textId="3224BA13"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ME </w:t>
      </w:r>
      <w:r w:rsidR="00754D16"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346</w:t>
      </w:r>
      <w:r w:rsidR="00593AB5" w:rsidRPr="00ED619B">
        <w:rPr>
          <w:rStyle w:val="TitleChar"/>
          <w:rFonts w:asciiTheme="minorHAnsi" w:eastAsiaTheme="minorHAnsi" w:hAnsiTheme="minorHAnsi" w:cstheme="minorBidi"/>
          <w:b/>
          <w:bCs/>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 xml:space="preserve">Instrumentations and Measurements (2CH)   (Pre-requisite: </w:t>
      </w:r>
      <w:r w:rsidR="00C05544">
        <w:rPr>
          <w:rStyle w:val="TitleChar"/>
          <w:rFonts w:asciiTheme="minorHAnsi" w:eastAsiaTheme="minorHAnsi" w:hAnsiTheme="minorHAnsi" w:cstheme="minorBidi"/>
          <w:b/>
          <w:bCs/>
          <w:color w:val="auto"/>
          <w:kern w:val="0"/>
          <w:sz w:val="22"/>
          <w:szCs w:val="22"/>
        </w:rPr>
        <w:t>ENE2</w:t>
      </w:r>
      <w:r w:rsidRPr="00ED619B">
        <w:rPr>
          <w:rStyle w:val="TitleChar"/>
          <w:rFonts w:asciiTheme="minorHAnsi" w:eastAsiaTheme="minorHAnsi" w:hAnsiTheme="minorHAnsi" w:cstheme="minorBidi"/>
          <w:b/>
          <w:bCs/>
          <w:color w:val="auto"/>
          <w:kern w:val="0"/>
          <w:sz w:val="22"/>
          <w:szCs w:val="22"/>
        </w:rPr>
        <w:t xml:space="preserve">11, </w:t>
      </w:r>
      <w:r w:rsidR="00B3374D">
        <w:rPr>
          <w:rStyle w:val="TitleChar"/>
          <w:rFonts w:asciiTheme="minorHAnsi" w:eastAsiaTheme="minorHAnsi" w:hAnsiTheme="minorHAnsi" w:cstheme="minorBidi"/>
          <w:b/>
          <w:bCs/>
          <w:color w:val="auto"/>
          <w:kern w:val="0"/>
          <w:sz w:val="22"/>
          <w:szCs w:val="22"/>
        </w:rPr>
        <w:t>MATH2</w:t>
      </w:r>
      <w:r w:rsidRPr="00ED619B">
        <w:rPr>
          <w:rStyle w:val="TitleChar"/>
          <w:rFonts w:asciiTheme="minorHAnsi" w:eastAsiaTheme="minorHAnsi" w:hAnsiTheme="minorHAnsi" w:cstheme="minorBidi"/>
          <w:b/>
          <w:bCs/>
          <w:color w:val="auto"/>
          <w:kern w:val="0"/>
          <w:sz w:val="22"/>
          <w:szCs w:val="22"/>
        </w:rPr>
        <w:t>05)</w:t>
      </w:r>
    </w:p>
    <w:p w14:paraId="0C93C411" w14:textId="059789AC" w:rsidR="006331A9" w:rsidRPr="002E350E" w:rsidRDefault="006331A9"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Introduction to instrumentation, Units, Dimensions and standards, Error measurements, Statistical analysis of experimental data, Op-Amp circuits in instrumentation, Basic electrical measurement and sensing devices: physics of electric, magnetic, chemical sensors displacements, area, pressure, flow, temperature, thermal and transport properties, force, torque and strain measurements. Smart sensors and networking of sensor systems. Data acquisition and processing.</w:t>
      </w:r>
    </w:p>
    <w:p w14:paraId="1BD575E7" w14:textId="2065A8F3"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ME </w:t>
      </w:r>
      <w:r w:rsidR="00754D16"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347</w:t>
      </w:r>
      <w:r w:rsidR="00593AB5" w:rsidRPr="00ED619B">
        <w:rPr>
          <w:rStyle w:val="TitleChar"/>
          <w:rFonts w:asciiTheme="minorHAnsi" w:eastAsiaTheme="minorHAnsi" w:hAnsiTheme="minorHAnsi" w:cstheme="minorBidi"/>
          <w:b/>
          <w:bCs/>
          <w:color w:val="auto"/>
          <w:kern w:val="0"/>
          <w:sz w:val="22"/>
          <w:szCs w:val="22"/>
        </w:rPr>
        <w:t xml:space="preserve">  </w:t>
      </w:r>
      <w:r w:rsidRPr="00ED619B">
        <w:rPr>
          <w:rStyle w:val="TitleChar"/>
          <w:rFonts w:asciiTheme="minorHAnsi" w:eastAsiaTheme="minorHAnsi" w:hAnsiTheme="minorHAnsi" w:cstheme="minorBidi"/>
          <w:b/>
          <w:bCs/>
          <w:color w:val="auto"/>
          <w:kern w:val="0"/>
          <w:sz w:val="22"/>
          <w:szCs w:val="22"/>
        </w:rPr>
        <w:t xml:space="preserve">Instrumentation and Measurements Lab (1CH)   (Co-requisite: ME </w:t>
      </w:r>
      <w:r w:rsidR="00754D16"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346)</w:t>
      </w:r>
    </w:p>
    <w:p w14:paraId="3FA80EB7" w14:textId="218931C6" w:rsidR="006331A9" w:rsidRPr="002E350E" w:rsidRDefault="006331A9"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 xml:space="preserve">Measurements with different micrometers &amp; Vernier measuring instruments, angular measurements, roundness &amp; concentricity of cylindrical work pieces, tool maker’s microscope, optical projectors, surface measurements. Analysis of experimental data and </w:t>
      </w:r>
      <w:r w:rsidRPr="00ED619B">
        <w:rPr>
          <w:rFonts w:ascii="Calibri" w:hAnsi="Calibri" w:cs="Calibri"/>
          <w:sz w:val="24"/>
          <w:szCs w:val="24"/>
        </w:rPr>
        <w:lastRenderedPageBreak/>
        <w:t>error estimation. Basic electrical measurement and sensing devices: physics of electric, magnetic, chemical sensors, displacement, area, pressure, flow, temperature, thermal and transport properties, force, torque and strain measurements. Smart sensors and networking of sensor systems. Data acquisition and processing.</w:t>
      </w:r>
    </w:p>
    <w:p w14:paraId="2D495BF2" w14:textId="77777777"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MILS 100 Military Sciences (3CH)   (Pre-requisite: only for Jordanians)</w:t>
      </w:r>
    </w:p>
    <w:p w14:paraId="0E5E8A53" w14:textId="27474BCD" w:rsidR="002F1120" w:rsidRPr="002E350E" w:rsidRDefault="006331A9" w:rsidP="002E350E">
      <w:pPr>
        <w:spacing w:after="0"/>
        <w:jc w:val="both"/>
        <w:rPr>
          <w:rFonts w:ascii="Calibri" w:hAnsi="Calibri" w:cs="Calibri"/>
          <w:sz w:val="24"/>
          <w:szCs w:val="24"/>
        </w:rPr>
      </w:pPr>
      <w:r w:rsidRPr="00ED619B">
        <w:rPr>
          <w:rFonts w:ascii="Calibri" w:hAnsi="Calibri" w:cs="Calibri"/>
          <w:sz w:val="24"/>
          <w:szCs w:val="24"/>
        </w:rPr>
        <w:t>History of the Jordanian Arab Army. United Nations Peace Keeping Forces. Preparation of the nation for defense and liberation. History of the Hashemite Kingdom of Jordan and its development.</w:t>
      </w:r>
    </w:p>
    <w:p w14:paraId="5BED46E7" w14:textId="77777777" w:rsidR="002F1120" w:rsidRPr="00ED619B" w:rsidRDefault="002F1120" w:rsidP="002F1120">
      <w:pPr>
        <w:spacing w:after="0"/>
        <w:jc w:val="both"/>
        <w:rPr>
          <w:rStyle w:val="TitleChar"/>
          <w:rFonts w:asciiTheme="minorHAnsi" w:eastAsiaTheme="minorHAnsi" w:hAnsiTheme="minorHAnsi" w:cstheme="minorBidi"/>
          <w:b/>
          <w:bCs/>
          <w:color w:val="auto"/>
          <w:kern w:val="0"/>
          <w:sz w:val="22"/>
          <w:szCs w:val="22"/>
        </w:rPr>
      </w:pPr>
      <w:r>
        <w:rPr>
          <w:b/>
          <w:bCs/>
        </w:rPr>
        <w:t>M</w:t>
      </w:r>
      <w:r w:rsidRPr="002F55BC">
        <w:rPr>
          <w:b/>
          <w:bCs/>
        </w:rPr>
        <w:t>GT418 Quality Management (3 CH )</w:t>
      </w:r>
      <w:r w:rsidRPr="002F55BC">
        <w:rPr>
          <w:rStyle w:val="Heading3Char"/>
          <w:b w:val="0"/>
          <w:bCs w:val="0"/>
        </w:rPr>
        <w:t xml:space="preserve"> </w:t>
      </w:r>
      <w:r w:rsidRPr="00ED619B">
        <w:rPr>
          <w:rStyle w:val="TitleChar"/>
          <w:rFonts w:asciiTheme="minorHAnsi" w:eastAsiaTheme="minorHAnsi" w:hAnsiTheme="minorHAnsi" w:cstheme="minorBidi"/>
          <w:b/>
          <w:bCs/>
          <w:color w:val="auto"/>
          <w:kern w:val="0"/>
          <w:sz w:val="22"/>
          <w:szCs w:val="22"/>
        </w:rPr>
        <w:t>(Pre-requisite:</w:t>
      </w:r>
      <w:r>
        <w:rPr>
          <w:rStyle w:val="TitleChar"/>
          <w:rFonts w:asciiTheme="minorHAnsi" w:eastAsiaTheme="minorHAnsi" w:hAnsiTheme="minorHAnsi" w:cstheme="minorBidi"/>
          <w:b/>
          <w:bCs/>
          <w:color w:val="auto"/>
          <w:kern w:val="0"/>
          <w:sz w:val="22"/>
          <w:szCs w:val="22"/>
        </w:rPr>
        <w:t>BSC001</w:t>
      </w:r>
      <w:r w:rsidRPr="00ED619B">
        <w:rPr>
          <w:rStyle w:val="TitleChar"/>
          <w:rFonts w:asciiTheme="minorHAnsi" w:eastAsiaTheme="minorHAnsi" w:hAnsiTheme="minorHAnsi" w:cstheme="minorBidi"/>
          <w:b/>
          <w:bCs/>
          <w:color w:val="auto"/>
          <w:kern w:val="0"/>
          <w:sz w:val="22"/>
          <w:szCs w:val="22"/>
        </w:rPr>
        <w:t>)</w:t>
      </w:r>
    </w:p>
    <w:p w14:paraId="1A541D6E" w14:textId="7533CD43" w:rsidR="002F1120" w:rsidRPr="002E350E" w:rsidRDefault="002F1120" w:rsidP="002E350E">
      <w:pPr>
        <w:spacing w:after="0"/>
        <w:jc w:val="both"/>
        <w:rPr>
          <w:rStyle w:val="TitleChar"/>
          <w:rFonts w:ascii="Calibri,Bold" w:eastAsiaTheme="minorHAnsi" w:hAnsi="Calibri,Bold" w:cs="Calibri,Bold"/>
          <w:b/>
          <w:bCs/>
          <w:color w:val="auto"/>
          <w:kern w:val="0"/>
          <w:sz w:val="24"/>
          <w:szCs w:val="24"/>
        </w:rPr>
      </w:pPr>
      <w:r>
        <w:t xml:space="preserve">Total Quality Management (TQM) helps the students to learn to view quality from a variety of functional perspectives, gain a better understanding of the problems associated with improving quality, also quality tools utilized in service and international/environments. This module focuses on the essence, principles, and practices 26 of total quality management (TQM). Some of the ideas and topics that are covered are: process improvement; process orientation; service quality; human resources; customer satisfaction programs; quality function deployment; process control and capability; role of inspection; economics of quality; productivity measurement; learning and organizational performance measures; and teachings of Deming, </w:t>
      </w:r>
      <w:proofErr w:type="spellStart"/>
      <w:r>
        <w:t>Juran</w:t>
      </w:r>
      <w:proofErr w:type="spellEnd"/>
      <w:r>
        <w:t>, and Crosby.</w:t>
      </w:r>
    </w:p>
    <w:p w14:paraId="27F9B332" w14:textId="33F63027" w:rsidR="002F1120" w:rsidRPr="00ED619B" w:rsidRDefault="00B3374D" w:rsidP="002F1120">
      <w:pPr>
        <w:spacing w:after="0"/>
        <w:jc w:val="both"/>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MECH0</w:t>
      </w:r>
      <w:r w:rsidR="002F1120" w:rsidRPr="00ED619B">
        <w:rPr>
          <w:rStyle w:val="TitleChar"/>
          <w:rFonts w:asciiTheme="minorHAnsi" w:eastAsiaTheme="minorHAnsi" w:hAnsiTheme="minorHAnsi" w:cstheme="minorBidi"/>
          <w:b/>
          <w:bCs/>
          <w:color w:val="auto"/>
          <w:kern w:val="0"/>
          <w:sz w:val="22"/>
          <w:szCs w:val="22"/>
        </w:rPr>
        <w:t xml:space="preserve">221 Thermodynamics (3CH)   (Pre-requisite: </w:t>
      </w:r>
      <w:r>
        <w:rPr>
          <w:rStyle w:val="TitleChar"/>
          <w:rFonts w:asciiTheme="minorHAnsi" w:eastAsiaTheme="minorHAnsi" w:hAnsiTheme="minorHAnsi" w:cstheme="minorBidi"/>
          <w:b/>
          <w:bCs/>
          <w:color w:val="auto"/>
          <w:kern w:val="0"/>
          <w:sz w:val="22"/>
          <w:szCs w:val="22"/>
        </w:rPr>
        <w:t>MATH1</w:t>
      </w:r>
      <w:r w:rsidR="002F1120" w:rsidRPr="00ED619B">
        <w:rPr>
          <w:rStyle w:val="TitleChar"/>
          <w:rFonts w:asciiTheme="minorHAnsi" w:eastAsiaTheme="minorHAnsi" w:hAnsiTheme="minorHAnsi" w:cstheme="minorBidi"/>
          <w:b/>
          <w:bCs/>
          <w:color w:val="auto"/>
          <w:kern w:val="0"/>
          <w:sz w:val="22"/>
          <w:szCs w:val="22"/>
        </w:rPr>
        <w:t>02)</w:t>
      </w:r>
    </w:p>
    <w:p w14:paraId="3A601877" w14:textId="5F5682B7" w:rsidR="002F1120" w:rsidRPr="002E350E" w:rsidRDefault="002F1120" w:rsidP="002E350E">
      <w:pPr>
        <w:spacing w:after="0"/>
        <w:jc w:val="both"/>
        <w:rPr>
          <w:rStyle w:val="TitleChar"/>
          <w:rFonts w:ascii="Calibri" w:eastAsiaTheme="minorHAnsi" w:hAnsi="Calibri" w:cs="Calibri"/>
          <w:color w:val="auto"/>
          <w:kern w:val="0"/>
          <w:sz w:val="24"/>
          <w:szCs w:val="24"/>
        </w:rPr>
      </w:pPr>
      <w:r w:rsidRPr="00ED619B">
        <w:rPr>
          <w:rFonts w:ascii="Calibri" w:hAnsi="Calibri" w:cs="Calibri"/>
          <w:sz w:val="24"/>
          <w:szCs w:val="24"/>
        </w:rPr>
        <w:t>Introduction to thermodynamics concepts, properties of pure substances, first law of thermodynamics: analysis of closed systems, analysis of open systems under steady and unsteady conditions, second law of thermodynamics, entropy.</w:t>
      </w:r>
    </w:p>
    <w:p w14:paraId="13976799" w14:textId="1425023B" w:rsidR="002F1120" w:rsidRPr="00ED619B" w:rsidRDefault="00B3374D" w:rsidP="002F1120">
      <w:pPr>
        <w:spacing w:after="0" w:line="240" w:lineRule="auto"/>
        <w:rPr>
          <w:rStyle w:val="TitleChar"/>
          <w:rFonts w:asciiTheme="minorHAnsi" w:eastAsiaTheme="minorHAnsi" w:hAnsiTheme="minorHAnsi" w:cstheme="minorBidi"/>
          <w:b/>
          <w:bCs/>
          <w:color w:val="auto"/>
          <w:kern w:val="0"/>
          <w:sz w:val="22"/>
          <w:szCs w:val="22"/>
        </w:rPr>
      </w:pPr>
      <w:r>
        <w:rPr>
          <w:rStyle w:val="TitleChar"/>
          <w:rFonts w:asciiTheme="minorHAnsi" w:eastAsiaTheme="minorHAnsi" w:hAnsiTheme="minorHAnsi" w:cstheme="minorBidi"/>
          <w:b/>
          <w:bCs/>
          <w:color w:val="auto"/>
          <w:kern w:val="0"/>
          <w:sz w:val="22"/>
          <w:szCs w:val="22"/>
        </w:rPr>
        <w:t>MECH0</w:t>
      </w:r>
      <w:r w:rsidR="002F1120" w:rsidRPr="00ED619B">
        <w:rPr>
          <w:rStyle w:val="TitleChar"/>
          <w:rFonts w:asciiTheme="minorHAnsi" w:eastAsiaTheme="minorHAnsi" w:hAnsiTheme="minorHAnsi" w:cstheme="minorBidi"/>
          <w:b/>
          <w:bCs/>
          <w:color w:val="auto"/>
          <w:kern w:val="0"/>
          <w:sz w:val="22"/>
          <w:szCs w:val="22"/>
        </w:rPr>
        <w:t xml:space="preserve">222 Fluid Mechanics (3CH)   (Pre-requisite: </w:t>
      </w:r>
      <w:r>
        <w:rPr>
          <w:rStyle w:val="TitleChar"/>
          <w:rFonts w:asciiTheme="minorHAnsi" w:eastAsiaTheme="minorHAnsi" w:hAnsiTheme="minorHAnsi" w:cstheme="minorBidi"/>
          <w:b/>
          <w:bCs/>
          <w:color w:val="auto"/>
          <w:kern w:val="0"/>
          <w:sz w:val="22"/>
          <w:szCs w:val="22"/>
        </w:rPr>
        <w:t>MATH1</w:t>
      </w:r>
      <w:r w:rsidR="002F1120" w:rsidRPr="00ED619B">
        <w:rPr>
          <w:rStyle w:val="TitleChar"/>
          <w:rFonts w:asciiTheme="minorHAnsi" w:eastAsiaTheme="minorHAnsi" w:hAnsiTheme="minorHAnsi" w:cstheme="minorBidi"/>
          <w:b/>
          <w:bCs/>
          <w:color w:val="auto"/>
          <w:kern w:val="0"/>
          <w:sz w:val="22"/>
          <w:szCs w:val="22"/>
        </w:rPr>
        <w:t>02, PHYS 103)</w:t>
      </w:r>
    </w:p>
    <w:p w14:paraId="4327A93E" w14:textId="14E19E98" w:rsidR="002F1120" w:rsidRDefault="002F1120" w:rsidP="002E350E">
      <w:pPr>
        <w:spacing w:after="0"/>
        <w:jc w:val="both"/>
        <w:rPr>
          <w:rFonts w:ascii="Calibri" w:hAnsi="Calibri" w:cs="Calibri"/>
          <w:sz w:val="24"/>
          <w:szCs w:val="24"/>
        </w:rPr>
      </w:pPr>
      <w:r w:rsidRPr="00ED619B">
        <w:rPr>
          <w:rFonts w:ascii="Calibri" w:hAnsi="Calibri" w:cs="Calibri"/>
          <w:sz w:val="24"/>
          <w:szCs w:val="24"/>
        </w:rPr>
        <w:t>Physical properties of fluids and fundamental concepts in fluid mechanics, hydrostatics, conservation laws for mass, momentum and energy, flow similarity and dimensional analysis as applied to engineering problems in fluid mechanics, laminar and turbulent flow, engineering applications such as flow measurement flow in pipes and fluid forces on moving bodies.</w:t>
      </w:r>
    </w:p>
    <w:p w14:paraId="6394805F" w14:textId="77777777" w:rsidR="002F1120" w:rsidRPr="001C49B3" w:rsidRDefault="002F1120" w:rsidP="002F1120">
      <w:pPr>
        <w:spacing w:after="0"/>
        <w:jc w:val="both"/>
        <w:rPr>
          <w:b/>
          <w:bCs/>
        </w:rPr>
      </w:pPr>
      <w:r w:rsidRPr="001C49B3">
        <w:rPr>
          <w:b/>
          <w:bCs/>
        </w:rPr>
        <w:t xml:space="preserve">MECH0552 Management of Maintenance Systems (3 CH) </w:t>
      </w:r>
      <w:r w:rsidRPr="001C49B3">
        <w:t>(Pre-requisite:BSC001)</w:t>
      </w:r>
    </w:p>
    <w:p w14:paraId="530D95FA" w14:textId="77777777" w:rsidR="002F1120" w:rsidRDefault="002F1120" w:rsidP="002F1120">
      <w:pPr>
        <w:spacing w:after="0"/>
        <w:jc w:val="both"/>
      </w:pPr>
      <w:r>
        <w:t xml:space="preserve">Reliability, availability, maintainability, and safety of industrial structures, systems, and components, maintenance intervention approaches (i.e., corrective, scheduled, condition-based and predictive), maintenance </w:t>
      </w:r>
      <w:proofErr w:type="spellStart"/>
      <w:r>
        <w:t>decisionmaking</w:t>
      </w:r>
      <w:proofErr w:type="spellEnd"/>
      <w:r>
        <w:t xml:space="preserve"> strategies, and techniques for risk assessment and the ways of establishing and running them effectively across multiple industries. The course will also cover the cost estimation and scheduling of maintenance activities and their key performance parameters.</w:t>
      </w:r>
    </w:p>
    <w:p w14:paraId="4B3F6D03" w14:textId="77777777" w:rsidR="002F1120" w:rsidRPr="001F26AC" w:rsidRDefault="002F1120" w:rsidP="002F1120">
      <w:pPr>
        <w:spacing w:after="0"/>
        <w:jc w:val="both"/>
        <w:rPr>
          <w:b/>
          <w:bCs/>
        </w:rPr>
      </w:pPr>
      <w:r w:rsidRPr="001F26AC">
        <w:rPr>
          <w:rStyle w:val="TitleChar"/>
          <w:rFonts w:asciiTheme="minorHAnsi" w:eastAsiaTheme="minorHAnsi" w:hAnsiTheme="minorHAnsi" w:cstheme="minorBidi"/>
          <w:b/>
          <w:bCs/>
          <w:color w:val="auto"/>
          <w:kern w:val="0"/>
          <w:sz w:val="22"/>
          <w:szCs w:val="22"/>
        </w:rPr>
        <w:t>MECH</w:t>
      </w:r>
      <w:r w:rsidRPr="001F26AC">
        <w:rPr>
          <w:b/>
          <w:bCs/>
        </w:rPr>
        <w:t xml:space="preserve"> 4214 Thermal Management of Electronic Systems (3 CH )</w:t>
      </w:r>
      <w:r w:rsidRPr="001F26AC">
        <w:rPr>
          <w:rStyle w:val="Heading3Char"/>
          <w:b w:val="0"/>
          <w:bCs w:val="0"/>
        </w:rPr>
        <w:t xml:space="preserve"> </w:t>
      </w:r>
      <w:r w:rsidRPr="001F26AC">
        <w:rPr>
          <w:rStyle w:val="TitleChar"/>
          <w:rFonts w:asciiTheme="minorHAnsi" w:eastAsiaTheme="minorHAnsi" w:hAnsiTheme="minorHAnsi" w:cstheme="minorBidi"/>
          <w:b/>
          <w:bCs/>
          <w:color w:val="auto"/>
          <w:kern w:val="0"/>
          <w:sz w:val="22"/>
          <w:szCs w:val="22"/>
        </w:rPr>
        <w:t>(Pre-requisite:BSC001)</w:t>
      </w:r>
    </w:p>
    <w:p w14:paraId="2697EA59" w14:textId="2E8DE737" w:rsidR="002F1120" w:rsidRPr="002E350E" w:rsidRDefault="002F1120" w:rsidP="002E350E">
      <w:pPr>
        <w:spacing w:after="0"/>
        <w:jc w:val="both"/>
      </w:pPr>
      <w:r>
        <w:t xml:space="preserve">Introduction to principles of thermal management for controlling heat dissipation in electronics systems. Understanding of how basic heat transfer principles can be applied to the thermal design of electronic packages. Passive and active thermal management techniques for electronic systems &amp; components are considered with regard to fundamental heat transfer modes. Design studies for single- and multi-chip modules, printed circuit board, and high-heat-flux cooling. </w:t>
      </w:r>
    </w:p>
    <w:p w14:paraId="2D060F55" w14:textId="77777777" w:rsidR="002F1120" w:rsidRPr="001C49B3" w:rsidRDefault="002F1120" w:rsidP="002F1120">
      <w:pPr>
        <w:spacing w:after="0"/>
        <w:jc w:val="both"/>
        <w:rPr>
          <w:rStyle w:val="TitleChar"/>
          <w:rFonts w:asciiTheme="minorHAnsi" w:eastAsiaTheme="minorHAnsi" w:hAnsiTheme="minorHAnsi" w:cstheme="minorBidi"/>
          <w:b/>
          <w:bCs/>
          <w:color w:val="auto"/>
          <w:kern w:val="0"/>
          <w:sz w:val="22"/>
          <w:szCs w:val="22"/>
        </w:rPr>
      </w:pPr>
      <w:r w:rsidRPr="001F26AC">
        <w:rPr>
          <w:rStyle w:val="TitleChar"/>
          <w:rFonts w:asciiTheme="minorHAnsi" w:eastAsiaTheme="minorHAnsi" w:hAnsiTheme="minorHAnsi" w:cstheme="minorBidi"/>
          <w:b/>
          <w:bCs/>
          <w:color w:val="auto"/>
          <w:kern w:val="0"/>
          <w:sz w:val="22"/>
          <w:szCs w:val="22"/>
        </w:rPr>
        <w:t>MECH4407</w:t>
      </w:r>
      <w:r w:rsidRPr="001C49B3">
        <w:rPr>
          <w:rStyle w:val="TitleChar"/>
          <w:rFonts w:asciiTheme="minorHAnsi" w:eastAsiaTheme="minorHAnsi" w:hAnsiTheme="minorHAnsi" w:cstheme="minorBidi"/>
          <w:b/>
          <w:bCs/>
          <w:color w:val="auto"/>
          <w:kern w:val="0"/>
          <w:sz w:val="22"/>
          <w:szCs w:val="22"/>
        </w:rPr>
        <w:t xml:space="preserve"> Failure Analysis (3 CH) (Pre-requisite:BSC001)</w:t>
      </w:r>
    </w:p>
    <w:p w14:paraId="3FAA1643" w14:textId="14EBF316" w:rsidR="002F1120" w:rsidRDefault="002F1120" w:rsidP="002E350E">
      <w:pPr>
        <w:spacing w:after="0" w:line="240" w:lineRule="auto"/>
        <w:jc w:val="both"/>
      </w:pPr>
      <w:r>
        <w:t xml:space="preserve">Theory of Failure Analysis, Industry Quality Systems Overview, Failure Mode Effect Analysis (FMEA) overview, process flow, control, prevention, detection, and types, and Application of failure analysis in industries. </w:t>
      </w:r>
    </w:p>
    <w:p w14:paraId="7B24E82B" w14:textId="77777777" w:rsidR="002F1120" w:rsidRPr="001C49B3" w:rsidRDefault="002F1120" w:rsidP="002F1120">
      <w:pPr>
        <w:spacing w:after="0" w:line="240" w:lineRule="auto"/>
        <w:rPr>
          <w:rStyle w:val="TitleChar"/>
          <w:rFonts w:asciiTheme="minorHAnsi" w:eastAsiaTheme="minorHAnsi" w:hAnsiTheme="minorHAnsi" w:cstheme="minorBidi"/>
          <w:b/>
          <w:bCs/>
          <w:color w:val="auto"/>
          <w:kern w:val="0"/>
          <w:sz w:val="22"/>
          <w:szCs w:val="22"/>
        </w:rPr>
      </w:pPr>
      <w:r w:rsidRPr="001C49B3">
        <w:rPr>
          <w:rStyle w:val="TitleChar"/>
          <w:rFonts w:asciiTheme="minorHAnsi" w:eastAsiaTheme="minorHAnsi" w:hAnsiTheme="minorHAnsi" w:cstheme="minorBidi"/>
          <w:b/>
          <w:bCs/>
          <w:color w:val="auto"/>
          <w:kern w:val="0"/>
          <w:sz w:val="22"/>
          <w:szCs w:val="22"/>
        </w:rPr>
        <w:t>MECH4410 Six Sigma (3 CH)</w:t>
      </w:r>
      <w:r w:rsidRPr="001C49B3">
        <w:rPr>
          <w:rStyle w:val="Heading3Char"/>
          <w:b w:val="0"/>
          <w:bCs w:val="0"/>
        </w:rPr>
        <w:t xml:space="preserve"> </w:t>
      </w:r>
      <w:r w:rsidRPr="001C49B3">
        <w:rPr>
          <w:rStyle w:val="TitleChar"/>
          <w:rFonts w:asciiTheme="minorHAnsi" w:eastAsiaTheme="minorHAnsi" w:hAnsiTheme="minorHAnsi" w:cstheme="minorBidi"/>
          <w:b/>
          <w:bCs/>
          <w:color w:val="auto"/>
          <w:kern w:val="0"/>
          <w:sz w:val="22"/>
          <w:szCs w:val="22"/>
        </w:rPr>
        <w:t>(Pre-requisite:BSC001)</w:t>
      </w:r>
    </w:p>
    <w:p w14:paraId="1C01998E" w14:textId="48B78DAE" w:rsidR="002F1120" w:rsidRDefault="002F1120" w:rsidP="00BD6E60">
      <w:pPr>
        <w:spacing w:after="0" w:line="240" w:lineRule="auto"/>
        <w:jc w:val="both"/>
      </w:pPr>
      <w:r>
        <w:t xml:space="preserve">Introduction to the Define, Measure, Analyze, Improve and Control (DMAIC) method that includes project definition, measurement of the most critical process variables, analysis of the associated data, </w:t>
      </w:r>
      <w:r>
        <w:lastRenderedPageBreak/>
        <w:t>improvement based on statistical test planning and control of the future process. Six Sigma concepts and methodologies in practice</w:t>
      </w:r>
    </w:p>
    <w:p w14:paraId="046CAA84" w14:textId="77777777" w:rsidR="002F1120" w:rsidRDefault="002F1120" w:rsidP="002F1120">
      <w:pPr>
        <w:spacing w:after="0" w:line="240" w:lineRule="auto"/>
      </w:pPr>
      <w:r w:rsidRPr="001C49B3">
        <w:rPr>
          <w:rStyle w:val="TitleChar"/>
          <w:rFonts w:asciiTheme="minorHAnsi" w:eastAsiaTheme="minorHAnsi" w:hAnsiTheme="minorHAnsi" w:cstheme="minorBidi"/>
          <w:b/>
          <w:bCs/>
          <w:color w:val="auto"/>
          <w:kern w:val="0"/>
          <w:sz w:val="22"/>
          <w:szCs w:val="22"/>
        </w:rPr>
        <w:t>MECH5501</w:t>
      </w:r>
      <w:r w:rsidRPr="00E9316D">
        <w:rPr>
          <w:rStyle w:val="TitleChar"/>
          <w:rFonts w:asciiTheme="minorHAnsi" w:eastAsiaTheme="minorHAnsi" w:hAnsiTheme="minorHAnsi" w:cstheme="minorBidi"/>
          <w:b/>
          <w:bCs/>
          <w:color w:val="auto"/>
          <w:kern w:val="0"/>
          <w:sz w:val="22"/>
          <w:szCs w:val="22"/>
        </w:rPr>
        <w:t xml:space="preserve"> Heating Ventilation and Air Conditioning (3CH)</w:t>
      </w:r>
      <w:r>
        <w:t xml:space="preserve"> </w:t>
      </w:r>
      <w:r w:rsidRPr="001C49B3">
        <w:rPr>
          <w:rStyle w:val="TitleChar"/>
          <w:rFonts w:asciiTheme="minorHAnsi" w:eastAsiaTheme="minorHAnsi" w:hAnsiTheme="minorHAnsi" w:cstheme="minorBidi"/>
          <w:b/>
          <w:bCs/>
          <w:color w:val="auto"/>
          <w:kern w:val="0"/>
          <w:sz w:val="22"/>
          <w:szCs w:val="22"/>
        </w:rPr>
        <w:t>(Pre-requisite:BSC001)</w:t>
      </w:r>
    </w:p>
    <w:p w14:paraId="50757CD7" w14:textId="3AD95F1F" w:rsidR="002F1120" w:rsidRPr="002E350E" w:rsidRDefault="002F1120" w:rsidP="002E350E">
      <w:pPr>
        <w:spacing w:after="0" w:line="240" w:lineRule="auto"/>
      </w:pPr>
      <w:r>
        <w:t>Introduction to HVAC economics, HVAC systems, Psychometrics, Indoor air quality/comfort issues, Heat transmission in building structures, Space heating load, Solar radiation, Space cooling load, Fans and duct system design, Pumps and piping design.</w:t>
      </w:r>
    </w:p>
    <w:p w14:paraId="4643237D" w14:textId="77777777" w:rsidR="002F1120" w:rsidRPr="00E9316D" w:rsidRDefault="002F1120" w:rsidP="002F1120">
      <w:pPr>
        <w:spacing w:after="0" w:line="240" w:lineRule="auto"/>
        <w:rPr>
          <w:rStyle w:val="TitleChar"/>
          <w:rFonts w:asciiTheme="minorHAnsi" w:eastAsiaTheme="minorHAnsi" w:hAnsiTheme="minorHAnsi" w:cstheme="minorBidi"/>
          <w:b/>
          <w:bCs/>
          <w:color w:val="auto"/>
          <w:kern w:val="0"/>
          <w:sz w:val="22"/>
          <w:szCs w:val="22"/>
        </w:rPr>
      </w:pPr>
      <w:r w:rsidRPr="00E9316D">
        <w:rPr>
          <w:rStyle w:val="TitleChar"/>
          <w:rFonts w:asciiTheme="minorHAnsi" w:eastAsiaTheme="minorHAnsi" w:hAnsiTheme="minorHAnsi" w:cstheme="minorBidi"/>
          <w:b/>
          <w:bCs/>
          <w:color w:val="auto"/>
          <w:kern w:val="0"/>
          <w:sz w:val="22"/>
          <w:szCs w:val="22"/>
        </w:rPr>
        <w:t xml:space="preserve">MECH5606 Hybrid and Electric Vehicles (3CHr) </w:t>
      </w:r>
      <w:r w:rsidRPr="001C49B3">
        <w:rPr>
          <w:rStyle w:val="TitleChar"/>
          <w:rFonts w:asciiTheme="minorHAnsi" w:eastAsiaTheme="minorHAnsi" w:hAnsiTheme="minorHAnsi" w:cstheme="minorBidi"/>
          <w:b/>
          <w:bCs/>
          <w:color w:val="auto"/>
          <w:kern w:val="0"/>
          <w:sz w:val="22"/>
          <w:szCs w:val="22"/>
        </w:rPr>
        <w:t>(Pre-requisite:BSC001)</w:t>
      </w:r>
    </w:p>
    <w:p w14:paraId="635397FE" w14:textId="44C33290" w:rsidR="002F1120" w:rsidRDefault="002F1120" w:rsidP="002F1120">
      <w:pPr>
        <w:spacing w:after="0" w:line="240" w:lineRule="auto"/>
      </w:pPr>
      <w:r>
        <w:t xml:space="preserve">Hybrid and electric vehicles are currently the dominant technologies in the new generation of automobiles. This course examines the sub-systems of hybrid and electrified vehicles—including the engine—as well as the integration of these sub-systems into the vehicle. The course covers the modeling and analysis of vehicles with electrified propulsion systems, including electric vehicles, hybrids, plug-in, and fuel cell vehicles. The course will introduce students to the concepts and terminology, state-of-the-art developments, energy conversion and storage options, and system integration. </w:t>
      </w:r>
    </w:p>
    <w:p w14:paraId="0F779CCD" w14:textId="77777777" w:rsidR="00BD6E60" w:rsidRDefault="00BD6E60" w:rsidP="002F1120">
      <w:pPr>
        <w:spacing w:after="0" w:line="240" w:lineRule="auto"/>
        <w:rPr>
          <w:rStyle w:val="TitleChar"/>
          <w:rFonts w:asciiTheme="minorHAnsi" w:eastAsiaTheme="minorHAnsi" w:hAnsiTheme="minorHAnsi" w:cstheme="minorBidi"/>
          <w:color w:val="auto"/>
          <w:kern w:val="0"/>
          <w:sz w:val="22"/>
          <w:szCs w:val="22"/>
        </w:rPr>
      </w:pPr>
    </w:p>
    <w:p w14:paraId="67D48830" w14:textId="7EE1766A" w:rsidR="006331A9" w:rsidRPr="002F1120" w:rsidRDefault="006331A9" w:rsidP="002F1120">
      <w:pPr>
        <w:spacing w:after="0" w:line="240" w:lineRule="auto"/>
        <w:rPr>
          <w:rStyle w:val="TitleChar"/>
          <w:rFonts w:ascii="Times New Roman" w:eastAsiaTheme="minorHAnsi" w:hAnsi="Times New Roman"/>
          <w:color w:val="auto"/>
          <w:kern w:val="0"/>
          <w:sz w:val="24"/>
          <w:szCs w:val="24"/>
        </w:rPr>
      </w:pPr>
      <w:r w:rsidRPr="00ED619B">
        <w:rPr>
          <w:rStyle w:val="TitleChar"/>
          <w:rFonts w:asciiTheme="minorHAnsi" w:eastAsiaTheme="minorHAnsi" w:hAnsiTheme="minorHAnsi" w:cstheme="minorBidi"/>
          <w:b/>
          <w:bCs/>
          <w:color w:val="auto"/>
          <w:kern w:val="0"/>
          <w:sz w:val="22"/>
          <w:szCs w:val="22"/>
        </w:rPr>
        <w:t xml:space="preserve">NE 101 National Education (3CH)   (Pre-requisite: ARB </w:t>
      </w:r>
      <w:r w:rsidR="008F679D" w:rsidRPr="00ED619B">
        <w:rPr>
          <w:rStyle w:val="TitleChar"/>
          <w:rFonts w:asciiTheme="minorHAnsi" w:eastAsiaTheme="minorHAnsi" w:hAnsiTheme="minorHAnsi" w:cstheme="minorBidi"/>
          <w:b/>
          <w:bCs/>
          <w:color w:val="auto"/>
          <w:kern w:val="0"/>
          <w:sz w:val="22"/>
          <w:szCs w:val="22"/>
        </w:rPr>
        <w:t>0</w:t>
      </w:r>
      <w:r w:rsidRPr="00ED619B">
        <w:rPr>
          <w:rStyle w:val="TitleChar"/>
          <w:rFonts w:asciiTheme="minorHAnsi" w:eastAsiaTheme="minorHAnsi" w:hAnsiTheme="minorHAnsi" w:cstheme="minorBidi"/>
          <w:b/>
          <w:bCs/>
          <w:color w:val="auto"/>
          <w:kern w:val="0"/>
          <w:sz w:val="22"/>
          <w:szCs w:val="22"/>
        </w:rPr>
        <w:t xml:space="preserve">99 or </w:t>
      </w:r>
      <w:r w:rsidR="00C05544">
        <w:rPr>
          <w:rStyle w:val="TitleChar"/>
          <w:rFonts w:asciiTheme="minorHAnsi" w:eastAsiaTheme="minorHAnsi" w:hAnsiTheme="minorHAnsi" w:cstheme="minorBidi"/>
          <w:b/>
          <w:bCs/>
          <w:color w:val="auto"/>
          <w:kern w:val="0"/>
          <w:sz w:val="22"/>
          <w:szCs w:val="22"/>
        </w:rPr>
        <w:t>ENGL1</w:t>
      </w:r>
      <w:r w:rsidRPr="00ED619B">
        <w:rPr>
          <w:rStyle w:val="TitleChar"/>
          <w:rFonts w:asciiTheme="minorHAnsi" w:eastAsiaTheme="minorHAnsi" w:hAnsiTheme="minorHAnsi" w:cstheme="minorBidi"/>
          <w:b/>
          <w:bCs/>
          <w:color w:val="auto"/>
          <w:kern w:val="0"/>
          <w:sz w:val="22"/>
          <w:szCs w:val="22"/>
        </w:rPr>
        <w:t>01)</w:t>
      </w:r>
    </w:p>
    <w:p w14:paraId="51CF5663" w14:textId="4AFF5D00" w:rsidR="006331A9" w:rsidRDefault="006331A9" w:rsidP="002E350E">
      <w:pPr>
        <w:spacing w:after="0"/>
        <w:jc w:val="both"/>
        <w:rPr>
          <w:rFonts w:ascii="Calibri" w:hAnsi="Calibri" w:cs="Calibri"/>
          <w:sz w:val="24"/>
          <w:szCs w:val="24"/>
        </w:rPr>
      </w:pPr>
      <w:r w:rsidRPr="00ED619B">
        <w:rPr>
          <w:rFonts w:ascii="Calibri" w:hAnsi="Calibri" w:cs="Calibri"/>
          <w:sz w:val="24"/>
          <w:szCs w:val="24"/>
        </w:rPr>
        <w:t xml:space="preserve">In a context of striving towards democracy like the one Jordan enjoys today, the meaning and practice of active and responsible citizenship becomes more crucial. It is often argued that democracy requires “democrats” to flourish, and become well established. Democrats are those women and men who recognize pluralism, inclusion, positive engagement, and participation as the main values that govern their interaction with the state as citizens and with each other as diverse people of different interests. In this course you will be able to understand your rights and responsibilities as Jordanian citizen, expand your knowledge about the frameworks, and processes that regulates citizen-state relationships as </w:t>
      </w:r>
      <w:proofErr w:type="spellStart"/>
      <w:r w:rsidRPr="00ED619B">
        <w:rPr>
          <w:rFonts w:ascii="Calibri" w:hAnsi="Calibri" w:cs="Calibri"/>
          <w:sz w:val="24"/>
          <w:szCs w:val="24"/>
        </w:rPr>
        <w:t>will</w:t>
      </w:r>
      <w:proofErr w:type="spellEnd"/>
      <w:r w:rsidRPr="00ED619B">
        <w:rPr>
          <w:rFonts w:ascii="Calibri" w:hAnsi="Calibri" w:cs="Calibri"/>
          <w:sz w:val="24"/>
          <w:szCs w:val="24"/>
        </w:rPr>
        <w:t xml:space="preserve"> as the basic necessary skills for you to practice your citizenship rights in a civic manner.</w:t>
      </w:r>
    </w:p>
    <w:p w14:paraId="6806D671" w14:textId="77777777" w:rsidR="00B823DE" w:rsidRPr="00B823DE" w:rsidRDefault="00B823DE" w:rsidP="00B823DE">
      <w:pPr>
        <w:spacing w:after="0"/>
        <w:jc w:val="both"/>
        <w:rPr>
          <w:b/>
          <w:bCs/>
        </w:rPr>
      </w:pPr>
      <w:r w:rsidRPr="00B823DE">
        <w:rPr>
          <w:rFonts w:ascii="Calibri" w:eastAsia="Calibri" w:hAnsi="Calibri" w:cs="Calibri"/>
          <w:b/>
        </w:rPr>
        <w:t>PE101: Sports and Health</w:t>
      </w:r>
      <w:r w:rsidRPr="00ED619B">
        <w:rPr>
          <w:rStyle w:val="TitleChar"/>
          <w:rFonts w:asciiTheme="minorHAnsi" w:eastAsiaTheme="minorHAnsi" w:hAnsiTheme="minorHAnsi" w:cstheme="minorBidi"/>
          <w:b/>
          <w:bCs/>
          <w:color w:val="auto"/>
          <w:kern w:val="0"/>
          <w:sz w:val="22"/>
          <w:szCs w:val="22"/>
        </w:rPr>
        <w:t xml:space="preserve">(3CH)   (Pre-requisite: </w:t>
      </w:r>
      <w:r w:rsidRPr="00B823DE">
        <w:rPr>
          <w:rStyle w:val="TitleChar"/>
          <w:rFonts w:asciiTheme="minorHAnsi" w:eastAsiaTheme="minorHAnsi" w:hAnsiTheme="minorHAnsi" w:cstheme="minorBidi"/>
          <w:b/>
          <w:bCs/>
          <w:color w:val="auto"/>
          <w:kern w:val="0"/>
          <w:sz w:val="22"/>
          <w:szCs w:val="22"/>
        </w:rPr>
        <w:t>ARB099</w:t>
      </w:r>
      <w:r w:rsidRPr="00ED619B">
        <w:rPr>
          <w:rStyle w:val="TitleChar"/>
          <w:rFonts w:asciiTheme="minorHAnsi" w:eastAsiaTheme="minorHAnsi" w:hAnsiTheme="minorHAnsi" w:cstheme="minorBidi"/>
          <w:b/>
          <w:bCs/>
          <w:color w:val="auto"/>
          <w:kern w:val="0"/>
          <w:sz w:val="22"/>
          <w:szCs w:val="22"/>
        </w:rPr>
        <w:t>)</w:t>
      </w:r>
    </w:p>
    <w:p w14:paraId="419F9EA5" w14:textId="7ACCADD8" w:rsidR="00B823DE" w:rsidRPr="00B823DE" w:rsidRDefault="00B823DE" w:rsidP="00B823DE">
      <w:pPr>
        <w:spacing w:after="0"/>
        <w:jc w:val="both"/>
        <w:rPr>
          <w:rStyle w:val="TitleChar"/>
          <w:rFonts w:ascii="Calibri" w:eastAsia="Calibri" w:hAnsi="Calibri" w:cs="Calibri"/>
          <w:color w:val="auto"/>
          <w:kern w:val="0"/>
          <w:sz w:val="22"/>
          <w:szCs w:val="22"/>
        </w:rPr>
      </w:pPr>
      <w:r w:rsidRPr="00B823DE">
        <w:rPr>
          <w:rFonts w:ascii="Calibri" w:eastAsia="Calibri" w:hAnsi="Calibri" w:cs="Calibri"/>
        </w:rPr>
        <w:t>The course focuses on providing students with information related to Sport, fitness and health culture, Voluntary work Nutrition, First Aid. It covers also Special physical preparation and general sports cultural issues</w:t>
      </w:r>
    </w:p>
    <w:p w14:paraId="1A31EB7C" w14:textId="77777777"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PHYS 103 Physics I (3CH)   (Pre-requisite: -)</w:t>
      </w:r>
    </w:p>
    <w:p w14:paraId="0823AD85" w14:textId="77777777" w:rsidR="006331A9" w:rsidRPr="00ED619B" w:rsidRDefault="006331A9" w:rsidP="006331A9">
      <w:pPr>
        <w:spacing w:after="0"/>
        <w:jc w:val="both"/>
        <w:rPr>
          <w:rFonts w:ascii="Calibri" w:hAnsi="Calibri" w:cs="Calibri"/>
          <w:sz w:val="24"/>
          <w:szCs w:val="24"/>
        </w:rPr>
      </w:pPr>
      <w:r w:rsidRPr="00ED619B">
        <w:rPr>
          <w:rFonts w:ascii="Calibri" w:hAnsi="Calibri" w:cs="Calibri"/>
          <w:sz w:val="24"/>
          <w:szCs w:val="24"/>
        </w:rPr>
        <w:t>Physics and measurement, Motion in one dimension, Vectors, Motion in two dimensions, Force and motion, Kinetic energy and work, Potential energy and conservation of energy, Linear momentum and collisions, Rotation, Rolling and angular momentum.</w:t>
      </w:r>
    </w:p>
    <w:p w14:paraId="1D7C1A57" w14:textId="67CC0C21"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PHYS 104 Physics II (3CH)   (Pre-requisite: PHYS 103)</w:t>
      </w:r>
    </w:p>
    <w:p w14:paraId="3D0B4170" w14:textId="12ADA491" w:rsidR="006331A9" w:rsidRDefault="006331A9" w:rsidP="006331A9">
      <w:pPr>
        <w:spacing w:after="0"/>
        <w:jc w:val="both"/>
        <w:rPr>
          <w:rFonts w:ascii="Calibri,Bold" w:hAnsi="Calibri,Bold" w:cs="Calibri,Bold"/>
          <w:b/>
          <w:bCs/>
          <w:sz w:val="24"/>
          <w:szCs w:val="24"/>
        </w:rPr>
      </w:pPr>
      <w:r w:rsidRPr="00ED619B">
        <w:rPr>
          <w:rFonts w:ascii="Calibri" w:hAnsi="Calibri" w:cs="Calibri"/>
          <w:sz w:val="24"/>
          <w:szCs w:val="24"/>
        </w:rPr>
        <w:t>Electric Fields, Gauss’s Law, Electric Potential, Capacitance and Dielectrics, Current and Resistance, Direct Current Circuits, Magnetic Fields, Sources of the Magnetic Field, and Faraday’s Law</w:t>
      </w:r>
      <w:r w:rsidRPr="00ED619B">
        <w:rPr>
          <w:rFonts w:ascii="Calibri,Bold" w:hAnsi="Calibri,Bold" w:cs="Calibri,Bold"/>
          <w:b/>
          <w:bCs/>
          <w:sz w:val="24"/>
          <w:szCs w:val="24"/>
        </w:rPr>
        <w:t>.</w:t>
      </w:r>
    </w:p>
    <w:p w14:paraId="186D5C94" w14:textId="07F4DD90" w:rsidR="006331A9" w:rsidRPr="00ED619B" w:rsidRDefault="006331A9" w:rsidP="006331A9">
      <w:pPr>
        <w:spacing w:after="0"/>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PHYS 106 General Physics Lab (1</w:t>
      </w:r>
      <w:r w:rsidR="00847204" w:rsidRPr="00ED619B">
        <w:rPr>
          <w:rStyle w:val="TitleChar"/>
          <w:rFonts w:asciiTheme="minorHAnsi" w:eastAsiaTheme="minorHAnsi" w:hAnsiTheme="minorHAnsi" w:cstheme="minorBidi"/>
          <w:b/>
          <w:bCs/>
          <w:color w:val="auto"/>
          <w:kern w:val="0"/>
          <w:sz w:val="22"/>
          <w:szCs w:val="22"/>
        </w:rPr>
        <w:t>CH) (</w:t>
      </w:r>
      <w:r w:rsidRPr="00ED619B">
        <w:rPr>
          <w:rStyle w:val="TitleChar"/>
          <w:rFonts w:asciiTheme="minorHAnsi" w:eastAsiaTheme="minorHAnsi" w:hAnsiTheme="minorHAnsi" w:cstheme="minorBidi"/>
          <w:b/>
          <w:bCs/>
          <w:color w:val="auto"/>
          <w:kern w:val="0"/>
          <w:sz w:val="22"/>
          <w:szCs w:val="22"/>
        </w:rPr>
        <w:t>Co-requisite: PHYS 104)</w:t>
      </w:r>
    </w:p>
    <w:p w14:paraId="2474561A" w14:textId="19364426" w:rsidR="00BD6E60" w:rsidRDefault="006331A9" w:rsidP="00B823DE">
      <w:pPr>
        <w:spacing w:after="0"/>
        <w:jc w:val="both"/>
        <w:rPr>
          <w:rFonts w:ascii="Calibri,Bold" w:hAnsi="Calibri,Bold" w:cs="Calibri,Bold"/>
          <w:b/>
          <w:bCs/>
          <w:sz w:val="24"/>
          <w:szCs w:val="24"/>
        </w:rPr>
      </w:pPr>
      <w:r w:rsidRPr="00ED619B">
        <w:rPr>
          <w:rFonts w:ascii="Calibri" w:hAnsi="Calibri" w:cs="Calibri"/>
          <w:sz w:val="24"/>
          <w:szCs w:val="24"/>
        </w:rPr>
        <w:t xml:space="preserve">Developing a good understanding of a few important concepts in Mechanical physics, </w:t>
      </w:r>
      <w:r w:rsidR="00847204" w:rsidRPr="00ED619B">
        <w:rPr>
          <w:rFonts w:ascii="Calibri" w:hAnsi="Calibri" w:cs="Calibri"/>
          <w:sz w:val="24"/>
          <w:szCs w:val="24"/>
        </w:rPr>
        <w:t>learning</w:t>
      </w:r>
      <w:r w:rsidRPr="00ED619B">
        <w:rPr>
          <w:rFonts w:ascii="Calibri" w:hAnsi="Calibri" w:cs="Calibri"/>
          <w:sz w:val="24"/>
          <w:szCs w:val="24"/>
        </w:rPr>
        <w:t xml:space="preserve"> to apply these concepts to familiar and unfamiliar situations and </w:t>
      </w:r>
      <w:r w:rsidR="00847204" w:rsidRPr="00ED619B">
        <w:rPr>
          <w:rFonts w:ascii="Calibri" w:hAnsi="Calibri" w:cs="Calibri"/>
          <w:sz w:val="24"/>
          <w:szCs w:val="24"/>
        </w:rPr>
        <w:t>gaining</w:t>
      </w:r>
      <w:r w:rsidRPr="00ED619B">
        <w:rPr>
          <w:rFonts w:ascii="Calibri" w:hAnsi="Calibri" w:cs="Calibri"/>
          <w:sz w:val="24"/>
          <w:szCs w:val="24"/>
        </w:rPr>
        <w:t xml:space="preserve"> the ability to reason qualitatively and quantitatively about Mechanics</w:t>
      </w:r>
      <w:r w:rsidRPr="00ED619B">
        <w:rPr>
          <w:rFonts w:ascii="Calibri,Bold" w:hAnsi="Calibri,Bold" w:cs="Calibri,Bold"/>
          <w:b/>
          <w:bCs/>
          <w:sz w:val="24"/>
          <w:szCs w:val="24"/>
        </w:rPr>
        <w:t>.</w:t>
      </w:r>
    </w:p>
    <w:p w14:paraId="1429C712" w14:textId="77777777" w:rsidR="00BD6E60" w:rsidRDefault="00BD6E60" w:rsidP="006331A9">
      <w:pPr>
        <w:spacing w:after="0"/>
        <w:jc w:val="both"/>
        <w:rPr>
          <w:rFonts w:ascii="Calibri,Bold" w:hAnsi="Calibri,Bold" w:cs="Calibri,Bold"/>
          <w:b/>
          <w:bCs/>
          <w:sz w:val="24"/>
          <w:szCs w:val="24"/>
        </w:rPr>
      </w:pPr>
    </w:p>
    <w:p w14:paraId="453A1F2B" w14:textId="542D13EB" w:rsidR="00847204" w:rsidRDefault="00847204" w:rsidP="006331A9">
      <w:pPr>
        <w:spacing w:after="0"/>
        <w:jc w:val="both"/>
        <w:rPr>
          <w:rFonts w:ascii="Calibri,Bold" w:hAnsi="Calibri,Bold" w:cs="Calibri,Bold"/>
          <w:b/>
          <w:bCs/>
          <w:sz w:val="24"/>
          <w:szCs w:val="24"/>
        </w:rPr>
      </w:pPr>
    </w:p>
    <w:p w14:paraId="60620B17" w14:textId="2C5060B3" w:rsidR="00FA6D82" w:rsidRDefault="00FA6D82" w:rsidP="006331A9">
      <w:pPr>
        <w:spacing w:after="0"/>
        <w:jc w:val="both"/>
        <w:rPr>
          <w:rFonts w:ascii="Calibri,Bold" w:hAnsi="Calibri,Bold" w:cs="Calibri,Bold"/>
          <w:b/>
          <w:bCs/>
          <w:sz w:val="24"/>
          <w:szCs w:val="24"/>
        </w:rPr>
      </w:pPr>
    </w:p>
    <w:p w14:paraId="229A89B9" w14:textId="1DA237C1" w:rsidR="00FA6D82" w:rsidRDefault="00FA6D82" w:rsidP="006331A9">
      <w:pPr>
        <w:spacing w:after="0"/>
        <w:jc w:val="both"/>
        <w:rPr>
          <w:rFonts w:ascii="Calibri,Bold" w:hAnsi="Calibri,Bold" w:cs="Calibri,Bold"/>
          <w:b/>
          <w:bCs/>
          <w:sz w:val="24"/>
          <w:szCs w:val="24"/>
        </w:rPr>
      </w:pPr>
    </w:p>
    <w:p w14:paraId="361CA95C" w14:textId="77777777" w:rsidR="00FA6D82" w:rsidRDefault="00FA6D82" w:rsidP="006331A9">
      <w:pPr>
        <w:spacing w:after="0"/>
        <w:jc w:val="both"/>
        <w:rPr>
          <w:rFonts w:ascii="Calibri,Bold" w:hAnsi="Calibri,Bold" w:cs="Calibri,Bold"/>
          <w:b/>
          <w:bCs/>
          <w:sz w:val="24"/>
          <w:szCs w:val="24"/>
        </w:rPr>
      </w:pPr>
    </w:p>
    <w:p w14:paraId="354919B3" w14:textId="77777777" w:rsidR="00847204" w:rsidRDefault="00847204" w:rsidP="006331A9">
      <w:pPr>
        <w:spacing w:after="0"/>
        <w:jc w:val="both"/>
        <w:rPr>
          <w:rFonts w:ascii="Calibri,Bold" w:hAnsi="Calibri,Bold" w:cs="Calibri,Bold"/>
          <w:b/>
          <w:bCs/>
          <w:sz w:val="24"/>
          <w:szCs w:val="24"/>
        </w:rPr>
      </w:pPr>
    </w:p>
    <w:p w14:paraId="67D42911" w14:textId="77777777" w:rsidR="00E9316D" w:rsidRPr="001F26AC" w:rsidRDefault="00E9316D" w:rsidP="001C49B3">
      <w:pPr>
        <w:spacing w:after="0" w:line="240" w:lineRule="auto"/>
        <w:rPr>
          <w:rStyle w:val="TitleChar"/>
          <w:rFonts w:ascii="Times New Roman" w:eastAsiaTheme="minorHAnsi" w:hAnsi="Times New Roman"/>
          <w:color w:val="auto"/>
          <w:kern w:val="0"/>
          <w:sz w:val="24"/>
          <w:szCs w:val="24"/>
        </w:rPr>
      </w:pPr>
    </w:p>
    <w:p w14:paraId="4F266003" w14:textId="02046F94" w:rsidR="006331A9" w:rsidRPr="00ED619B" w:rsidRDefault="00913776" w:rsidP="00D17E01">
      <w:pPr>
        <w:jc w:val="center"/>
        <w:rPr>
          <w:rStyle w:val="TitleChar"/>
          <w:rFonts w:eastAsiaTheme="minorHAnsi"/>
          <w:color w:val="385623" w:themeColor="accent6" w:themeShade="80"/>
          <w:sz w:val="44"/>
          <w:szCs w:val="44"/>
        </w:rPr>
      </w:pPr>
      <w:r w:rsidRPr="00ED619B">
        <w:rPr>
          <w:rStyle w:val="TitleChar"/>
          <w:rFonts w:eastAsiaTheme="minorHAnsi"/>
          <w:color w:val="385623" w:themeColor="accent6" w:themeShade="80"/>
          <w:sz w:val="44"/>
          <w:szCs w:val="44"/>
        </w:rPr>
        <w:t>Tentative Course Schedule</w:t>
      </w:r>
    </w:p>
    <w:p w14:paraId="7F39240E" w14:textId="438F3049" w:rsidR="00D17E01" w:rsidRPr="00ED619B" w:rsidRDefault="00D17E01"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705"/>
        <w:gridCol w:w="3240"/>
        <w:gridCol w:w="630"/>
        <w:gridCol w:w="1710"/>
        <w:gridCol w:w="1732"/>
      </w:tblGrid>
      <w:tr w:rsidR="00AD7FBD" w:rsidRPr="00ED619B" w14:paraId="1B44D783" w14:textId="77777777" w:rsidTr="00AD7FBD">
        <w:tc>
          <w:tcPr>
            <w:tcW w:w="9017" w:type="dxa"/>
            <w:gridSpan w:val="5"/>
            <w:shd w:val="clear" w:color="auto" w:fill="BFBFBF" w:themeFill="background1" w:themeFillShade="BF"/>
          </w:tcPr>
          <w:p w14:paraId="3CE0E884" w14:textId="4106857C" w:rsidR="00AD7FBD" w:rsidRPr="00ED619B" w:rsidRDefault="00AD7FBD" w:rsidP="00AD7FB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First Semester / First Year</w:t>
            </w:r>
          </w:p>
        </w:tc>
      </w:tr>
      <w:tr w:rsidR="00AD7FBD" w:rsidRPr="00ED619B" w14:paraId="3E32A788" w14:textId="77777777" w:rsidTr="00AD7FBD">
        <w:tc>
          <w:tcPr>
            <w:tcW w:w="1705" w:type="dxa"/>
          </w:tcPr>
          <w:p w14:paraId="3B0C81F9" w14:textId="08A5281D" w:rsidR="00AD7FBD" w:rsidRPr="00ED619B" w:rsidRDefault="00AD7FBD" w:rsidP="00415E69">
            <w:pP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240" w:type="dxa"/>
          </w:tcPr>
          <w:p w14:paraId="69E30EF0" w14:textId="4558BA30" w:rsidR="00AD7FBD" w:rsidRPr="00ED619B" w:rsidRDefault="00AD7FBD" w:rsidP="00415E69">
            <w:pP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46C0F317" w14:textId="734472D5" w:rsidR="00AD7FBD" w:rsidRPr="00ED619B" w:rsidRDefault="00AD7FBD" w:rsidP="00415E69">
            <w:pP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733A9464" w14:textId="39E89329" w:rsidR="00AD7FBD" w:rsidRPr="00ED619B" w:rsidRDefault="00AD7FBD" w:rsidP="00415E69">
            <w:pP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295BB4C5" w14:textId="29F0D147" w:rsidR="00AD7FBD" w:rsidRPr="00ED619B" w:rsidRDefault="00AD7FBD" w:rsidP="00415E69">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8D36AB" w:rsidRPr="00ED619B" w14:paraId="086D63F3" w14:textId="77777777" w:rsidTr="00FE77A4">
        <w:tc>
          <w:tcPr>
            <w:tcW w:w="1705" w:type="dxa"/>
            <w:vAlign w:val="center"/>
          </w:tcPr>
          <w:p w14:paraId="3851EE90" w14:textId="66C5E710" w:rsidR="008D36AB" w:rsidRPr="00ED619B" w:rsidRDefault="008D36AB" w:rsidP="00415E69">
            <w:pPr>
              <w:tabs>
                <w:tab w:val="left" w:pos="1329"/>
              </w:tabs>
              <w:rPr>
                <w:rStyle w:val="TitleChar"/>
                <w:rFonts w:asciiTheme="minorHAnsi" w:eastAsiaTheme="minorHAnsi" w:hAnsiTheme="minorHAnsi" w:cstheme="minorBidi"/>
                <w:color w:val="auto"/>
                <w:kern w:val="0"/>
                <w:sz w:val="22"/>
                <w:szCs w:val="22"/>
              </w:rPr>
            </w:pPr>
            <w:r w:rsidRPr="00ED619B">
              <w:t>ENGL</w:t>
            </w:r>
            <w:r w:rsidR="008F679D" w:rsidRPr="00ED619B">
              <w:t>0</w:t>
            </w:r>
            <w:r w:rsidRPr="00ED619B">
              <w:t>98</w:t>
            </w:r>
          </w:p>
        </w:tc>
        <w:tc>
          <w:tcPr>
            <w:tcW w:w="3240" w:type="dxa"/>
            <w:vAlign w:val="center"/>
          </w:tcPr>
          <w:p w14:paraId="3A39E234" w14:textId="5B52BCB0"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English I *</w:t>
            </w:r>
          </w:p>
        </w:tc>
        <w:tc>
          <w:tcPr>
            <w:tcW w:w="630" w:type="dxa"/>
            <w:vAlign w:val="center"/>
          </w:tcPr>
          <w:p w14:paraId="59A7C133" w14:textId="101D9597"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0</w:t>
            </w:r>
          </w:p>
        </w:tc>
        <w:tc>
          <w:tcPr>
            <w:tcW w:w="1710" w:type="dxa"/>
            <w:vAlign w:val="center"/>
          </w:tcPr>
          <w:p w14:paraId="13ABB957" w14:textId="5A0079AD"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rPr>
                <w:sz w:val="20"/>
                <w:szCs w:val="20"/>
              </w:rPr>
              <w:t>-</w:t>
            </w:r>
          </w:p>
        </w:tc>
        <w:tc>
          <w:tcPr>
            <w:tcW w:w="1732" w:type="dxa"/>
          </w:tcPr>
          <w:p w14:paraId="3DF20317" w14:textId="77777777" w:rsidR="008D36AB" w:rsidRPr="00ED619B" w:rsidRDefault="008D36AB" w:rsidP="00415E69">
            <w:pPr>
              <w:rPr>
                <w:rStyle w:val="TitleChar"/>
                <w:rFonts w:asciiTheme="minorHAnsi" w:eastAsiaTheme="minorHAnsi" w:hAnsiTheme="minorHAnsi" w:cstheme="minorBidi"/>
                <w:color w:val="auto"/>
                <w:kern w:val="0"/>
                <w:sz w:val="22"/>
                <w:szCs w:val="22"/>
              </w:rPr>
            </w:pPr>
          </w:p>
        </w:tc>
      </w:tr>
      <w:tr w:rsidR="008D36AB" w:rsidRPr="00ED619B" w14:paraId="109D15DD" w14:textId="77777777" w:rsidTr="00FE77A4">
        <w:tc>
          <w:tcPr>
            <w:tcW w:w="1705" w:type="dxa"/>
            <w:vAlign w:val="center"/>
          </w:tcPr>
          <w:p w14:paraId="67A0058A" w14:textId="30E26A16" w:rsidR="008D36AB" w:rsidRPr="00ED619B" w:rsidRDefault="00C05544" w:rsidP="00415E69">
            <w:pPr>
              <w:rPr>
                <w:rStyle w:val="TitleChar"/>
                <w:rFonts w:asciiTheme="minorHAnsi" w:eastAsiaTheme="minorHAnsi" w:hAnsiTheme="minorHAnsi" w:cstheme="minorBidi"/>
                <w:color w:val="auto"/>
                <w:kern w:val="0"/>
                <w:sz w:val="22"/>
                <w:szCs w:val="22"/>
              </w:rPr>
            </w:pPr>
            <w:r>
              <w:t>GERL1</w:t>
            </w:r>
            <w:r w:rsidR="008D36AB" w:rsidRPr="00ED619B">
              <w:t>01</w:t>
            </w:r>
          </w:p>
        </w:tc>
        <w:tc>
          <w:tcPr>
            <w:tcW w:w="3240" w:type="dxa"/>
            <w:vAlign w:val="center"/>
          </w:tcPr>
          <w:p w14:paraId="01017C0B" w14:textId="1E48FBE5"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German I *</w:t>
            </w:r>
          </w:p>
        </w:tc>
        <w:tc>
          <w:tcPr>
            <w:tcW w:w="630" w:type="dxa"/>
            <w:vAlign w:val="center"/>
          </w:tcPr>
          <w:p w14:paraId="31005D9B" w14:textId="70F4305E"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7613D235" w14:textId="62F07E7B"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rPr>
                <w:sz w:val="20"/>
                <w:szCs w:val="20"/>
              </w:rPr>
              <w:t>-</w:t>
            </w:r>
          </w:p>
        </w:tc>
        <w:tc>
          <w:tcPr>
            <w:tcW w:w="1732" w:type="dxa"/>
          </w:tcPr>
          <w:p w14:paraId="71742ADB" w14:textId="77777777" w:rsidR="008D36AB" w:rsidRPr="00ED619B" w:rsidRDefault="008D36AB" w:rsidP="00415E69">
            <w:pPr>
              <w:rPr>
                <w:rStyle w:val="TitleChar"/>
                <w:rFonts w:asciiTheme="minorHAnsi" w:eastAsiaTheme="minorHAnsi" w:hAnsiTheme="minorHAnsi" w:cstheme="minorBidi"/>
                <w:color w:val="auto"/>
                <w:kern w:val="0"/>
                <w:sz w:val="22"/>
                <w:szCs w:val="22"/>
              </w:rPr>
            </w:pPr>
          </w:p>
        </w:tc>
      </w:tr>
      <w:tr w:rsidR="008D36AB" w:rsidRPr="00ED619B" w14:paraId="4711B7D1" w14:textId="77777777" w:rsidTr="00FE77A4">
        <w:tc>
          <w:tcPr>
            <w:tcW w:w="1705" w:type="dxa"/>
            <w:vAlign w:val="center"/>
          </w:tcPr>
          <w:p w14:paraId="755C6DF6" w14:textId="68E6F2C1"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CS 116</w:t>
            </w:r>
          </w:p>
        </w:tc>
        <w:tc>
          <w:tcPr>
            <w:tcW w:w="3240" w:type="dxa"/>
            <w:vAlign w:val="center"/>
          </w:tcPr>
          <w:p w14:paraId="75F37CC9" w14:textId="7EFBB352"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Computing fundamentals</w:t>
            </w:r>
          </w:p>
        </w:tc>
        <w:tc>
          <w:tcPr>
            <w:tcW w:w="630" w:type="dxa"/>
            <w:vAlign w:val="center"/>
          </w:tcPr>
          <w:p w14:paraId="19072621" w14:textId="191B4F7F"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424E8440" w14:textId="73E3A0C9"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w:t>
            </w:r>
          </w:p>
        </w:tc>
        <w:tc>
          <w:tcPr>
            <w:tcW w:w="1732" w:type="dxa"/>
            <w:vAlign w:val="center"/>
          </w:tcPr>
          <w:p w14:paraId="593450EF" w14:textId="55F885FA" w:rsidR="008D36AB" w:rsidRPr="00ED619B" w:rsidRDefault="004C1979" w:rsidP="00415E69">
            <w:pPr>
              <w:rPr>
                <w:rStyle w:val="TitleChar"/>
                <w:rFonts w:asciiTheme="minorHAnsi" w:eastAsiaTheme="minorHAnsi" w:hAnsiTheme="minorHAnsi" w:cstheme="minorBidi"/>
                <w:color w:val="auto"/>
                <w:kern w:val="0"/>
                <w:sz w:val="22"/>
                <w:szCs w:val="22"/>
              </w:rPr>
            </w:pPr>
            <w:r w:rsidRPr="00ED619B">
              <w:t>-</w:t>
            </w:r>
          </w:p>
        </w:tc>
      </w:tr>
      <w:tr w:rsidR="008D36AB" w:rsidRPr="00ED619B" w14:paraId="0E02B0C3" w14:textId="77777777" w:rsidTr="00FE77A4">
        <w:tc>
          <w:tcPr>
            <w:tcW w:w="1705" w:type="dxa"/>
            <w:vAlign w:val="center"/>
          </w:tcPr>
          <w:p w14:paraId="0DC5A259" w14:textId="7D17445C"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CS 1160</w:t>
            </w:r>
          </w:p>
        </w:tc>
        <w:tc>
          <w:tcPr>
            <w:tcW w:w="3240" w:type="dxa"/>
            <w:vAlign w:val="center"/>
          </w:tcPr>
          <w:p w14:paraId="71F1E681" w14:textId="00A66667"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Computing fundamentals lab</w:t>
            </w:r>
          </w:p>
        </w:tc>
        <w:tc>
          <w:tcPr>
            <w:tcW w:w="630" w:type="dxa"/>
            <w:vAlign w:val="center"/>
          </w:tcPr>
          <w:p w14:paraId="6824C937" w14:textId="0AB31CF7"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6648219D" w14:textId="4D58294A"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w:t>
            </w:r>
          </w:p>
        </w:tc>
        <w:tc>
          <w:tcPr>
            <w:tcW w:w="1732" w:type="dxa"/>
            <w:vAlign w:val="center"/>
          </w:tcPr>
          <w:p w14:paraId="783E6DAE" w14:textId="17798F20" w:rsidR="008D36AB" w:rsidRPr="00ED619B" w:rsidRDefault="00AB5018" w:rsidP="00415E69">
            <w:pPr>
              <w:rPr>
                <w:rStyle w:val="TitleChar"/>
                <w:rFonts w:asciiTheme="minorHAnsi" w:eastAsiaTheme="minorHAnsi" w:hAnsiTheme="minorHAnsi" w:cstheme="minorBidi"/>
                <w:color w:val="auto"/>
                <w:kern w:val="0"/>
                <w:sz w:val="22"/>
                <w:szCs w:val="22"/>
              </w:rPr>
            </w:pPr>
            <w:r w:rsidRPr="00ED619B">
              <w:t>CS116</w:t>
            </w:r>
          </w:p>
        </w:tc>
      </w:tr>
      <w:tr w:rsidR="008D36AB" w:rsidRPr="00ED619B" w14:paraId="6E7FB1A1" w14:textId="77777777" w:rsidTr="00FE77A4">
        <w:tc>
          <w:tcPr>
            <w:tcW w:w="1705" w:type="dxa"/>
            <w:tcBorders>
              <w:bottom w:val="single" w:sz="4" w:space="0" w:color="auto"/>
            </w:tcBorders>
            <w:vAlign w:val="center"/>
          </w:tcPr>
          <w:p w14:paraId="1843E8C2" w14:textId="46E7A63B" w:rsidR="008D36AB" w:rsidRPr="00ED619B" w:rsidRDefault="00B3374D" w:rsidP="00415E69">
            <w:pPr>
              <w:rPr>
                <w:rStyle w:val="TitleChar"/>
                <w:rFonts w:asciiTheme="minorHAnsi" w:eastAsiaTheme="minorHAnsi" w:hAnsiTheme="minorHAnsi" w:cstheme="minorBidi"/>
                <w:color w:val="auto"/>
                <w:kern w:val="0"/>
                <w:sz w:val="22"/>
                <w:szCs w:val="22"/>
              </w:rPr>
            </w:pPr>
            <w:r>
              <w:t>MATH1</w:t>
            </w:r>
            <w:r w:rsidR="008D36AB" w:rsidRPr="00ED619B">
              <w:t>01</w:t>
            </w:r>
          </w:p>
        </w:tc>
        <w:tc>
          <w:tcPr>
            <w:tcW w:w="3240" w:type="dxa"/>
            <w:vAlign w:val="center"/>
          </w:tcPr>
          <w:p w14:paraId="00450BA2" w14:textId="2883BBCC"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Calculus I</w:t>
            </w:r>
          </w:p>
        </w:tc>
        <w:tc>
          <w:tcPr>
            <w:tcW w:w="630" w:type="dxa"/>
            <w:tcBorders>
              <w:bottom w:val="single" w:sz="4" w:space="0" w:color="auto"/>
            </w:tcBorders>
            <w:vAlign w:val="center"/>
          </w:tcPr>
          <w:p w14:paraId="73DBFF52" w14:textId="60C85A92"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59DED2D7" w14:textId="01478E9A"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w:t>
            </w:r>
          </w:p>
        </w:tc>
        <w:tc>
          <w:tcPr>
            <w:tcW w:w="1732" w:type="dxa"/>
            <w:tcBorders>
              <w:bottom w:val="single" w:sz="4" w:space="0" w:color="auto"/>
            </w:tcBorders>
          </w:tcPr>
          <w:p w14:paraId="544B7977" w14:textId="77777777" w:rsidR="008D36AB" w:rsidRPr="00ED619B" w:rsidRDefault="008D36AB" w:rsidP="00415E69">
            <w:pPr>
              <w:rPr>
                <w:rStyle w:val="TitleChar"/>
                <w:rFonts w:asciiTheme="minorHAnsi" w:eastAsiaTheme="minorHAnsi" w:hAnsiTheme="minorHAnsi" w:cstheme="minorBidi"/>
                <w:color w:val="auto"/>
                <w:kern w:val="0"/>
                <w:sz w:val="22"/>
                <w:szCs w:val="22"/>
              </w:rPr>
            </w:pPr>
          </w:p>
        </w:tc>
      </w:tr>
      <w:tr w:rsidR="008D36AB" w:rsidRPr="00ED619B" w14:paraId="411CF8AE" w14:textId="77777777" w:rsidTr="00FE77A4">
        <w:tc>
          <w:tcPr>
            <w:tcW w:w="1705" w:type="dxa"/>
            <w:tcBorders>
              <w:bottom w:val="single" w:sz="4" w:space="0" w:color="auto"/>
            </w:tcBorders>
            <w:vAlign w:val="center"/>
          </w:tcPr>
          <w:p w14:paraId="5D435A9F" w14:textId="513E4E51" w:rsidR="008D36AB" w:rsidRPr="00ED619B" w:rsidRDefault="008D36AB" w:rsidP="00415E69">
            <w:r w:rsidRPr="00ED619B">
              <w:t>PHYS103</w:t>
            </w:r>
          </w:p>
        </w:tc>
        <w:tc>
          <w:tcPr>
            <w:tcW w:w="3240" w:type="dxa"/>
            <w:vAlign w:val="center"/>
          </w:tcPr>
          <w:p w14:paraId="7BF86C09" w14:textId="2CC40069" w:rsidR="008D36AB" w:rsidRPr="00ED619B" w:rsidRDefault="008D36AB" w:rsidP="00415E69">
            <w:r w:rsidRPr="00ED619B">
              <w:t>Physics I</w:t>
            </w:r>
          </w:p>
        </w:tc>
        <w:tc>
          <w:tcPr>
            <w:tcW w:w="630" w:type="dxa"/>
            <w:tcBorders>
              <w:bottom w:val="single" w:sz="4" w:space="0" w:color="auto"/>
            </w:tcBorders>
            <w:vAlign w:val="center"/>
          </w:tcPr>
          <w:p w14:paraId="04559327" w14:textId="7650747D" w:rsidR="008D36AB" w:rsidRPr="00ED619B" w:rsidRDefault="008D36AB" w:rsidP="00415E69">
            <w:r w:rsidRPr="00ED619B">
              <w:t>3</w:t>
            </w:r>
          </w:p>
        </w:tc>
        <w:tc>
          <w:tcPr>
            <w:tcW w:w="1710" w:type="dxa"/>
            <w:tcBorders>
              <w:bottom w:val="single" w:sz="4" w:space="0" w:color="auto"/>
            </w:tcBorders>
            <w:vAlign w:val="center"/>
          </w:tcPr>
          <w:p w14:paraId="61FAF8A3" w14:textId="0791D008" w:rsidR="008D36AB" w:rsidRPr="00ED619B" w:rsidRDefault="008D36AB" w:rsidP="00415E69">
            <w:r w:rsidRPr="00ED619B">
              <w:t>-</w:t>
            </w:r>
          </w:p>
        </w:tc>
        <w:tc>
          <w:tcPr>
            <w:tcW w:w="1732" w:type="dxa"/>
            <w:tcBorders>
              <w:bottom w:val="single" w:sz="4" w:space="0" w:color="auto"/>
            </w:tcBorders>
          </w:tcPr>
          <w:p w14:paraId="74216B44" w14:textId="77777777" w:rsidR="008D36AB" w:rsidRPr="00ED619B" w:rsidRDefault="008D36AB" w:rsidP="00415E69">
            <w:pPr>
              <w:rPr>
                <w:rStyle w:val="TitleChar"/>
                <w:rFonts w:asciiTheme="minorHAnsi" w:eastAsiaTheme="minorHAnsi" w:hAnsiTheme="minorHAnsi" w:cstheme="minorBidi"/>
                <w:color w:val="auto"/>
                <w:kern w:val="0"/>
                <w:sz w:val="22"/>
                <w:szCs w:val="22"/>
              </w:rPr>
            </w:pPr>
          </w:p>
        </w:tc>
      </w:tr>
      <w:tr w:rsidR="008D36AB" w:rsidRPr="00ED619B" w14:paraId="1E559641" w14:textId="77777777" w:rsidTr="00FE77A4">
        <w:tc>
          <w:tcPr>
            <w:tcW w:w="1705" w:type="dxa"/>
            <w:tcBorders>
              <w:bottom w:val="single" w:sz="4" w:space="0" w:color="auto"/>
            </w:tcBorders>
            <w:vAlign w:val="center"/>
          </w:tcPr>
          <w:p w14:paraId="4A9005F1" w14:textId="3DE27D14" w:rsidR="008D36AB" w:rsidRPr="00ED619B" w:rsidRDefault="008D36AB" w:rsidP="00415E69">
            <w:r w:rsidRPr="00ED619B">
              <w:t>CHEM103</w:t>
            </w:r>
          </w:p>
        </w:tc>
        <w:tc>
          <w:tcPr>
            <w:tcW w:w="3240" w:type="dxa"/>
            <w:vAlign w:val="center"/>
          </w:tcPr>
          <w:p w14:paraId="1240CB04" w14:textId="5AFAE102" w:rsidR="008D36AB" w:rsidRPr="00ED619B" w:rsidRDefault="008D36AB" w:rsidP="00415E69">
            <w:r w:rsidRPr="00ED619B">
              <w:t>General Chemistry I</w:t>
            </w:r>
          </w:p>
        </w:tc>
        <w:tc>
          <w:tcPr>
            <w:tcW w:w="630" w:type="dxa"/>
            <w:tcBorders>
              <w:bottom w:val="single" w:sz="4" w:space="0" w:color="auto"/>
            </w:tcBorders>
            <w:vAlign w:val="center"/>
          </w:tcPr>
          <w:p w14:paraId="5AB91179" w14:textId="6596F95E" w:rsidR="008D36AB" w:rsidRPr="00ED619B" w:rsidRDefault="008D36AB" w:rsidP="00415E69">
            <w:r w:rsidRPr="00ED619B">
              <w:t>3</w:t>
            </w:r>
          </w:p>
        </w:tc>
        <w:tc>
          <w:tcPr>
            <w:tcW w:w="1710" w:type="dxa"/>
            <w:tcBorders>
              <w:bottom w:val="single" w:sz="4" w:space="0" w:color="auto"/>
            </w:tcBorders>
            <w:vAlign w:val="center"/>
          </w:tcPr>
          <w:p w14:paraId="08E03191" w14:textId="6BE97DB6" w:rsidR="008D36AB" w:rsidRPr="00ED619B" w:rsidRDefault="008D36AB" w:rsidP="00415E69">
            <w:r w:rsidRPr="00ED619B">
              <w:t>-</w:t>
            </w:r>
          </w:p>
        </w:tc>
        <w:tc>
          <w:tcPr>
            <w:tcW w:w="1732" w:type="dxa"/>
            <w:tcBorders>
              <w:bottom w:val="single" w:sz="4" w:space="0" w:color="auto"/>
            </w:tcBorders>
          </w:tcPr>
          <w:p w14:paraId="1BDA3CA7" w14:textId="77777777" w:rsidR="008D36AB" w:rsidRPr="00ED619B" w:rsidRDefault="008D36AB" w:rsidP="00415E69">
            <w:pPr>
              <w:rPr>
                <w:rStyle w:val="TitleChar"/>
                <w:rFonts w:asciiTheme="minorHAnsi" w:eastAsiaTheme="minorHAnsi" w:hAnsiTheme="minorHAnsi" w:cstheme="minorBidi"/>
                <w:color w:val="auto"/>
                <w:kern w:val="0"/>
                <w:sz w:val="22"/>
                <w:szCs w:val="22"/>
              </w:rPr>
            </w:pPr>
          </w:p>
        </w:tc>
      </w:tr>
      <w:tr w:rsidR="008D36AB" w:rsidRPr="00ED619B" w14:paraId="1279B8F9" w14:textId="77777777" w:rsidTr="00FE77A4">
        <w:tc>
          <w:tcPr>
            <w:tcW w:w="1705" w:type="dxa"/>
            <w:tcBorders>
              <w:bottom w:val="single" w:sz="4" w:space="0" w:color="auto"/>
            </w:tcBorders>
            <w:vAlign w:val="center"/>
          </w:tcPr>
          <w:p w14:paraId="0BBBB162" w14:textId="34E52C14" w:rsidR="008D36AB" w:rsidRPr="00ED619B" w:rsidRDefault="008D36AB" w:rsidP="00415E69">
            <w:r w:rsidRPr="00ED619B">
              <w:t>CHEM106</w:t>
            </w:r>
          </w:p>
        </w:tc>
        <w:tc>
          <w:tcPr>
            <w:tcW w:w="3240" w:type="dxa"/>
            <w:vAlign w:val="center"/>
          </w:tcPr>
          <w:p w14:paraId="3A90A30A" w14:textId="502B2070" w:rsidR="008D36AB" w:rsidRPr="00ED619B" w:rsidRDefault="008D36AB" w:rsidP="00415E69">
            <w:r w:rsidRPr="00ED619B">
              <w:t>General Chemistry lab</w:t>
            </w:r>
          </w:p>
        </w:tc>
        <w:tc>
          <w:tcPr>
            <w:tcW w:w="630" w:type="dxa"/>
            <w:tcBorders>
              <w:bottom w:val="single" w:sz="4" w:space="0" w:color="auto"/>
            </w:tcBorders>
            <w:vAlign w:val="center"/>
          </w:tcPr>
          <w:p w14:paraId="59CB9770" w14:textId="21883F88" w:rsidR="008D36AB" w:rsidRPr="00ED619B" w:rsidRDefault="008D36AB" w:rsidP="00415E69">
            <w:r w:rsidRPr="00ED619B">
              <w:t>1</w:t>
            </w:r>
          </w:p>
        </w:tc>
        <w:tc>
          <w:tcPr>
            <w:tcW w:w="1710" w:type="dxa"/>
            <w:tcBorders>
              <w:bottom w:val="single" w:sz="4" w:space="0" w:color="auto"/>
            </w:tcBorders>
            <w:vAlign w:val="center"/>
          </w:tcPr>
          <w:p w14:paraId="727D9799" w14:textId="6E524D93" w:rsidR="008D36AB" w:rsidRPr="00ED619B" w:rsidRDefault="008D36AB" w:rsidP="00415E69">
            <w:r w:rsidRPr="00ED619B">
              <w:t>-</w:t>
            </w:r>
          </w:p>
        </w:tc>
        <w:tc>
          <w:tcPr>
            <w:tcW w:w="1732" w:type="dxa"/>
            <w:tcBorders>
              <w:bottom w:val="single" w:sz="4" w:space="0" w:color="auto"/>
            </w:tcBorders>
          </w:tcPr>
          <w:p w14:paraId="572DC8B5" w14:textId="2D746EA8" w:rsidR="008D36AB" w:rsidRPr="00ED619B" w:rsidRDefault="008D36AB" w:rsidP="00415E69">
            <w:pPr>
              <w:rPr>
                <w:rStyle w:val="TitleChar"/>
                <w:rFonts w:asciiTheme="minorHAnsi" w:eastAsiaTheme="minorHAnsi" w:hAnsiTheme="minorHAnsi" w:cstheme="minorBidi"/>
                <w:color w:val="auto"/>
                <w:kern w:val="0"/>
                <w:sz w:val="22"/>
                <w:szCs w:val="22"/>
              </w:rPr>
            </w:pPr>
            <w:r w:rsidRPr="00ED619B">
              <w:t>CHEM103</w:t>
            </w:r>
          </w:p>
        </w:tc>
      </w:tr>
      <w:tr w:rsidR="008D36AB" w:rsidRPr="00ED619B" w14:paraId="6241806E" w14:textId="77777777" w:rsidTr="00FE77A4">
        <w:tc>
          <w:tcPr>
            <w:tcW w:w="1705" w:type="dxa"/>
            <w:tcBorders>
              <w:bottom w:val="single" w:sz="4" w:space="0" w:color="auto"/>
            </w:tcBorders>
            <w:vAlign w:val="center"/>
          </w:tcPr>
          <w:p w14:paraId="62B9ED8A" w14:textId="56D8BD80" w:rsidR="008D36AB" w:rsidRPr="00ED619B" w:rsidRDefault="008D36AB" w:rsidP="008D36AB">
            <w:pPr>
              <w:jc w:val="both"/>
            </w:pPr>
            <w:r w:rsidRPr="00ED619B">
              <w:t>MILS100</w:t>
            </w:r>
          </w:p>
        </w:tc>
        <w:tc>
          <w:tcPr>
            <w:tcW w:w="3240" w:type="dxa"/>
            <w:vAlign w:val="center"/>
          </w:tcPr>
          <w:p w14:paraId="11DAB31C" w14:textId="14DA21C3" w:rsidR="008D36AB" w:rsidRPr="00ED619B" w:rsidRDefault="008D36AB" w:rsidP="008D36AB">
            <w:pPr>
              <w:jc w:val="both"/>
            </w:pPr>
            <w:r w:rsidRPr="00ED619B">
              <w:t>Military Sciences</w:t>
            </w:r>
          </w:p>
        </w:tc>
        <w:tc>
          <w:tcPr>
            <w:tcW w:w="630" w:type="dxa"/>
            <w:tcBorders>
              <w:bottom w:val="single" w:sz="4" w:space="0" w:color="auto"/>
            </w:tcBorders>
            <w:vAlign w:val="center"/>
          </w:tcPr>
          <w:p w14:paraId="0E15E2D6" w14:textId="0F4DF3F5" w:rsidR="008D36AB" w:rsidRPr="00ED619B" w:rsidRDefault="008D36AB" w:rsidP="008D36AB">
            <w:pPr>
              <w:jc w:val="both"/>
            </w:pPr>
            <w:r w:rsidRPr="00ED619B">
              <w:t>3</w:t>
            </w:r>
          </w:p>
        </w:tc>
        <w:tc>
          <w:tcPr>
            <w:tcW w:w="1710" w:type="dxa"/>
            <w:tcBorders>
              <w:bottom w:val="single" w:sz="4" w:space="0" w:color="auto"/>
            </w:tcBorders>
            <w:vAlign w:val="center"/>
          </w:tcPr>
          <w:p w14:paraId="78ABDEEA" w14:textId="3C94C7BC" w:rsidR="008D36AB" w:rsidRPr="00ED619B" w:rsidRDefault="008D36AB" w:rsidP="008D36AB">
            <w:pPr>
              <w:jc w:val="both"/>
            </w:pPr>
            <w:r w:rsidRPr="00ED619B">
              <w:rPr>
                <w:sz w:val="20"/>
                <w:szCs w:val="20"/>
              </w:rPr>
              <w:t>Only for Jordanian</w:t>
            </w:r>
          </w:p>
        </w:tc>
        <w:tc>
          <w:tcPr>
            <w:tcW w:w="1732" w:type="dxa"/>
            <w:tcBorders>
              <w:bottom w:val="single" w:sz="4" w:space="0" w:color="auto"/>
            </w:tcBorders>
          </w:tcPr>
          <w:p w14:paraId="7493B988" w14:textId="77777777" w:rsidR="008D36AB" w:rsidRPr="00ED619B" w:rsidRDefault="008D36AB" w:rsidP="008D36AB">
            <w:pPr>
              <w:jc w:val="both"/>
              <w:rPr>
                <w:rStyle w:val="TitleChar"/>
                <w:rFonts w:asciiTheme="minorHAnsi" w:eastAsiaTheme="minorHAnsi" w:hAnsiTheme="minorHAnsi" w:cstheme="minorBidi"/>
                <w:color w:val="auto"/>
                <w:kern w:val="0"/>
                <w:sz w:val="22"/>
                <w:szCs w:val="22"/>
              </w:rPr>
            </w:pPr>
          </w:p>
        </w:tc>
      </w:tr>
      <w:tr w:rsidR="008D36AB" w:rsidRPr="00ED619B" w14:paraId="4D3F6154" w14:textId="77777777" w:rsidTr="00AD7FBD">
        <w:tc>
          <w:tcPr>
            <w:tcW w:w="1705" w:type="dxa"/>
            <w:tcBorders>
              <w:left w:val="nil"/>
              <w:bottom w:val="nil"/>
            </w:tcBorders>
          </w:tcPr>
          <w:p w14:paraId="33CE60CE" w14:textId="77777777" w:rsidR="008D36AB" w:rsidRPr="00ED619B" w:rsidRDefault="008D36AB" w:rsidP="008D36AB">
            <w:pPr>
              <w:jc w:val="both"/>
              <w:rPr>
                <w:rStyle w:val="TitleChar"/>
                <w:rFonts w:asciiTheme="minorHAnsi" w:eastAsiaTheme="minorHAnsi" w:hAnsiTheme="minorHAnsi" w:cstheme="minorBidi"/>
                <w:color w:val="auto"/>
                <w:kern w:val="0"/>
                <w:sz w:val="22"/>
                <w:szCs w:val="22"/>
              </w:rPr>
            </w:pPr>
          </w:p>
        </w:tc>
        <w:tc>
          <w:tcPr>
            <w:tcW w:w="3240" w:type="dxa"/>
            <w:shd w:val="clear" w:color="auto" w:fill="BFBFBF" w:themeFill="background1" w:themeFillShade="BF"/>
          </w:tcPr>
          <w:p w14:paraId="0F64874B" w14:textId="289698FD" w:rsidR="008D36AB" w:rsidRPr="00ED619B" w:rsidRDefault="008D36AB" w:rsidP="008D36AB">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1EA71487" w14:textId="26987A1E" w:rsidR="008D36AB" w:rsidRPr="00ED619B" w:rsidRDefault="008D36AB" w:rsidP="008D36AB">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20</w:t>
            </w:r>
          </w:p>
        </w:tc>
        <w:tc>
          <w:tcPr>
            <w:tcW w:w="1710" w:type="dxa"/>
            <w:tcBorders>
              <w:left w:val="single" w:sz="4" w:space="0" w:color="auto"/>
              <w:bottom w:val="nil"/>
              <w:right w:val="nil"/>
            </w:tcBorders>
          </w:tcPr>
          <w:p w14:paraId="0ACB2F13" w14:textId="77777777" w:rsidR="008D36AB" w:rsidRPr="00ED619B" w:rsidRDefault="008D36AB" w:rsidP="008D36AB">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2FD9AFF0" w14:textId="77777777" w:rsidR="008D36AB" w:rsidRPr="00ED619B" w:rsidRDefault="008D36AB" w:rsidP="008D36AB">
            <w:pPr>
              <w:jc w:val="both"/>
              <w:rPr>
                <w:rStyle w:val="TitleChar"/>
                <w:rFonts w:asciiTheme="minorHAnsi" w:eastAsiaTheme="minorHAnsi" w:hAnsiTheme="minorHAnsi" w:cstheme="minorBidi"/>
                <w:color w:val="auto"/>
                <w:kern w:val="0"/>
                <w:sz w:val="22"/>
                <w:szCs w:val="22"/>
              </w:rPr>
            </w:pPr>
          </w:p>
        </w:tc>
      </w:tr>
    </w:tbl>
    <w:p w14:paraId="673C3AA8" w14:textId="1B62BBE1" w:rsidR="00D17E01" w:rsidRPr="00ED619B" w:rsidRDefault="00D17E01"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885"/>
        <w:gridCol w:w="3060"/>
        <w:gridCol w:w="630"/>
        <w:gridCol w:w="1710"/>
        <w:gridCol w:w="1732"/>
      </w:tblGrid>
      <w:tr w:rsidR="00AD7FBD" w:rsidRPr="00ED619B" w14:paraId="4D76432D" w14:textId="77777777" w:rsidTr="00FE77A4">
        <w:tc>
          <w:tcPr>
            <w:tcW w:w="9017" w:type="dxa"/>
            <w:gridSpan w:val="5"/>
            <w:shd w:val="clear" w:color="auto" w:fill="BFBFBF" w:themeFill="background1" w:themeFillShade="BF"/>
          </w:tcPr>
          <w:p w14:paraId="75F18488" w14:textId="182966AB" w:rsidR="00AD7FBD" w:rsidRPr="00ED619B" w:rsidRDefault="00AD7FBD" w:rsidP="00FE77A4">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 Semester / First Year</w:t>
            </w:r>
          </w:p>
        </w:tc>
      </w:tr>
      <w:tr w:rsidR="00AD7FBD" w:rsidRPr="00ED619B" w14:paraId="1CBB0B27" w14:textId="77777777" w:rsidTr="00415E69">
        <w:trPr>
          <w:trHeight w:val="350"/>
        </w:trPr>
        <w:tc>
          <w:tcPr>
            <w:tcW w:w="1885" w:type="dxa"/>
          </w:tcPr>
          <w:p w14:paraId="4CFBF33B"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060" w:type="dxa"/>
          </w:tcPr>
          <w:p w14:paraId="78AF0F1F"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6EE41FA8"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409F5290"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3B2F32C2" w14:textId="77777777" w:rsidR="00AD7FBD" w:rsidRPr="00ED619B" w:rsidRDefault="00AD7FBD" w:rsidP="00415E69">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B37E98" w:rsidRPr="00ED619B" w14:paraId="7D3B2F23" w14:textId="77777777" w:rsidTr="00B37E98">
        <w:tc>
          <w:tcPr>
            <w:tcW w:w="1885" w:type="dxa"/>
            <w:vAlign w:val="center"/>
          </w:tcPr>
          <w:p w14:paraId="4EA7A65E" w14:textId="53EAC738" w:rsidR="00B37E98" w:rsidRPr="00ED619B" w:rsidRDefault="00B37E98" w:rsidP="00415E69">
            <w:pPr>
              <w:tabs>
                <w:tab w:val="left" w:pos="1329"/>
              </w:tabs>
              <w:jc w:val="both"/>
              <w:rPr>
                <w:rStyle w:val="TitleChar"/>
                <w:rFonts w:asciiTheme="minorHAnsi" w:eastAsiaTheme="minorHAnsi" w:hAnsiTheme="minorHAnsi" w:cstheme="minorBidi"/>
                <w:color w:val="auto"/>
                <w:kern w:val="0"/>
                <w:sz w:val="22"/>
                <w:szCs w:val="22"/>
              </w:rPr>
            </w:pPr>
            <w:r w:rsidRPr="00ED619B">
              <w:t>ENGL</w:t>
            </w:r>
            <w:r w:rsidR="008F679D" w:rsidRPr="00ED619B">
              <w:t>0</w:t>
            </w:r>
            <w:r w:rsidRPr="00ED619B">
              <w:t>99</w:t>
            </w:r>
          </w:p>
        </w:tc>
        <w:tc>
          <w:tcPr>
            <w:tcW w:w="3060" w:type="dxa"/>
            <w:vAlign w:val="center"/>
          </w:tcPr>
          <w:p w14:paraId="10A63DC4" w14:textId="7F5E087A"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English II *</w:t>
            </w:r>
          </w:p>
        </w:tc>
        <w:tc>
          <w:tcPr>
            <w:tcW w:w="630" w:type="dxa"/>
            <w:vAlign w:val="center"/>
          </w:tcPr>
          <w:p w14:paraId="549C44F8" w14:textId="7D242ADB"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0</w:t>
            </w:r>
          </w:p>
        </w:tc>
        <w:tc>
          <w:tcPr>
            <w:tcW w:w="1710" w:type="dxa"/>
            <w:vAlign w:val="center"/>
          </w:tcPr>
          <w:p w14:paraId="0A0EC3DA" w14:textId="6AFF870B"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rPr>
                <w:sz w:val="20"/>
                <w:szCs w:val="20"/>
              </w:rPr>
              <w:t>ENGL</w:t>
            </w:r>
            <w:r w:rsidR="008F679D" w:rsidRPr="00ED619B">
              <w:rPr>
                <w:sz w:val="20"/>
                <w:szCs w:val="20"/>
              </w:rPr>
              <w:t>0</w:t>
            </w:r>
            <w:r w:rsidRPr="00ED619B">
              <w:rPr>
                <w:sz w:val="20"/>
                <w:szCs w:val="20"/>
              </w:rPr>
              <w:t>98</w:t>
            </w:r>
          </w:p>
        </w:tc>
        <w:tc>
          <w:tcPr>
            <w:tcW w:w="1732" w:type="dxa"/>
          </w:tcPr>
          <w:p w14:paraId="737C28EE"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EF4865" w:rsidRPr="00ED619B" w14:paraId="37E8AAF5" w14:textId="77777777" w:rsidTr="00B37E98">
        <w:tc>
          <w:tcPr>
            <w:tcW w:w="1885" w:type="dxa"/>
            <w:vAlign w:val="center"/>
          </w:tcPr>
          <w:p w14:paraId="628C5B82" w14:textId="70E98283"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t>ARB100</w:t>
            </w:r>
          </w:p>
        </w:tc>
        <w:tc>
          <w:tcPr>
            <w:tcW w:w="3060" w:type="dxa"/>
            <w:vAlign w:val="center"/>
          </w:tcPr>
          <w:p w14:paraId="3D9F6591" w14:textId="0E1EF106"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t>Arabic *</w:t>
            </w:r>
          </w:p>
        </w:tc>
        <w:tc>
          <w:tcPr>
            <w:tcW w:w="630" w:type="dxa"/>
            <w:vAlign w:val="center"/>
          </w:tcPr>
          <w:p w14:paraId="27082F43" w14:textId="541127A1"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0009F10A" w14:textId="312A2B06"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rPr>
                <w:sz w:val="20"/>
                <w:szCs w:val="20"/>
              </w:rPr>
              <w:t>-</w:t>
            </w:r>
          </w:p>
        </w:tc>
        <w:tc>
          <w:tcPr>
            <w:tcW w:w="1732" w:type="dxa"/>
          </w:tcPr>
          <w:p w14:paraId="1870BBFE" w14:textId="77777777" w:rsidR="00EF4865" w:rsidRPr="00ED619B" w:rsidRDefault="00EF4865" w:rsidP="00415E69">
            <w:pPr>
              <w:jc w:val="both"/>
              <w:rPr>
                <w:rStyle w:val="TitleChar"/>
                <w:rFonts w:asciiTheme="minorHAnsi" w:eastAsiaTheme="minorHAnsi" w:hAnsiTheme="minorHAnsi" w:cstheme="minorBidi"/>
                <w:color w:val="auto"/>
                <w:kern w:val="0"/>
                <w:sz w:val="22"/>
                <w:szCs w:val="22"/>
              </w:rPr>
            </w:pPr>
          </w:p>
        </w:tc>
      </w:tr>
      <w:tr w:rsidR="00EF4865" w:rsidRPr="00ED619B" w14:paraId="1FD7F932" w14:textId="77777777" w:rsidTr="00B37E98">
        <w:tc>
          <w:tcPr>
            <w:tcW w:w="1885" w:type="dxa"/>
            <w:vAlign w:val="center"/>
          </w:tcPr>
          <w:p w14:paraId="73F35C86" w14:textId="336F0BF8" w:rsidR="00EF4865" w:rsidRPr="00ED619B" w:rsidRDefault="00B3374D" w:rsidP="00415E69">
            <w:pPr>
              <w:jc w:val="both"/>
              <w:rPr>
                <w:rStyle w:val="TitleChar"/>
                <w:rFonts w:asciiTheme="minorHAnsi" w:eastAsiaTheme="minorHAnsi" w:hAnsiTheme="minorHAnsi" w:cstheme="minorBidi"/>
                <w:color w:val="auto"/>
                <w:kern w:val="0"/>
                <w:sz w:val="22"/>
                <w:szCs w:val="22"/>
              </w:rPr>
            </w:pPr>
            <w:r>
              <w:t>MATH1</w:t>
            </w:r>
            <w:r w:rsidR="00EF4865" w:rsidRPr="00ED619B">
              <w:t>02</w:t>
            </w:r>
          </w:p>
        </w:tc>
        <w:tc>
          <w:tcPr>
            <w:tcW w:w="3060" w:type="dxa"/>
            <w:vAlign w:val="center"/>
          </w:tcPr>
          <w:p w14:paraId="5A318168" w14:textId="23F94440"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t>Calculus II</w:t>
            </w:r>
          </w:p>
        </w:tc>
        <w:tc>
          <w:tcPr>
            <w:tcW w:w="630" w:type="dxa"/>
            <w:vAlign w:val="center"/>
          </w:tcPr>
          <w:p w14:paraId="383E4F05" w14:textId="2CBC08F4" w:rsidR="00EF4865" w:rsidRPr="00ED619B" w:rsidRDefault="00EF4865" w:rsidP="00415E69">
            <w:pPr>
              <w:jc w:val="both"/>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496A3D4B" w14:textId="78143F69" w:rsidR="00EF4865" w:rsidRPr="00ED619B" w:rsidRDefault="00B3374D" w:rsidP="00415E69">
            <w:pPr>
              <w:jc w:val="both"/>
              <w:rPr>
                <w:rStyle w:val="TitleChar"/>
                <w:rFonts w:asciiTheme="minorHAnsi" w:eastAsiaTheme="minorHAnsi" w:hAnsiTheme="minorHAnsi" w:cstheme="minorBidi"/>
                <w:color w:val="auto"/>
                <w:kern w:val="0"/>
                <w:sz w:val="22"/>
                <w:szCs w:val="22"/>
              </w:rPr>
            </w:pPr>
            <w:r>
              <w:t>MATH1</w:t>
            </w:r>
            <w:r w:rsidR="00EF4865" w:rsidRPr="00ED619B">
              <w:t>01</w:t>
            </w:r>
          </w:p>
        </w:tc>
        <w:tc>
          <w:tcPr>
            <w:tcW w:w="1732" w:type="dxa"/>
          </w:tcPr>
          <w:p w14:paraId="0BBE5538" w14:textId="77777777" w:rsidR="00EF4865" w:rsidRPr="00ED619B" w:rsidRDefault="00EF4865" w:rsidP="00415E69">
            <w:pPr>
              <w:jc w:val="both"/>
              <w:rPr>
                <w:rStyle w:val="TitleChar"/>
                <w:rFonts w:asciiTheme="minorHAnsi" w:eastAsiaTheme="minorHAnsi" w:hAnsiTheme="minorHAnsi" w:cstheme="minorBidi"/>
                <w:color w:val="auto"/>
                <w:kern w:val="0"/>
                <w:sz w:val="22"/>
                <w:szCs w:val="22"/>
              </w:rPr>
            </w:pPr>
          </w:p>
        </w:tc>
      </w:tr>
      <w:tr w:rsidR="00B37E98" w:rsidRPr="00ED619B" w14:paraId="4696B587" w14:textId="77777777" w:rsidTr="00B37E98">
        <w:tc>
          <w:tcPr>
            <w:tcW w:w="1885" w:type="dxa"/>
            <w:vAlign w:val="center"/>
          </w:tcPr>
          <w:p w14:paraId="3B7FC151" w14:textId="75198D5A" w:rsidR="00B37E98" w:rsidRPr="00ED619B" w:rsidRDefault="00C05544" w:rsidP="00415E69">
            <w:pPr>
              <w:jc w:val="both"/>
              <w:rPr>
                <w:rStyle w:val="TitleChar"/>
                <w:rFonts w:asciiTheme="minorHAnsi" w:eastAsiaTheme="minorHAnsi" w:hAnsiTheme="minorHAnsi" w:cstheme="minorBidi"/>
                <w:color w:val="auto"/>
                <w:kern w:val="0"/>
                <w:sz w:val="22"/>
                <w:szCs w:val="22"/>
              </w:rPr>
            </w:pPr>
            <w:r>
              <w:t>GERL1</w:t>
            </w:r>
            <w:r w:rsidR="00B37E98" w:rsidRPr="00ED619B">
              <w:t>02</w:t>
            </w:r>
          </w:p>
        </w:tc>
        <w:tc>
          <w:tcPr>
            <w:tcW w:w="3060" w:type="dxa"/>
            <w:vAlign w:val="center"/>
          </w:tcPr>
          <w:p w14:paraId="2F280536" w14:textId="76B8E723"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German II</w:t>
            </w:r>
          </w:p>
        </w:tc>
        <w:tc>
          <w:tcPr>
            <w:tcW w:w="630" w:type="dxa"/>
            <w:vAlign w:val="center"/>
          </w:tcPr>
          <w:p w14:paraId="2D5CB8B8" w14:textId="2E882C17"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592724FD" w14:textId="5FE3F264" w:rsidR="00B37E98" w:rsidRPr="00ED619B" w:rsidRDefault="00C05544" w:rsidP="00415E69">
            <w:pPr>
              <w:jc w:val="both"/>
              <w:rPr>
                <w:rStyle w:val="TitleChar"/>
                <w:rFonts w:asciiTheme="minorHAnsi" w:eastAsiaTheme="minorHAnsi" w:hAnsiTheme="minorHAnsi" w:cstheme="minorBidi"/>
                <w:color w:val="auto"/>
                <w:kern w:val="0"/>
                <w:sz w:val="22"/>
                <w:szCs w:val="22"/>
              </w:rPr>
            </w:pPr>
            <w:r>
              <w:rPr>
                <w:sz w:val="20"/>
                <w:szCs w:val="20"/>
              </w:rPr>
              <w:t>GERL1</w:t>
            </w:r>
            <w:r w:rsidR="00B37E98" w:rsidRPr="00ED619B">
              <w:rPr>
                <w:sz w:val="20"/>
                <w:szCs w:val="20"/>
              </w:rPr>
              <w:t>01</w:t>
            </w:r>
          </w:p>
        </w:tc>
        <w:tc>
          <w:tcPr>
            <w:tcW w:w="1732" w:type="dxa"/>
          </w:tcPr>
          <w:p w14:paraId="4DC2D5F3"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7207EA00" w14:textId="77777777" w:rsidTr="00B37E98">
        <w:tc>
          <w:tcPr>
            <w:tcW w:w="1885" w:type="dxa"/>
            <w:tcBorders>
              <w:bottom w:val="single" w:sz="4" w:space="0" w:color="auto"/>
            </w:tcBorders>
            <w:vAlign w:val="center"/>
          </w:tcPr>
          <w:p w14:paraId="1EBEC540" w14:textId="4940CD41"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PHYS104</w:t>
            </w:r>
          </w:p>
        </w:tc>
        <w:tc>
          <w:tcPr>
            <w:tcW w:w="3060" w:type="dxa"/>
            <w:vAlign w:val="center"/>
          </w:tcPr>
          <w:p w14:paraId="17A1ED7D" w14:textId="10AE500B"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Physics II</w:t>
            </w:r>
          </w:p>
        </w:tc>
        <w:tc>
          <w:tcPr>
            <w:tcW w:w="630" w:type="dxa"/>
            <w:tcBorders>
              <w:bottom w:val="single" w:sz="4" w:space="0" w:color="auto"/>
            </w:tcBorders>
            <w:vAlign w:val="center"/>
          </w:tcPr>
          <w:p w14:paraId="3A208198" w14:textId="0A416E0C"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0C186C01" w14:textId="67ECA775"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PHYS103</w:t>
            </w:r>
          </w:p>
        </w:tc>
        <w:tc>
          <w:tcPr>
            <w:tcW w:w="1732" w:type="dxa"/>
            <w:tcBorders>
              <w:bottom w:val="single" w:sz="4" w:space="0" w:color="auto"/>
            </w:tcBorders>
          </w:tcPr>
          <w:p w14:paraId="1FF4164A" w14:textId="11CC09BB"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46B9AB48" w14:textId="77777777" w:rsidTr="00B37E98">
        <w:tc>
          <w:tcPr>
            <w:tcW w:w="1885" w:type="dxa"/>
            <w:tcBorders>
              <w:bottom w:val="single" w:sz="4" w:space="0" w:color="auto"/>
            </w:tcBorders>
            <w:vAlign w:val="center"/>
          </w:tcPr>
          <w:p w14:paraId="79B28D55" w14:textId="560F2595"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PHYS106</w:t>
            </w:r>
          </w:p>
        </w:tc>
        <w:tc>
          <w:tcPr>
            <w:tcW w:w="3060" w:type="dxa"/>
            <w:vAlign w:val="center"/>
          </w:tcPr>
          <w:p w14:paraId="51E4FE66" w14:textId="291E6AFF"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General Physics Lab</w:t>
            </w:r>
          </w:p>
        </w:tc>
        <w:tc>
          <w:tcPr>
            <w:tcW w:w="630" w:type="dxa"/>
            <w:tcBorders>
              <w:bottom w:val="single" w:sz="4" w:space="0" w:color="auto"/>
            </w:tcBorders>
            <w:vAlign w:val="center"/>
          </w:tcPr>
          <w:p w14:paraId="59006718" w14:textId="0EFB7E50"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1</w:t>
            </w:r>
          </w:p>
        </w:tc>
        <w:tc>
          <w:tcPr>
            <w:tcW w:w="1710" w:type="dxa"/>
            <w:tcBorders>
              <w:bottom w:val="single" w:sz="4" w:space="0" w:color="auto"/>
            </w:tcBorders>
            <w:vAlign w:val="center"/>
          </w:tcPr>
          <w:p w14:paraId="7F7FEDF7" w14:textId="094F8602"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w:t>
            </w:r>
          </w:p>
        </w:tc>
        <w:tc>
          <w:tcPr>
            <w:tcW w:w="1732" w:type="dxa"/>
            <w:tcBorders>
              <w:bottom w:val="single" w:sz="4" w:space="0" w:color="auto"/>
            </w:tcBorders>
          </w:tcPr>
          <w:p w14:paraId="69D90C4C" w14:textId="4458E150"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PHYS104</w:t>
            </w:r>
          </w:p>
        </w:tc>
      </w:tr>
      <w:tr w:rsidR="00B37E98" w:rsidRPr="00ED619B" w14:paraId="2AAA193D" w14:textId="77777777" w:rsidTr="00B37E98">
        <w:tc>
          <w:tcPr>
            <w:tcW w:w="1885" w:type="dxa"/>
            <w:tcBorders>
              <w:bottom w:val="single" w:sz="4" w:space="0" w:color="auto"/>
            </w:tcBorders>
            <w:vAlign w:val="center"/>
          </w:tcPr>
          <w:p w14:paraId="5BECC3AB" w14:textId="1E219F58"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111</w:t>
            </w:r>
          </w:p>
        </w:tc>
        <w:tc>
          <w:tcPr>
            <w:tcW w:w="3060" w:type="dxa"/>
            <w:vAlign w:val="center"/>
          </w:tcPr>
          <w:p w14:paraId="251B6126" w14:textId="68DA59DA" w:rsidR="00B37E98" w:rsidRPr="00ED619B" w:rsidRDefault="00B37E98" w:rsidP="00415E69">
            <w:pPr>
              <w:rPr>
                <w:rStyle w:val="TitleChar"/>
                <w:rFonts w:asciiTheme="minorHAnsi" w:eastAsiaTheme="minorHAnsi" w:hAnsiTheme="minorHAnsi" w:cstheme="minorBidi"/>
                <w:color w:val="auto"/>
                <w:kern w:val="0"/>
                <w:sz w:val="22"/>
                <w:szCs w:val="22"/>
              </w:rPr>
            </w:pPr>
            <w:r w:rsidRPr="00ED619B">
              <w:t>Computer Aided Engineering Drawing</w:t>
            </w:r>
          </w:p>
        </w:tc>
        <w:tc>
          <w:tcPr>
            <w:tcW w:w="630" w:type="dxa"/>
            <w:tcBorders>
              <w:bottom w:val="single" w:sz="4" w:space="0" w:color="auto"/>
            </w:tcBorders>
            <w:vAlign w:val="center"/>
          </w:tcPr>
          <w:p w14:paraId="47B5F01F" w14:textId="77777777" w:rsidR="00B37E98" w:rsidRPr="00ED619B" w:rsidRDefault="006E5750" w:rsidP="00415E69">
            <w:pPr>
              <w:jc w:val="both"/>
            </w:pPr>
            <w:r w:rsidRPr="00ED619B">
              <w:t>2</w:t>
            </w:r>
          </w:p>
          <w:p w14:paraId="266AA31B" w14:textId="0A06F371" w:rsidR="006E5750" w:rsidRPr="00ED619B" w:rsidRDefault="006E5750" w:rsidP="00415E69">
            <w:pPr>
              <w:jc w:val="both"/>
              <w:rPr>
                <w:rStyle w:val="TitleChar"/>
                <w:rFonts w:asciiTheme="minorHAnsi" w:eastAsiaTheme="minorHAnsi" w:hAnsiTheme="minorHAnsi" w:cstheme="minorBidi"/>
                <w:color w:val="auto"/>
                <w:kern w:val="0"/>
                <w:sz w:val="22"/>
                <w:szCs w:val="22"/>
              </w:rPr>
            </w:pPr>
          </w:p>
        </w:tc>
        <w:tc>
          <w:tcPr>
            <w:tcW w:w="1710" w:type="dxa"/>
            <w:tcBorders>
              <w:bottom w:val="single" w:sz="4" w:space="0" w:color="auto"/>
            </w:tcBorders>
            <w:vAlign w:val="center"/>
          </w:tcPr>
          <w:p w14:paraId="64001467" w14:textId="3D858469"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CS116</w:t>
            </w:r>
          </w:p>
        </w:tc>
        <w:tc>
          <w:tcPr>
            <w:tcW w:w="1732" w:type="dxa"/>
            <w:tcBorders>
              <w:bottom w:val="single" w:sz="4" w:space="0" w:color="auto"/>
            </w:tcBorders>
          </w:tcPr>
          <w:p w14:paraId="721BAC33"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38C3A7BB" w14:textId="77777777" w:rsidTr="00B37E98">
        <w:tc>
          <w:tcPr>
            <w:tcW w:w="1885" w:type="dxa"/>
            <w:tcBorders>
              <w:bottom w:val="single" w:sz="4" w:space="0" w:color="auto"/>
            </w:tcBorders>
            <w:vAlign w:val="center"/>
          </w:tcPr>
          <w:p w14:paraId="5A97049D" w14:textId="4C90492F" w:rsidR="00B37E98" w:rsidRPr="00ED619B" w:rsidRDefault="00B3374D" w:rsidP="00415E69">
            <w:pPr>
              <w:jc w:val="both"/>
              <w:rPr>
                <w:rStyle w:val="TitleChar"/>
                <w:rFonts w:asciiTheme="minorHAnsi" w:eastAsiaTheme="minorHAnsi" w:hAnsiTheme="minorHAnsi" w:cstheme="minorBidi"/>
                <w:color w:val="auto"/>
                <w:kern w:val="0"/>
                <w:sz w:val="22"/>
                <w:szCs w:val="22"/>
              </w:rPr>
            </w:pPr>
            <w:r>
              <w:t>IE0</w:t>
            </w:r>
            <w:r w:rsidR="00B37E98" w:rsidRPr="00ED619B">
              <w:t>1</w:t>
            </w:r>
            <w:r w:rsidR="00593AB5" w:rsidRPr="00ED619B">
              <w:t>4</w:t>
            </w:r>
            <w:r w:rsidR="00B37E98" w:rsidRPr="00ED619B">
              <w:t>1</w:t>
            </w:r>
          </w:p>
        </w:tc>
        <w:tc>
          <w:tcPr>
            <w:tcW w:w="3060" w:type="dxa"/>
            <w:vAlign w:val="center"/>
          </w:tcPr>
          <w:p w14:paraId="6E98D180" w14:textId="3A701437" w:rsidR="00B37E98" w:rsidRPr="00ED619B" w:rsidRDefault="00593AB5" w:rsidP="00415E69">
            <w:pPr>
              <w:jc w:val="both"/>
              <w:rPr>
                <w:rStyle w:val="TitleChar"/>
                <w:rFonts w:asciiTheme="minorHAnsi" w:eastAsiaTheme="minorHAnsi" w:hAnsiTheme="minorHAnsi" w:cstheme="minorBidi"/>
                <w:color w:val="auto"/>
                <w:kern w:val="0"/>
                <w:sz w:val="22"/>
                <w:szCs w:val="22"/>
              </w:rPr>
            </w:pPr>
            <w:r w:rsidRPr="00ED619B">
              <w:t xml:space="preserve">Engineering </w:t>
            </w:r>
            <w:r w:rsidR="00B37E98" w:rsidRPr="00ED619B">
              <w:t>Workshop</w:t>
            </w:r>
          </w:p>
        </w:tc>
        <w:tc>
          <w:tcPr>
            <w:tcW w:w="630" w:type="dxa"/>
            <w:tcBorders>
              <w:bottom w:val="single" w:sz="4" w:space="0" w:color="auto"/>
            </w:tcBorders>
            <w:vAlign w:val="center"/>
          </w:tcPr>
          <w:p w14:paraId="77AA0CDD" w14:textId="6E125D1E"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1</w:t>
            </w:r>
          </w:p>
        </w:tc>
        <w:tc>
          <w:tcPr>
            <w:tcW w:w="1710" w:type="dxa"/>
            <w:tcBorders>
              <w:bottom w:val="single" w:sz="4" w:space="0" w:color="auto"/>
            </w:tcBorders>
            <w:vAlign w:val="center"/>
          </w:tcPr>
          <w:p w14:paraId="51BC73BE" w14:textId="78C465EF" w:rsidR="00B37E98" w:rsidRPr="00ED619B" w:rsidRDefault="00593AB5" w:rsidP="00415E69">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w:t>
            </w:r>
          </w:p>
        </w:tc>
        <w:tc>
          <w:tcPr>
            <w:tcW w:w="1732" w:type="dxa"/>
            <w:tcBorders>
              <w:bottom w:val="single" w:sz="4" w:space="0" w:color="auto"/>
            </w:tcBorders>
          </w:tcPr>
          <w:p w14:paraId="45B12ACC"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4FC92828" w14:textId="77777777" w:rsidTr="00B37E98">
        <w:tc>
          <w:tcPr>
            <w:tcW w:w="1885" w:type="dxa"/>
            <w:vMerge w:val="restart"/>
            <w:vAlign w:val="center"/>
          </w:tcPr>
          <w:p w14:paraId="45067FAF" w14:textId="0AEAC11F"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NE101</w:t>
            </w:r>
          </w:p>
        </w:tc>
        <w:tc>
          <w:tcPr>
            <w:tcW w:w="3060" w:type="dxa"/>
            <w:vAlign w:val="center"/>
          </w:tcPr>
          <w:p w14:paraId="255D32BE" w14:textId="6E43FC89"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National Education (in Arabic)</w:t>
            </w:r>
          </w:p>
        </w:tc>
        <w:tc>
          <w:tcPr>
            <w:tcW w:w="630" w:type="dxa"/>
            <w:vMerge w:val="restart"/>
            <w:vAlign w:val="center"/>
          </w:tcPr>
          <w:p w14:paraId="03707885" w14:textId="19058BF6"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0CCC4376" w14:textId="6BE5D147"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rPr>
                <w:sz w:val="20"/>
                <w:szCs w:val="20"/>
              </w:rPr>
              <w:t xml:space="preserve">ARB </w:t>
            </w:r>
            <w:r w:rsidR="008F679D" w:rsidRPr="00ED619B">
              <w:rPr>
                <w:sz w:val="20"/>
                <w:szCs w:val="20"/>
              </w:rPr>
              <w:t>0</w:t>
            </w:r>
            <w:r w:rsidRPr="00ED619B">
              <w:rPr>
                <w:sz w:val="20"/>
                <w:szCs w:val="20"/>
              </w:rPr>
              <w:t>99</w:t>
            </w:r>
          </w:p>
        </w:tc>
        <w:tc>
          <w:tcPr>
            <w:tcW w:w="1732" w:type="dxa"/>
            <w:tcBorders>
              <w:bottom w:val="single" w:sz="4" w:space="0" w:color="auto"/>
            </w:tcBorders>
          </w:tcPr>
          <w:p w14:paraId="1344C1BD"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3EA6F0C1" w14:textId="77777777" w:rsidTr="00B37E98">
        <w:tc>
          <w:tcPr>
            <w:tcW w:w="1885" w:type="dxa"/>
            <w:vMerge/>
            <w:tcBorders>
              <w:bottom w:val="single" w:sz="4" w:space="0" w:color="auto"/>
            </w:tcBorders>
            <w:vAlign w:val="center"/>
          </w:tcPr>
          <w:p w14:paraId="73165EB8"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c>
          <w:tcPr>
            <w:tcW w:w="3060" w:type="dxa"/>
            <w:vAlign w:val="center"/>
          </w:tcPr>
          <w:p w14:paraId="3C3CB107" w14:textId="566B774D" w:rsidR="00B37E98" w:rsidRPr="00ED619B" w:rsidRDefault="00B37E98" w:rsidP="00415E69">
            <w:pPr>
              <w:jc w:val="both"/>
              <w:rPr>
                <w:rStyle w:val="TitleChar"/>
                <w:rFonts w:asciiTheme="minorHAnsi" w:eastAsiaTheme="minorHAnsi" w:hAnsiTheme="minorHAnsi" w:cstheme="minorBidi"/>
                <w:color w:val="auto"/>
                <w:kern w:val="0"/>
                <w:sz w:val="22"/>
                <w:szCs w:val="22"/>
              </w:rPr>
            </w:pPr>
            <w:r w:rsidRPr="00ED619B">
              <w:t>National Education (in English)</w:t>
            </w:r>
          </w:p>
        </w:tc>
        <w:tc>
          <w:tcPr>
            <w:tcW w:w="630" w:type="dxa"/>
            <w:vMerge/>
            <w:tcBorders>
              <w:bottom w:val="single" w:sz="4" w:space="0" w:color="auto"/>
            </w:tcBorders>
            <w:vAlign w:val="center"/>
          </w:tcPr>
          <w:p w14:paraId="7F6040DE" w14:textId="2620C622"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c>
          <w:tcPr>
            <w:tcW w:w="1710" w:type="dxa"/>
            <w:tcBorders>
              <w:bottom w:val="single" w:sz="4" w:space="0" w:color="auto"/>
            </w:tcBorders>
            <w:vAlign w:val="center"/>
          </w:tcPr>
          <w:p w14:paraId="2AA570FF" w14:textId="5C55AC47" w:rsidR="00B37E98" w:rsidRPr="00ED619B" w:rsidRDefault="00C05544" w:rsidP="00415E69">
            <w:pPr>
              <w:jc w:val="both"/>
              <w:rPr>
                <w:rStyle w:val="TitleChar"/>
                <w:rFonts w:asciiTheme="minorHAnsi" w:eastAsiaTheme="minorHAnsi" w:hAnsiTheme="minorHAnsi" w:cstheme="minorBidi"/>
                <w:color w:val="auto"/>
                <w:kern w:val="0"/>
                <w:sz w:val="22"/>
                <w:szCs w:val="22"/>
              </w:rPr>
            </w:pPr>
            <w:r>
              <w:rPr>
                <w:sz w:val="20"/>
                <w:szCs w:val="20"/>
              </w:rPr>
              <w:t>ENGL1</w:t>
            </w:r>
            <w:r w:rsidR="00B37E98" w:rsidRPr="00ED619B">
              <w:rPr>
                <w:sz w:val="20"/>
                <w:szCs w:val="20"/>
              </w:rPr>
              <w:t>01</w:t>
            </w:r>
          </w:p>
        </w:tc>
        <w:tc>
          <w:tcPr>
            <w:tcW w:w="1732" w:type="dxa"/>
            <w:tcBorders>
              <w:bottom w:val="single" w:sz="4" w:space="0" w:color="auto"/>
            </w:tcBorders>
          </w:tcPr>
          <w:p w14:paraId="27ECB34A" w14:textId="77777777" w:rsidR="00B37E98" w:rsidRPr="00ED619B" w:rsidRDefault="00B37E98" w:rsidP="00415E69">
            <w:pPr>
              <w:jc w:val="both"/>
              <w:rPr>
                <w:rStyle w:val="TitleChar"/>
                <w:rFonts w:asciiTheme="minorHAnsi" w:eastAsiaTheme="minorHAnsi" w:hAnsiTheme="minorHAnsi" w:cstheme="minorBidi"/>
                <w:color w:val="auto"/>
                <w:kern w:val="0"/>
                <w:sz w:val="22"/>
                <w:szCs w:val="22"/>
              </w:rPr>
            </w:pPr>
          </w:p>
        </w:tc>
      </w:tr>
      <w:tr w:rsidR="00B37E98" w:rsidRPr="00ED619B" w14:paraId="6F3235F3" w14:textId="77777777" w:rsidTr="00B37E98">
        <w:tc>
          <w:tcPr>
            <w:tcW w:w="1885" w:type="dxa"/>
            <w:tcBorders>
              <w:left w:val="nil"/>
              <w:bottom w:val="nil"/>
            </w:tcBorders>
          </w:tcPr>
          <w:p w14:paraId="34A8E907" w14:textId="77777777" w:rsidR="00B37E98" w:rsidRPr="00ED619B" w:rsidRDefault="00B37E98" w:rsidP="00B37E98">
            <w:pPr>
              <w:jc w:val="both"/>
              <w:rPr>
                <w:rStyle w:val="TitleChar"/>
                <w:rFonts w:asciiTheme="minorHAnsi" w:eastAsiaTheme="minorHAnsi" w:hAnsiTheme="minorHAnsi" w:cstheme="minorBidi"/>
                <w:color w:val="auto"/>
                <w:kern w:val="0"/>
                <w:sz w:val="22"/>
                <w:szCs w:val="22"/>
              </w:rPr>
            </w:pPr>
          </w:p>
        </w:tc>
        <w:tc>
          <w:tcPr>
            <w:tcW w:w="3060" w:type="dxa"/>
            <w:shd w:val="clear" w:color="auto" w:fill="BFBFBF" w:themeFill="background1" w:themeFillShade="BF"/>
          </w:tcPr>
          <w:p w14:paraId="4F008217" w14:textId="77777777" w:rsidR="00B37E98" w:rsidRPr="00ED619B" w:rsidRDefault="00B37E98" w:rsidP="00B37E98">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618B904F" w14:textId="765CE664" w:rsidR="00B37E98" w:rsidRPr="00ED619B" w:rsidRDefault="00A56375" w:rsidP="00B37E98">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19</w:t>
            </w:r>
          </w:p>
        </w:tc>
        <w:tc>
          <w:tcPr>
            <w:tcW w:w="1710" w:type="dxa"/>
            <w:tcBorders>
              <w:left w:val="single" w:sz="4" w:space="0" w:color="auto"/>
              <w:bottom w:val="nil"/>
              <w:right w:val="nil"/>
            </w:tcBorders>
          </w:tcPr>
          <w:p w14:paraId="422C0C61" w14:textId="77777777" w:rsidR="00B37E98" w:rsidRPr="00ED619B" w:rsidRDefault="00B37E98" w:rsidP="00B37E98">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2EE3AB5F" w14:textId="77777777" w:rsidR="00B37E98" w:rsidRPr="00ED619B" w:rsidRDefault="00B37E98" w:rsidP="00B37E98">
            <w:pPr>
              <w:jc w:val="both"/>
              <w:rPr>
                <w:rStyle w:val="TitleChar"/>
                <w:rFonts w:asciiTheme="minorHAnsi" w:eastAsiaTheme="minorHAnsi" w:hAnsiTheme="minorHAnsi" w:cstheme="minorBidi"/>
                <w:color w:val="auto"/>
                <w:kern w:val="0"/>
                <w:sz w:val="22"/>
                <w:szCs w:val="22"/>
              </w:rPr>
            </w:pPr>
          </w:p>
        </w:tc>
      </w:tr>
    </w:tbl>
    <w:p w14:paraId="35CE612F" w14:textId="068F767D" w:rsidR="00035714" w:rsidRPr="00ED619B" w:rsidRDefault="00035714" w:rsidP="00685288">
      <w:pPr>
        <w:jc w:val="both"/>
        <w:rPr>
          <w:rStyle w:val="TitleChar"/>
          <w:rFonts w:asciiTheme="minorHAnsi" w:eastAsiaTheme="minorHAnsi" w:hAnsiTheme="minorHAnsi" w:cstheme="minorBidi"/>
          <w:color w:val="auto"/>
          <w:kern w:val="0"/>
          <w:sz w:val="22"/>
          <w:szCs w:val="22"/>
        </w:rPr>
      </w:pPr>
    </w:p>
    <w:p w14:paraId="48C148C4" w14:textId="77777777" w:rsidR="00FE77A4" w:rsidRPr="00ED619B" w:rsidRDefault="00FE77A4" w:rsidP="00685288">
      <w:pPr>
        <w:jc w:val="both"/>
        <w:rPr>
          <w:rStyle w:val="TitleChar"/>
          <w:rFonts w:asciiTheme="minorHAnsi" w:eastAsiaTheme="minorHAnsi" w:hAnsiTheme="minorHAnsi" w:cstheme="minorBidi"/>
          <w:color w:val="auto"/>
          <w:kern w:val="0"/>
          <w:sz w:val="22"/>
          <w:szCs w:val="22"/>
        </w:rPr>
      </w:pPr>
    </w:p>
    <w:p w14:paraId="033BA909" w14:textId="7CE11415" w:rsidR="00035714" w:rsidRDefault="00035714">
      <w:pPr>
        <w:rPr>
          <w:rStyle w:val="TitleChar"/>
          <w:rFonts w:asciiTheme="minorHAnsi" w:eastAsiaTheme="minorHAnsi" w:hAnsiTheme="minorHAnsi" w:cstheme="minorBidi"/>
          <w:color w:val="auto"/>
          <w:kern w:val="0"/>
          <w:sz w:val="22"/>
          <w:szCs w:val="22"/>
        </w:rPr>
      </w:pPr>
    </w:p>
    <w:p w14:paraId="61CC6F00" w14:textId="7ACB3920" w:rsidR="00401AAE" w:rsidRDefault="00401AAE">
      <w:pPr>
        <w:rPr>
          <w:rStyle w:val="TitleChar"/>
          <w:rFonts w:asciiTheme="minorHAnsi" w:eastAsiaTheme="minorHAnsi" w:hAnsiTheme="minorHAnsi" w:cstheme="minorBidi"/>
          <w:color w:val="auto"/>
          <w:kern w:val="0"/>
          <w:sz w:val="22"/>
          <w:szCs w:val="22"/>
        </w:rPr>
      </w:pPr>
    </w:p>
    <w:p w14:paraId="615B7091" w14:textId="0BFA52E8" w:rsidR="00401AAE" w:rsidRDefault="00401AAE">
      <w:pPr>
        <w:rPr>
          <w:rStyle w:val="TitleChar"/>
          <w:rFonts w:asciiTheme="minorHAnsi" w:eastAsiaTheme="minorHAnsi" w:hAnsiTheme="minorHAnsi" w:cstheme="minorBidi"/>
          <w:color w:val="auto"/>
          <w:kern w:val="0"/>
          <w:sz w:val="22"/>
          <w:szCs w:val="22"/>
        </w:rPr>
      </w:pPr>
    </w:p>
    <w:p w14:paraId="1D4B34CC" w14:textId="69353785" w:rsidR="00401AAE" w:rsidRDefault="00401AAE">
      <w:pPr>
        <w:rPr>
          <w:rStyle w:val="TitleChar"/>
          <w:rFonts w:asciiTheme="minorHAnsi" w:eastAsiaTheme="minorHAnsi" w:hAnsiTheme="minorHAnsi" w:cstheme="minorBidi"/>
          <w:color w:val="auto"/>
          <w:kern w:val="0"/>
          <w:sz w:val="22"/>
          <w:szCs w:val="22"/>
        </w:rPr>
      </w:pPr>
    </w:p>
    <w:p w14:paraId="399FD91C" w14:textId="77777777" w:rsidR="00401AAE" w:rsidRPr="00ED619B" w:rsidRDefault="00401AAE">
      <w:pPr>
        <w:rPr>
          <w:rStyle w:val="TitleChar"/>
          <w:rFonts w:asciiTheme="minorHAnsi" w:eastAsiaTheme="minorHAnsi" w:hAnsiTheme="minorHAnsi" w:cstheme="minorBidi"/>
          <w:color w:val="auto"/>
          <w:kern w:val="0"/>
          <w:sz w:val="22"/>
          <w:szCs w:val="22"/>
        </w:rPr>
      </w:pPr>
    </w:p>
    <w:p w14:paraId="20117838" w14:textId="77777777" w:rsidR="00165986" w:rsidRPr="00ED619B" w:rsidRDefault="00165986" w:rsidP="00165986">
      <w:r w:rsidRPr="00ED619B">
        <w:t>*Student’s score on placement test will decide the course level to start from</w:t>
      </w:r>
    </w:p>
    <w:p w14:paraId="72E02097" w14:textId="67153144" w:rsidR="00FE77A4" w:rsidRPr="00ED619B" w:rsidRDefault="00FE77A4">
      <w:pPr>
        <w:rPr>
          <w:rStyle w:val="TitleChar"/>
          <w:rFonts w:asciiTheme="minorHAnsi" w:eastAsiaTheme="minorHAnsi" w:hAnsiTheme="minorHAnsi" w:cstheme="minorBidi"/>
          <w:color w:val="auto"/>
          <w:kern w:val="0"/>
          <w:sz w:val="22"/>
          <w:szCs w:val="22"/>
        </w:rPr>
      </w:pPr>
    </w:p>
    <w:p w14:paraId="271BFEFF" w14:textId="1985A7E4" w:rsidR="00FE77A4" w:rsidRPr="00ED619B" w:rsidRDefault="00FE77A4">
      <w:pPr>
        <w:rPr>
          <w:rStyle w:val="TitleChar"/>
          <w:rFonts w:asciiTheme="minorHAnsi" w:eastAsiaTheme="minorHAnsi" w:hAnsiTheme="minorHAnsi" w:cstheme="minorBidi"/>
          <w:color w:val="auto"/>
          <w:kern w:val="0"/>
          <w:sz w:val="22"/>
          <w:szCs w:val="22"/>
        </w:rPr>
      </w:pPr>
    </w:p>
    <w:p w14:paraId="0A167FAE" w14:textId="77777777" w:rsidR="00AD7FBD" w:rsidRPr="00ED619B" w:rsidRDefault="00AD7FBD"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885"/>
        <w:gridCol w:w="3060"/>
        <w:gridCol w:w="630"/>
        <w:gridCol w:w="1710"/>
        <w:gridCol w:w="1732"/>
      </w:tblGrid>
      <w:tr w:rsidR="00AD7FBD" w:rsidRPr="00ED619B" w14:paraId="1AE36DE1" w14:textId="77777777" w:rsidTr="00FE77A4">
        <w:tc>
          <w:tcPr>
            <w:tcW w:w="9017" w:type="dxa"/>
            <w:gridSpan w:val="5"/>
            <w:shd w:val="clear" w:color="auto" w:fill="BFBFBF" w:themeFill="background1" w:themeFillShade="BF"/>
          </w:tcPr>
          <w:p w14:paraId="20F2BA57" w14:textId="4D17ADD8" w:rsidR="00AD7FBD" w:rsidRPr="00ED619B" w:rsidRDefault="00AD7FBD" w:rsidP="00AD7FB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First Semester / Second Year</w:t>
            </w:r>
          </w:p>
        </w:tc>
      </w:tr>
      <w:tr w:rsidR="00AD7FBD" w:rsidRPr="00ED619B" w14:paraId="08F4A3DE" w14:textId="77777777" w:rsidTr="00B37E98">
        <w:tc>
          <w:tcPr>
            <w:tcW w:w="1885" w:type="dxa"/>
          </w:tcPr>
          <w:p w14:paraId="21FB20A7"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060" w:type="dxa"/>
          </w:tcPr>
          <w:p w14:paraId="3A206293"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07727091"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4C552DA9"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7AC59511"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B37E98" w:rsidRPr="00ED619B" w14:paraId="28B0731B" w14:textId="77777777" w:rsidTr="00B37E98">
        <w:tc>
          <w:tcPr>
            <w:tcW w:w="1885" w:type="dxa"/>
            <w:vAlign w:val="center"/>
          </w:tcPr>
          <w:p w14:paraId="2C3F2456" w14:textId="04F11134" w:rsidR="00B37E98" w:rsidRPr="00ED619B" w:rsidRDefault="00C05544" w:rsidP="0077282E">
            <w:pPr>
              <w:tabs>
                <w:tab w:val="left" w:pos="1329"/>
              </w:tabs>
              <w:rPr>
                <w:rStyle w:val="TitleChar"/>
                <w:rFonts w:asciiTheme="minorHAnsi" w:eastAsiaTheme="minorHAnsi" w:hAnsiTheme="minorHAnsi" w:cstheme="minorBidi"/>
                <w:color w:val="auto"/>
                <w:kern w:val="0"/>
                <w:sz w:val="22"/>
                <w:szCs w:val="22"/>
              </w:rPr>
            </w:pPr>
            <w:r>
              <w:t>ENGL1</w:t>
            </w:r>
            <w:r w:rsidR="00B37E98" w:rsidRPr="00ED619B">
              <w:t>01</w:t>
            </w:r>
          </w:p>
        </w:tc>
        <w:tc>
          <w:tcPr>
            <w:tcW w:w="3060" w:type="dxa"/>
            <w:vAlign w:val="center"/>
          </w:tcPr>
          <w:p w14:paraId="0D61C2EC" w14:textId="262EE001" w:rsidR="00B37E98" w:rsidRPr="00ED619B" w:rsidRDefault="00B37E98" w:rsidP="0077282E">
            <w:pPr>
              <w:rPr>
                <w:rStyle w:val="TitleChar"/>
                <w:rFonts w:asciiTheme="minorHAnsi" w:eastAsiaTheme="minorHAnsi" w:hAnsiTheme="minorHAnsi" w:cstheme="minorBidi"/>
                <w:color w:val="auto"/>
                <w:kern w:val="0"/>
                <w:sz w:val="22"/>
                <w:szCs w:val="22"/>
              </w:rPr>
            </w:pPr>
            <w:r w:rsidRPr="00ED619B">
              <w:t>English III *</w:t>
            </w:r>
          </w:p>
        </w:tc>
        <w:tc>
          <w:tcPr>
            <w:tcW w:w="630" w:type="dxa"/>
            <w:vAlign w:val="center"/>
          </w:tcPr>
          <w:p w14:paraId="7A7F9CBD" w14:textId="6F544287" w:rsidR="00B37E98" w:rsidRPr="00ED619B" w:rsidRDefault="00B37E98" w:rsidP="0077282E">
            <w:pPr>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0CAD0A08" w14:textId="46357228" w:rsidR="00B37E98" w:rsidRPr="00ED619B" w:rsidRDefault="00B37E98" w:rsidP="0077282E">
            <w:pPr>
              <w:rPr>
                <w:rStyle w:val="TitleChar"/>
                <w:rFonts w:asciiTheme="minorHAnsi" w:eastAsiaTheme="minorHAnsi" w:hAnsiTheme="minorHAnsi" w:cstheme="minorBidi"/>
                <w:color w:val="auto"/>
                <w:kern w:val="0"/>
                <w:sz w:val="22"/>
                <w:szCs w:val="22"/>
              </w:rPr>
            </w:pPr>
            <w:r w:rsidRPr="00ED619B">
              <w:t>ENGL</w:t>
            </w:r>
            <w:r w:rsidR="008F679D" w:rsidRPr="00ED619B">
              <w:t>0</w:t>
            </w:r>
            <w:r w:rsidRPr="00ED619B">
              <w:t>99</w:t>
            </w:r>
          </w:p>
        </w:tc>
        <w:tc>
          <w:tcPr>
            <w:tcW w:w="1732" w:type="dxa"/>
          </w:tcPr>
          <w:p w14:paraId="656682AF" w14:textId="77777777" w:rsidR="00B37E98" w:rsidRPr="00ED619B" w:rsidRDefault="00B37E98" w:rsidP="0077282E">
            <w:pPr>
              <w:rPr>
                <w:rStyle w:val="TitleChar"/>
                <w:rFonts w:asciiTheme="minorHAnsi" w:eastAsiaTheme="minorHAnsi" w:hAnsiTheme="minorHAnsi" w:cstheme="minorBidi"/>
                <w:color w:val="auto"/>
                <w:kern w:val="0"/>
                <w:sz w:val="22"/>
                <w:szCs w:val="22"/>
              </w:rPr>
            </w:pPr>
          </w:p>
        </w:tc>
      </w:tr>
      <w:tr w:rsidR="00B37E98" w:rsidRPr="00ED619B" w14:paraId="580EAF2E" w14:textId="77777777" w:rsidTr="00B37E98">
        <w:tc>
          <w:tcPr>
            <w:tcW w:w="1885" w:type="dxa"/>
            <w:vAlign w:val="center"/>
          </w:tcPr>
          <w:p w14:paraId="143C8C22" w14:textId="7A72D6DE" w:rsidR="00B37E98" w:rsidRPr="00ED619B" w:rsidRDefault="00C05544" w:rsidP="0077282E">
            <w:pPr>
              <w:rPr>
                <w:rStyle w:val="TitleChar"/>
                <w:rFonts w:asciiTheme="minorHAnsi" w:eastAsiaTheme="minorHAnsi" w:hAnsiTheme="minorHAnsi" w:cstheme="minorBidi"/>
                <w:color w:val="auto"/>
                <w:kern w:val="0"/>
                <w:sz w:val="22"/>
                <w:szCs w:val="22"/>
              </w:rPr>
            </w:pPr>
            <w:r>
              <w:t>GERL2</w:t>
            </w:r>
            <w:r w:rsidR="00B37E98" w:rsidRPr="00ED619B">
              <w:t>01</w:t>
            </w:r>
          </w:p>
        </w:tc>
        <w:tc>
          <w:tcPr>
            <w:tcW w:w="3060" w:type="dxa"/>
            <w:vAlign w:val="center"/>
          </w:tcPr>
          <w:p w14:paraId="71D8A61A" w14:textId="09DD7E87" w:rsidR="00B37E98" w:rsidRPr="00ED619B" w:rsidRDefault="00B37E98" w:rsidP="0077282E">
            <w:pPr>
              <w:rPr>
                <w:rStyle w:val="TitleChar"/>
                <w:rFonts w:asciiTheme="minorHAnsi" w:eastAsiaTheme="minorHAnsi" w:hAnsiTheme="minorHAnsi" w:cstheme="minorBidi"/>
                <w:color w:val="auto"/>
                <w:kern w:val="0"/>
                <w:sz w:val="22"/>
                <w:szCs w:val="22"/>
              </w:rPr>
            </w:pPr>
            <w:r w:rsidRPr="00ED619B">
              <w:t>German III</w:t>
            </w:r>
          </w:p>
        </w:tc>
        <w:tc>
          <w:tcPr>
            <w:tcW w:w="630" w:type="dxa"/>
            <w:vAlign w:val="center"/>
          </w:tcPr>
          <w:p w14:paraId="1F6924AA" w14:textId="114BAE9A" w:rsidR="00B37E98" w:rsidRPr="00ED619B" w:rsidRDefault="00B37E98"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1FB052EB" w14:textId="3A4EA3FF" w:rsidR="00B37E98" w:rsidRPr="00ED619B" w:rsidRDefault="00C05544" w:rsidP="0077282E">
            <w:pPr>
              <w:rPr>
                <w:rStyle w:val="TitleChar"/>
                <w:rFonts w:asciiTheme="minorHAnsi" w:eastAsiaTheme="minorHAnsi" w:hAnsiTheme="minorHAnsi" w:cstheme="minorBidi"/>
                <w:color w:val="auto"/>
                <w:kern w:val="0"/>
                <w:sz w:val="22"/>
                <w:szCs w:val="22"/>
              </w:rPr>
            </w:pPr>
            <w:r>
              <w:t>GERL1</w:t>
            </w:r>
            <w:r w:rsidR="00B37E98" w:rsidRPr="00ED619B">
              <w:t>02</w:t>
            </w:r>
          </w:p>
        </w:tc>
        <w:tc>
          <w:tcPr>
            <w:tcW w:w="1732" w:type="dxa"/>
          </w:tcPr>
          <w:p w14:paraId="4A69CDF3" w14:textId="77777777" w:rsidR="00B37E98" w:rsidRPr="00ED619B" w:rsidRDefault="00B37E98" w:rsidP="0077282E">
            <w:pPr>
              <w:rPr>
                <w:rStyle w:val="TitleChar"/>
                <w:rFonts w:asciiTheme="minorHAnsi" w:eastAsiaTheme="minorHAnsi" w:hAnsiTheme="minorHAnsi" w:cstheme="minorBidi"/>
                <w:color w:val="auto"/>
                <w:kern w:val="0"/>
                <w:sz w:val="22"/>
                <w:szCs w:val="22"/>
              </w:rPr>
            </w:pPr>
          </w:p>
        </w:tc>
      </w:tr>
      <w:tr w:rsidR="00640D9B" w:rsidRPr="00ED619B" w14:paraId="56FDF719" w14:textId="77777777" w:rsidTr="00B37E98">
        <w:tc>
          <w:tcPr>
            <w:tcW w:w="1885" w:type="dxa"/>
            <w:vAlign w:val="center"/>
          </w:tcPr>
          <w:p w14:paraId="466351A0" w14:textId="67F8584C" w:rsidR="00640D9B" w:rsidRPr="00ED619B" w:rsidRDefault="00B3374D" w:rsidP="0077282E">
            <w:pPr>
              <w:rPr>
                <w:rStyle w:val="TitleChar"/>
                <w:rFonts w:asciiTheme="minorHAnsi" w:eastAsiaTheme="minorHAnsi" w:hAnsiTheme="minorHAnsi" w:cstheme="minorBidi"/>
                <w:color w:val="auto"/>
                <w:kern w:val="0"/>
                <w:sz w:val="22"/>
                <w:szCs w:val="22"/>
              </w:rPr>
            </w:pPr>
            <w:r>
              <w:t>MECH0</w:t>
            </w:r>
            <w:r w:rsidR="00640D9B" w:rsidRPr="00ED619B">
              <w:t>221</w:t>
            </w:r>
          </w:p>
        </w:tc>
        <w:tc>
          <w:tcPr>
            <w:tcW w:w="3060" w:type="dxa"/>
            <w:vAlign w:val="center"/>
          </w:tcPr>
          <w:p w14:paraId="6B3F3FC3" w14:textId="459D00D1"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Thermodynamics</w:t>
            </w:r>
          </w:p>
        </w:tc>
        <w:tc>
          <w:tcPr>
            <w:tcW w:w="630" w:type="dxa"/>
            <w:vAlign w:val="center"/>
          </w:tcPr>
          <w:p w14:paraId="747E1778" w14:textId="33352D90"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24574BB5" w14:textId="73CF6B98" w:rsidR="00640D9B" w:rsidRPr="00ED619B" w:rsidRDefault="00B3374D" w:rsidP="0077282E">
            <w:pPr>
              <w:rPr>
                <w:rStyle w:val="TitleChar"/>
                <w:rFonts w:asciiTheme="minorHAnsi" w:eastAsiaTheme="minorHAnsi" w:hAnsiTheme="minorHAnsi" w:cstheme="minorBidi"/>
                <w:color w:val="auto"/>
                <w:kern w:val="0"/>
                <w:sz w:val="22"/>
                <w:szCs w:val="22"/>
              </w:rPr>
            </w:pPr>
            <w:r>
              <w:t>MATH1</w:t>
            </w:r>
            <w:r w:rsidR="00640D9B" w:rsidRPr="00ED619B">
              <w:t>02</w:t>
            </w:r>
          </w:p>
        </w:tc>
        <w:tc>
          <w:tcPr>
            <w:tcW w:w="1732" w:type="dxa"/>
          </w:tcPr>
          <w:p w14:paraId="440034FF" w14:textId="77777777" w:rsidR="00640D9B" w:rsidRPr="00ED619B" w:rsidRDefault="00640D9B" w:rsidP="0077282E">
            <w:pPr>
              <w:rPr>
                <w:rStyle w:val="TitleChar"/>
                <w:rFonts w:asciiTheme="minorHAnsi" w:eastAsiaTheme="minorHAnsi" w:hAnsiTheme="minorHAnsi" w:cstheme="minorBidi"/>
                <w:color w:val="auto"/>
                <w:kern w:val="0"/>
                <w:sz w:val="22"/>
                <w:szCs w:val="22"/>
              </w:rPr>
            </w:pPr>
          </w:p>
        </w:tc>
      </w:tr>
      <w:tr w:rsidR="00640D9B" w:rsidRPr="00ED619B" w14:paraId="7EC1B79A" w14:textId="77777777" w:rsidTr="00B37E98">
        <w:tc>
          <w:tcPr>
            <w:tcW w:w="1885" w:type="dxa"/>
            <w:vAlign w:val="center"/>
          </w:tcPr>
          <w:p w14:paraId="67FD5977" w14:textId="592093FD" w:rsidR="00640D9B" w:rsidRPr="00ED619B" w:rsidRDefault="00C05544" w:rsidP="0077282E">
            <w:pPr>
              <w:rPr>
                <w:rStyle w:val="TitleChar"/>
                <w:rFonts w:asciiTheme="minorHAnsi" w:eastAsiaTheme="minorHAnsi" w:hAnsiTheme="minorHAnsi" w:cstheme="minorBidi"/>
                <w:color w:val="auto"/>
                <w:kern w:val="0"/>
                <w:sz w:val="22"/>
                <w:szCs w:val="22"/>
              </w:rPr>
            </w:pPr>
            <w:r>
              <w:t>ENE2</w:t>
            </w:r>
            <w:r w:rsidR="00640D9B" w:rsidRPr="00ED619B">
              <w:t>11</w:t>
            </w:r>
          </w:p>
        </w:tc>
        <w:tc>
          <w:tcPr>
            <w:tcW w:w="3060" w:type="dxa"/>
            <w:vAlign w:val="center"/>
          </w:tcPr>
          <w:p w14:paraId="7D5E0CD5" w14:textId="2667BCB0" w:rsidR="00640D9B" w:rsidRPr="00ED619B" w:rsidRDefault="00AE4962" w:rsidP="0077282E">
            <w:pPr>
              <w:rPr>
                <w:rStyle w:val="TitleChar"/>
                <w:rFonts w:asciiTheme="minorHAnsi" w:eastAsiaTheme="minorHAnsi" w:hAnsiTheme="minorHAnsi" w:cstheme="minorBidi"/>
                <w:color w:val="auto"/>
                <w:kern w:val="0"/>
                <w:sz w:val="22"/>
                <w:szCs w:val="22"/>
              </w:rPr>
            </w:pPr>
            <w:r w:rsidRPr="00ED619B">
              <w:t>Electrical Circuits I</w:t>
            </w:r>
          </w:p>
        </w:tc>
        <w:tc>
          <w:tcPr>
            <w:tcW w:w="630" w:type="dxa"/>
            <w:vAlign w:val="center"/>
          </w:tcPr>
          <w:p w14:paraId="1C1F4915" w14:textId="5B318953"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77436E49" w14:textId="0B694359"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PHYS104</w:t>
            </w:r>
            <w:r w:rsidR="00B02735" w:rsidRPr="00ED619B">
              <w:t xml:space="preserve"> , </w:t>
            </w:r>
            <w:r w:rsidR="006C229D" w:rsidRPr="00ED619B">
              <w:t xml:space="preserve">MATH102 </w:t>
            </w:r>
            <w:r w:rsidR="00B02735" w:rsidRPr="00ED619B">
              <w:t>ARB099 , ENGL099 , MATH099</w:t>
            </w:r>
          </w:p>
        </w:tc>
        <w:tc>
          <w:tcPr>
            <w:tcW w:w="1732" w:type="dxa"/>
          </w:tcPr>
          <w:p w14:paraId="70EAE78B" w14:textId="394F5587" w:rsidR="00640D9B" w:rsidRPr="00ED619B" w:rsidRDefault="00640D9B" w:rsidP="0077282E">
            <w:pPr>
              <w:rPr>
                <w:rStyle w:val="TitleChar"/>
                <w:rFonts w:asciiTheme="minorHAnsi" w:eastAsiaTheme="minorHAnsi" w:hAnsiTheme="minorHAnsi" w:cstheme="minorBidi"/>
                <w:color w:val="auto"/>
                <w:kern w:val="0"/>
                <w:sz w:val="22"/>
                <w:szCs w:val="22"/>
              </w:rPr>
            </w:pPr>
          </w:p>
        </w:tc>
      </w:tr>
      <w:tr w:rsidR="00640D9B" w:rsidRPr="00ED619B" w14:paraId="14FDB670" w14:textId="77777777" w:rsidTr="00B37E98">
        <w:tc>
          <w:tcPr>
            <w:tcW w:w="1885" w:type="dxa"/>
            <w:tcBorders>
              <w:bottom w:val="single" w:sz="4" w:space="0" w:color="auto"/>
            </w:tcBorders>
            <w:vAlign w:val="center"/>
          </w:tcPr>
          <w:p w14:paraId="62560E46" w14:textId="061AC294" w:rsidR="00640D9B" w:rsidRPr="00ED619B" w:rsidRDefault="00B3374D" w:rsidP="0077282E">
            <w:pPr>
              <w:rPr>
                <w:rStyle w:val="TitleChar"/>
                <w:rFonts w:asciiTheme="minorHAnsi" w:eastAsiaTheme="minorHAnsi" w:hAnsiTheme="minorHAnsi" w:cstheme="minorBidi"/>
                <w:color w:val="auto"/>
                <w:kern w:val="0"/>
                <w:sz w:val="22"/>
                <w:szCs w:val="22"/>
              </w:rPr>
            </w:pPr>
            <w:r>
              <w:t>MATH2</w:t>
            </w:r>
            <w:r w:rsidR="00640D9B" w:rsidRPr="00ED619B">
              <w:t>03</w:t>
            </w:r>
          </w:p>
        </w:tc>
        <w:tc>
          <w:tcPr>
            <w:tcW w:w="3060" w:type="dxa"/>
            <w:vAlign w:val="center"/>
          </w:tcPr>
          <w:p w14:paraId="1A6E8DA4" w14:textId="2B8758C0"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 xml:space="preserve">Applied Mathematics for Engineers  </w:t>
            </w:r>
          </w:p>
        </w:tc>
        <w:tc>
          <w:tcPr>
            <w:tcW w:w="630" w:type="dxa"/>
            <w:tcBorders>
              <w:bottom w:val="single" w:sz="4" w:space="0" w:color="auto"/>
            </w:tcBorders>
            <w:vAlign w:val="center"/>
          </w:tcPr>
          <w:p w14:paraId="1E3C89DF" w14:textId="02649126"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1381F9D2" w14:textId="47279492"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t>MATH102</w:t>
            </w:r>
            <w:r w:rsidR="00B02735" w:rsidRPr="00ED619B">
              <w:t>, ARB099, ENGL099, MATH099</w:t>
            </w:r>
          </w:p>
        </w:tc>
        <w:tc>
          <w:tcPr>
            <w:tcW w:w="1732" w:type="dxa"/>
            <w:tcBorders>
              <w:bottom w:val="single" w:sz="4" w:space="0" w:color="auto"/>
            </w:tcBorders>
          </w:tcPr>
          <w:p w14:paraId="7C599D8A" w14:textId="3390F73B" w:rsidR="00640D9B" w:rsidRPr="00ED619B" w:rsidRDefault="00B02735" w:rsidP="0077282E">
            <w:pPr>
              <w:rPr>
                <w:rStyle w:val="TitleChar"/>
                <w:rFonts w:asciiTheme="minorHAnsi" w:eastAsiaTheme="minorHAnsi" w:hAnsiTheme="minorHAnsi" w:cstheme="minorBidi"/>
                <w:color w:val="auto"/>
                <w:kern w:val="0"/>
                <w:sz w:val="22"/>
                <w:szCs w:val="22"/>
              </w:rPr>
            </w:pPr>
            <w:r w:rsidRPr="00ED619B">
              <w:t xml:space="preserve"> </w:t>
            </w:r>
          </w:p>
        </w:tc>
      </w:tr>
      <w:tr w:rsidR="00640D9B" w:rsidRPr="00ED619B" w14:paraId="664BD466" w14:textId="77777777" w:rsidTr="00B37E98">
        <w:tc>
          <w:tcPr>
            <w:tcW w:w="1885" w:type="dxa"/>
            <w:tcBorders>
              <w:bottom w:val="single" w:sz="4" w:space="0" w:color="auto"/>
            </w:tcBorders>
            <w:vAlign w:val="center"/>
          </w:tcPr>
          <w:p w14:paraId="33489C3C" w14:textId="29330992" w:rsidR="00640D9B" w:rsidRPr="00ED619B" w:rsidRDefault="00B3374D" w:rsidP="0077282E">
            <w:r>
              <w:t>MATH2</w:t>
            </w:r>
            <w:r w:rsidR="00640D9B" w:rsidRPr="00ED619B">
              <w:t>05</w:t>
            </w:r>
          </w:p>
        </w:tc>
        <w:tc>
          <w:tcPr>
            <w:tcW w:w="3060" w:type="dxa"/>
            <w:vAlign w:val="center"/>
          </w:tcPr>
          <w:p w14:paraId="039E6CA1" w14:textId="226CD3A7" w:rsidR="00640D9B" w:rsidRPr="00ED619B" w:rsidRDefault="00640D9B" w:rsidP="0077282E">
            <w:r w:rsidRPr="00ED619B">
              <w:t>Differential equations</w:t>
            </w:r>
          </w:p>
        </w:tc>
        <w:tc>
          <w:tcPr>
            <w:tcW w:w="630" w:type="dxa"/>
            <w:tcBorders>
              <w:bottom w:val="single" w:sz="4" w:space="0" w:color="auto"/>
            </w:tcBorders>
            <w:vAlign w:val="center"/>
          </w:tcPr>
          <w:p w14:paraId="6FBA019D" w14:textId="44007706" w:rsidR="00640D9B" w:rsidRPr="00ED619B" w:rsidRDefault="00640D9B" w:rsidP="0077282E">
            <w:r w:rsidRPr="00ED619B">
              <w:t>3</w:t>
            </w:r>
          </w:p>
        </w:tc>
        <w:tc>
          <w:tcPr>
            <w:tcW w:w="1710" w:type="dxa"/>
            <w:tcBorders>
              <w:bottom w:val="single" w:sz="4" w:space="0" w:color="auto"/>
            </w:tcBorders>
            <w:vAlign w:val="center"/>
          </w:tcPr>
          <w:p w14:paraId="4DDCD12B" w14:textId="496E59E0" w:rsidR="00640D9B" w:rsidRPr="00ED619B" w:rsidRDefault="00B02735" w:rsidP="0077282E">
            <w:r w:rsidRPr="00ED619B">
              <w:t>ARB099, ENGL099, MATH099</w:t>
            </w:r>
          </w:p>
        </w:tc>
        <w:tc>
          <w:tcPr>
            <w:tcW w:w="1732" w:type="dxa"/>
            <w:tcBorders>
              <w:bottom w:val="single" w:sz="4" w:space="0" w:color="auto"/>
            </w:tcBorders>
          </w:tcPr>
          <w:p w14:paraId="2B513ADC" w14:textId="588755CB" w:rsidR="00640D9B" w:rsidRPr="00ED619B" w:rsidRDefault="00B3374D" w:rsidP="0077282E">
            <w:pPr>
              <w:rPr>
                <w:rStyle w:val="TitleChar"/>
                <w:rFonts w:asciiTheme="minorHAnsi" w:eastAsiaTheme="minorHAnsi" w:hAnsiTheme="minorHAnsi" w:cstheme="minorBidi"/>
                <w:color w:val="auto"/>
                <w:kern w:val="0"/>
                <w:sz w:val="22"/>
                <w:szCs w:val="22"/>
              </w:rPr>
            </w:pPr>
            <w:r>
              <w:rPr>
                <w:rStyle w:val="TitleChar"/>
                <w:rFonts w:asciiTheme="minorHAnsi" w:eastAsiaTheme="minorHAnsi" w:hAnsiTheme="minorHAnsi" w:cstheme="minorBidi"/>
                <w:color w:val="auto"/>
                <w:kern w:val="0"/>
                <w:sz w:val="22"/>
                <w:szCs w:val="22"/>
              </w:rPr>
              <w:t>MATH2</w:t>
            </w:r>
            <w:r w:rsidR="007C04C9" w:rsidRPr="00ED619B">
              <w:rPr>
                <w:rStyle w:val="TitleChar"/>
                <w:rFonts w:asciiTheme="minorHAnsi" w:eastAsiaTheme="minorHAnsi" w:hAnsiTheme="minorHAnsi" w:cstheme="minorBidi"/>
                <w:color w:val="auto"/>
                <w:kern w:val="0"/>
                <w:sz w:val="22"/>
                <w:szCs w:val="22"/>
              </w:rPr>
              <w:t>03</w:t>
            </w:r>
          </w:p>
        </w:tc>
      </w:tr>
      <w:tr w:rsidR="00640D9B" w:rsidRPr="00ED619B" w14:paraId="16F17A97" w14:textId="77777777" w:rsidTr="00B37E98">
        <w:tc>
          <w:tcPr>
            <w:tcW w:w="1885" w:type="dxa"/>
            <w:tcBorders>
              <w:bottom w:val="single" w:sz="4" w:space="0" w:color="auto"/>
            </w:tcBorders>
          </w:tcPr>
          <w:p w14:paraId="644CB18A" w14:textId="0AEC6942"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University Elective</w:t>
            </w:r>
          </w:p>
        </w:tc>
        <w:tc>
          <w:tcPr>
            <w:tcW w:w="3060" w:type="dxa"/>
          </w:tcPr>
          <w:p w14:paraId="6D43E694" w14:textId="510DD568"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See Elective Table above</w:t>
            </w:r>
          </w:p>
        </w:tc>
        <w:tc>
          <w:tcPr>
            <w:tcW w:w="630" w:type="dxa"/>
            <w:tcBorders>
              <w:bottom w:val="single" w:sz="4" w:space="0" w:color="auto"/>
            </w:tcBorders>
          </w:tcPr>
          <w:p w14:paraId="60F1A7BC" w14:textId="3134FCB6" w:rsidR="00640D9B" w:rsidRPr="00ED619B" w:rsidRDefault="00640D9B" w:rsidP="0077282E">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tcBorders>
              <w:bottom w:val="single" w:sz="4" w:space="0" w:color="auto"/>
            </w:tcBorders>
          </w:tcPr>
          <w:p w14:paraId="31BCCDC2" w14:textId="77777777" w:rsidR="00640D9B" w:rsidRPr="00ED619B" w:rsidRDefault="00640D9B" w:rsidP="0077282E">
            <w:pPr>
              <w:rPr>
                <w:rStyle w:val="TitleChar"/>
                <w:rFonts w:asciiTheme="minorHAnsi" w:eastAsiaTheme="minorHAnsi" w:hAnsiTheme="minorHAnsi" w:cstheme="minorBidi"/>
                <w:color w:val="auto"/>
                <w:kern w:val="0"/>
                <w:sz w:val="22"/>
                <w:szCs w:val="22"/>
              </w:rPr>
            </w:pPr>
          </w:p>
        </w:tc>
        <w:tc>
          <w:tcPr>
            <w:tcW w:w="1732" w:type="dxa"/>
            <w:tcBorders>
              <w:bottom w:val="single" w:sz="4" w:space="0" w:color="auto"/>
            </w:tcBorders>
          </w:tcPr>
          <w:p w14:paraId="332E6BFC" w14:textId="77777777" w:rsidR="00640D9B" w:rsidRPr="00ED619B" w:rsidRDefault="00640D9B" w:rsidP="0077282E">
            <w:pPr>
              <w:rPr>
                <w:rStyle w:val="TitleChar"/>
                <w:rFonts w:asciiTheme="minorHAnsi" w:eastAsiaTheme="minorHAnsi" w:hAnsiTheme="minorHAnsi" w:cstheme="minorBidi"/>
                <w:color w:val="auto"/>
                <w:kern w:val="0"/>
                <w:sz w:val="22"/>
                <w:szCs w:val="22"/>
              </w:rPr>
            </w:pPr>
          </w:p>
        </w:tc>
      </w:tr>
      <w:tr w:rsidR="00640D9B" w:rsidRPr="00ED619B" w14:paraId="690742C4" w14:textId="77777777" w:rsidTr="00B37E98">
        <w:tc>
          <w:tcPr>
            <w:tcW w:w="1885" w:type="dxa"/>
            <w:tcBorders>
              <w:left w:val="nil"/>
              <w:bottom w:val="nil"/>
            </w:tcBorders>
          </w:tcPr>
          <w:p w14:paraId="275B3375" w14:textId="77777777" w:rsidR="00640D9B" w:rsidRPr="00ED619B" w:rsidRDefault="00640D9B" w:rsidP="00640D9B">
            <w:pPr>
              <w:jc w:val="both"/>
              <w:rPr>
                <w:rStyle w:val="TitleChar"/>
                <w:rFonts w:asciiTheme="minorHAnsi" w:eastAsiaTheme="minorHAnsi" w:hAnsiTheme="minorHAnsi" w:cstheme="minorBidi"/>
                <w:color w:val="auto"/>
                <w:kern w:val="0"/>
                <w:sz w:val="22"/>
                <w:szCs w:val="22"/>
              </w:rPr>
            </w:pPr>
          </w:p>
        </w:tc>
        <w:tc>
          <w:tcPr>
            <w:tcW w:w="3060" w:type="dxa"/>
            <w:shd w:val="clear" w:color="auto" w:fill="BFBFBF" w:themeFill="background1" w:themeFillShade="BF"/>
          </w:tcPr>
          <w:p w14:paraId="70D1D6E8" w14:textId="77777777" w:rsidR="00640D9B" w:rsidRPr="00ED619B" w:rsidRDefault="00640D9B" w:rsidP="00640D9B">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3D2E8675" w14:textId="19E88964" w:rsidR="00640D9B" w:rsidRPr="00ED619B" w:rsidRDefault="00640D9B" w:rsidP="00640D9B">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19</w:t>
            </w:r>
          </w:p>
        </w:tc>
        <w:tc>
          <w:tcPr>
            <w:tcW w:w="1710" w:type="dxa"/>
            <w:tcBorders>
              <w:left w:val="single" w:sz="4" w:space="0" w:color="auto"/>
              <w:bottom w:val="nil"/>
              <w:right w:val="nil"/>
            </w:tcBorders>
          </w:tcPr>
          <w:p w14:paraId="3CE8F9DD" w14:textId="77777777" w:rsidR="00640D9B" w:rsidRPr="00ED619B" w:rsidRDefault="00640D9B" w:rsidP="00640D9B">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50C67870" w14:textId="77777777" w:rsidR="00640D9B" w:rsidRPr="00ED619B" w:rsidRDefault="00640D9B" w:rsidP="00640D9B">
            <w:pPr>
              <w:jc w:val="both"/>
              <w:rPr>
                <w:rStyle w:val="TitleChar"/>
                <w:rFonts w:asciiTheme="minorHAnsi" w:eastAsiaTheme="minorHAnsi" w:hAnsiTheme="minorHAnsi" w:cstheme="minorBidi"/>
                <w:color w:val="auto"/>
                <w:kern w:val="0"/>
                <w:sz w:val="22"/>
                <w:szCs w:val="22"/>
              </w:rPr>
            </w:pPr>
          </w:p>
        </w:tc>
      </w:tr>
    </w:tbl>
    <w:p w14:paraId="320E9273" w14:textId="0965A179" w:rsidR="00AD7FBD" w:rsidRPr="00ED619B" w:rsidRDefault="00AD7FBD"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705"/>
        <w:gridCol w:w="3240"/>
        <w:gridCol w:w="630"/>
        <w:gridCol w:w="1710"/>
        <w:gridCol w:w="1732"/>
      </w:tblGrid>
      <w:tr w:rsidR="00AD7FBD" w:rsidRPr="00ED619B" w14:paraId="046073DB" w14:textId="77777777" w:rsidTr="00FE77A4">
        <w:tc>
          <w:tcPr>
            <w:tcW w:w="9017" w:type="dxa"/>
            <w:gridSpan w:val="5"/>
            <w:shd w:val="clear" w:color="auto" w:fill="BFBFBF" w:themeFill="background1" w:themeFillShade="BF"/>
          </w:tcPr>
          <w:p w14:paraId="2051FCEB" w14:textId="36B53932" w:rsidR="00AD7FBD" w:rsidRPr="00ED619B" w:rsidRDefault="00AD7FBD" w:rsidP="00AD7FB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 Semester / Second Year</w:t>
            </w:r>
          </w:p>
        </w:tc>
      </w:tr>
      <w:tr w:rsidR="00AD7FBD" w:rsidRPr="00ED619B" w14:paraId="27BEE9B2" w14:textId="77777777" w:rsidTr="00FE77A4">
        <w:tc>
          <w:tcPr>
            <w:tcW w:w="1705" w:type="dxa"/>
          </w:tcPr>
          <w:p w14:paraId="034939AE"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240" w:type="dxa"/>
          </w:tcPr>
          <w:p w14:paraId="2B3686A1"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65D78DBA"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1965151B"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55E75BF0"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9511A3" w:rsidRPr="00ED619B" w14:paraId="20946CDB" w14:textId="77777777" w:rsidTr="005E194D">
        <w:tc>
          <w:tcPr>
            <w:tcW w:w="1705" w:type="dxa"/>
            <w:vAlign w:val="center"/>
          </w:tcPr>
          <w:p w14:paraId="62180D88" w14:textId="08BD482C" w:rsidR="009511A3" w:rsidRPr="00ED619B" w:rsidRDefault="00C05544" w:rsidP="0077282E">
            <w:pPr>
              <w:tabs>
                <w:tab w:val="left" w:pos="1329"/>
              </w:tabs>
              <w:rPr>
                <w:rStyle w:val="TitleChar"/>
                <w:rFonts w:asciiTheme="minorHAnsi" w:eastAsiaTheme="minorHAnsi" w:hAnsiTheme="minorHAnsi" w:cstheme="minorBidi"/>
                <w:color w:val="auto"/>
                <w:kern w:val="0"/>
                <w:sz w:val="22"/>
                <w:szCs w:val="22"/>
              </w:rPr>
            </w:pPr>
            <w:r>
              <w:t>ENGL1</w:t>
            </w:r>
            <w:r w:rsidR="009511A3" w:rsidRPr="00ED619B">
              <w:t>02</w:t>
            </w:r>
          </w:p>
        </w:tc>
        <w:tc>
          <w:tcPr>
            <w:tcW w:w="3240" w:type="dxa"/>
            <w:vAlign w:val="center"/>
          </w:tcPr>
          <w:p w14:paraId="4FCBF944" w14:textId="4959F975" w:rsidR="009511A3" w:rsidRPr="00ED619B" w:rsidRDefault="009511A3" w:rsidP="0077282E">
            <w:pPr>
              <w:rPr>
                <w:rStyle w:val="TitleChar"/>
                <w:rFonts w:asciiTheme="minorHAnsi" w:eastAsiaTheme="minorHAnsi" w:hAnsiTheme="minorHAnsi" w:cstheme="minorBidi"/>
                <w:color w:val="auto"/>
                <w:kern w:val="0"/>
                <w:sz w:val="22"/>
                <w:szCs w:val="22"/>
              </w:rPr>
            </w:pPr>
            <w:r w:rsidRPr="00ED619B">
              <w:t>English IV *</w:t>
            </w:r>
          </w:p>
        </w:tc>
        <w:tc>
          <w:tcPr>
            <w:tcW w:w="630" w:type="dxa"/>
            <w:vAlign w:val="center"/>
          </w:tcPr>
          <w:p w14:paraId="5F267DE4" w14:textId="1BC3CFED" w:rsidR="009511A3" w:rsidRPr="00ED619B" w:rsidRDefault="009511A3" w:rsidP="0077282E">
            <w:pPr>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62B88C03" w14:textId="2413447E" w:rsidR="009511A3" w:rsidRPr="00ED619B" w:rsidRDefault="00C05544" w:rsidP="0077282E">
            <w:pPr>
              <w:rPr>
                <w:rStyle w:val="TitleChar"/>
                <w:rFonts w:asciiTheme="minorHAnsi" w:eastAsiaTheme="minorHAnsi" w:hAnsiTheme="minorHAnsi" w:cstheme="minorBidi"/>
                <w:color w:val="auto"/>
                <w:kern w:val="0"/>
                <w:sz w:val="22"/>
                <w:szCs w:val="22"/>
              </w:rPr>
            </w:pPr>
            <w:r>
              <w:rPr>
                <w:sz w:val="20"/>
                <w:szCs w:val="20"/>
              </w:rPr>
              <w:t>ENGL1</w:t>
            </w:r>
            <w:r w:rsidR="009511A3" w:rsidRPr="00ED619B">
              <w:rPr>
                <w:sz w:val="20"/>
                <w:szCs w:val="20"/>
              </w:rPr>
              <w:t>01</w:t>
            </w:r>
          </w:p>
        </w:tc>
        <w:tc>
          <w:tcPr>
            <w:tcW w:w="1732" w:type="dxa"/>
          </w:tcPr>
          <w:p w14:paraId="5CE0366A" w14:textId="77777777" w:rsidR="009511A3" w:rsidRPr="00ED619B" w:rsidRDefault="009511A3" w:rsidP="0077282E">
            <w:pPr>
              <w:rPr>
                <w:rStyle w:val="TitleChar"/>
                <w:rFonts w:asciiTheme="minorHAnsi" w:eastAsiaTheme="minorHAnsi" w:hAnsiTheme="minorHAnsi" w:cstheme="minorBidi"/>
                <w:color w:val="auto"/>
                <w:kern w:val="0"/>
                <w:sz w:val="22"/>
                <w:szCs w:val="22"/>
              </w:rPr>
            </w:pPr>
          </w:p>
        </w:tc>
      </w:tr>
      <w:tr w:rsidR="009511A3" w:rsidRPr="00ED619B" w14:paraId="6F40FAFA" w14:textId="77777777" w:rsidTr="005E194D">
        <w:tc>
          <w:tcPr>
            <w:tcW w:w="1705" w:type="dxa"/>
            <w:vAlign w:val="center"/>
          </w:tcPr>
          <w:p w14:paraId="7920DA0F" w14:textId="6F16D8B2" w:rsidR="009511A3" w:rsidRPr="00ED619B" w:rsidRDefault="00C05544" w:rsidP="0077282E">
            <w:pPr>
              <w:rPr>
                <w:rStyle w:val="TitleChar"/>
                <w:rFonts w:asciiTheme="minorHAnsi" w:eastAsiaTheme="minorHAnsi" w:hAnsiTheme="minorHAnsi" w:cstheme="minorBidi"/>
                <w:color w:val="auto"/>
                <w:kern w:val="0"/>
                <w:sz w:val="22"/>
                <w:szCs w:val="22"/>
              </w:rPr>
            </w:pPr>
            <w:r>
              <w:t>GERL2</w:t>
            </w:r>
            <w:r w:rsidR="009511A3" w:rsidRPr="00ED619B">
              <w:t>02</w:t>
            </w:r>
          </w:p>
        </w:tc>
        <w:tc>
          <w:tcPr>
            <w:tcW w:w="3240" w:type="dxa"/>
            <w:vAlign w:val="center"/>
          </w:tcPr>
          <w:p w14:paraId="7C5A5CBE" w14:textId="01BACF44" w:rsidR="009511A3" w:rsidRPr="00ED619B" w:rsidRDefault="009511A3" w:rsidP="0077282E">
            <w:pPr>
              <w:rPr>
                <w:rStyle w:val="TitleChar"/>
                <w:rFonts w:asciiTheme="minorHAnsi" w:eastAsiaTheme="minorHAnsi" w:hAnsiTheme="minorHAnsi" w:cstheme="minorBidi"/>
                <w:color w:val="auto"/>
                <w:kern w:val="0"/>
                <w:sz w:val="22"/>
                <w:szCs w:val="22"/>
              </w:rPr>
            </w:pPr>
            <w:r w:rsidRPr="00ED619B">
              <w:t>German IV</w:t>
            </w:r>
          </w:p>
        </w:tc>
        <w:tc>
          <w:tcPr>
            <w:tcW w:w="630" w:type="dxa"/>
            <w:vAlign w:val="center"/>
          </w:tcPr>
          <w:p w14:paraId="31A4E96C" w14:textId="76AE0EB5" w:rsidR="009511A3" w:rsidRPr="00ED619B" w:rsidRDefault="009511A3"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1E9BAC94" w14:textId="19145B28" w:rsidR="009511A3" w:rsidRPr="00ED619B" w:rsidRDefault="00C05544" w:rsidP="0077282E">
            <w:pPr>
              <w:rPr>
                <w:rStyle w:val="TitleChar"/>
                <w:rFonts w:asciiTheme="minorHAnsi" w:eastAsiaTheme="minorHAnsi" w:hAnsiTheme="minorHAnsi" w:cstheme="minorBidi"/>
                <w:color w:val="auto"/>
                <w:kern w:val="0"/>
                <w:sz w:val="22"/>
                <w:szCs w:val="22"/>
              </w:rPr>
            </w:pPr>
            <w:r>
              <w:t>GERL2</w:t>
            </w:r>
            <w:r w:rsidR="009511A3" w:rsidRPr="00ED619B">
              <w:t>01</w:t>
            </w:r>
          </w:p>
        </w:tc>
        <w:tc>
          <w:tcPr>
            <w:tcW w:w="1732" w:type="dxa"/>
          </w:tcPr>
          <w:p w14:paraId="55386329" w14:textId="77777777" w:rsidR="009511A3" w:rsidRPr="00ED619B" w:rsidRDefault="009511A3" w:rsidP="0077282E">
            <w:pPr>
              <w:rPr>
                <w:rStyle w:val="TitleChar"/>
                <w:rFonts w:asciiTheme="minorHAnsi" w:eastAsiaTheme="minorHAnsi" w:hAnsiTheme="minorHAnsi" w:cstheme="minorBidi"/>
                <w:color w:val="auto"/>
                <w:kern w:val="0"/>
                <w:sz w:val="22"/>
                <w:szCs w:val="22"/>
              </w:rPr>
            </w:pPr>
          </w:p>
        </w:tc>
      </w:tr>
      <w:tr w:rsidR="00165986" w:rsidRPr="00ED619B" w14:paraId="732C696B" w14:textId="77777777" w:rsidTr="005E194D">
        <w:tc>
          <w:tcPr>
            <w:tcW w:w="1705" w:type="dxa"/>
            <w:vAlign w:val="center"/>
          </w:tcPr>
          <w:p w14:paraId="2AE935EB" w14:textId="00787BC9" w:rsidR="00165986" w:rsidRPr="00ED619B" w:rsidRDefault="00B3374D" w:rsidP="0077282E">
            <w:pPr>
              <w:rPr>
                <w:rStyle w:val="TitleChar"/>
                <w:rFonts w:asciiTheme="minorHAnsi" w:eastAsiaTheme="minorHAnsi" w:hAnsiTheme="minorHAnsi" w:cstheme="minorBidi"/>
                <w:color w:val="auto"/>
                <w:kern w:val="0"/>
                <w:sz w:val="22"/>
                <w:szCs w:val="22"/>
              </w:rPr>
            </w:pPr>
            <w:r>
              <w:t>IE0</w:t>
            </w:r>
            <w:r w:rsidR="00593AB5" w:rsidRPr="00ED619B">
              <w:t>121</w:t>
            </w:r>
          </w:p>
        </w:tc>
        <w:tc>
          <w:tcPr>
            <w:tcW w:w="3240" w:type="dxa"/>
            <w:vAlign w:val="center"/>
          </w:tcPr>
          <w:p w14:paraId="4FC63DD4" w14:textId="2E192DBC"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 xml:space="preserve">Probability and Statistics </w:t>
            </w:r>
          </w:p>
        </w:tc>
        <w:tc>
          <w:tcPr>
            <w:tcW w:w="630" w:type="dxa"/>
            <w:vAlign w:val="center"/>
          </w:tcPr>
          <w:p w14:paraId="033ED678" w14:textId="49C908C2"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1CB67504" w14:textId="34CF224B" w:rsidR="00165986" w:rsidRPr="00ED619B" w:rsidRDefault="00B3374D" w:rsidP="0077282E">
            <w:pPr>
              <w:rPr>
                <w:rStyle w:val="TitleChar"/>
                <w:rFonts w:asciiTheme="minorHAnsi" w:eastAsiaTheme="minorHAnsi" w:hAnsiTheme="minorHAnsi" w:cstheme="minorBidi"/>
                <w:color w:val="auto"/>
                <w:kern w:val="0"/>
                <w:sz w:val="22"/>
                <w:szCs w:val="22"/>
              </w:rPr>
            </w:pPr>
            <w:r>
              <w:t>MATH1</w:t>
            </w:r>
            <w:r w:rsidR="00C66187" w:rsidRPr="00ED619B">
              <w:t>01</w:t>
            </w:r>
          </w:p>
        </w:tc>
        <w:tc>
          <w:tcPr>
            <w:tcW w:w="1732" w:type="dxa"/>
          </w:tcPr>
          <w:p w14:paraId="1EB3CF82" w14:textId="77777777" w:rsidR="00165986" w:rsidRPr="00ED619B" w:rsidRDefault="00165986" w:rsidP="0077282E">
            <w:pPr>
              <w:rPr>
                <w:rStyle w:val="TitleChar"/>
                <w:rFonts w:asciiTheme="minorHAnsi" w:eastAsiaTheme="minorHAnsi" w:hAnsiTheme="minorHAnsi" w:cstheme="minorBidi"/>
                <w:color w:val="auto"/>
                <w:kern w:val="0"/>
                <w:sz w:val="22"/>
                <w:szCs w:val="22"/>
              </w:rPr>
            </w:pPr>
          </w:p>
        </w:tc>
      </w:tr>
      <w:tr w:rsidR="00165986" w:rsidRPr="00ED619B" w14:paraId="3908FA1A" w14:textId="77777777" w:rsidTr="005E194D">
        <w:tc>
          <w:tcPr>
            <w:tcW w:w="1705" w:type="dxa"/>
            <w:vAlign w:val="center"/>
          </w:tcPr>
          <w:p w14:paraId="09D51ABF" w14:textId="3A4AB20D" w:rsidR="00165986" w:rsidRPr="00ED619B" w:rsidRDefault="00C05544" w:rsidP="0077282E">
            <w:pPr>
              <w:rPr>
                <w:rStyle w:val="TitleChar"/>
                <w:rFonts w:asciiTheme="minorHAnsi" w:eastAsiaTheme="minorHAnsi" w:hAnsiTheme="minorHAnsi" w:cstheme="minorBidi"/>
                <w:color w:val="auto"/>
                <w:kern w:val="0"/>
                <w:sz w:val="22"/>
                <w:szCs w:val="22"/>
              </w:rPr>
            </w:pPr>
            <w:r>
              <w:t>ENE2</w:t>
            </w:r>
            <w:r w:rsidR="00165986" w:rsidRPr="00ED619B">
              <w:t>12</w:t>
            </w:r>
          </w:p>
        </w:tc>
        <w:tc>
          <w:tcPr>
            <w:tcW w:w="3240" w:type="dxa"/>
            <w:vAlign w:val="center"/>
          </w:tcPr>
          <w:p w14:paraId="4F6FC204" w14:textId="10C3845D" w:rsidR="00165986" w:rsidRPr="00ED619B" w:rsidRDefault="00E44E22" w:rsidP="0077282E">
            <w:pPr>
              <w:rPr>
                <w:rStyle w:val="TitleChar"/>
                <w:rFonts w:asciiTheme="minorHAnsi" w:eastAsiaTheme="minorHAnsi" w:hAnsiTheme="minorHAnsi" w:cstheme="minorBidi"/>
                <w:color w:val="auto"/>
                <w:kern w:val="0"/>
                <w:sz w:val="22"/>
                <w:szCs w:val="22"/>
              </w:rPr>
            </w:pPr>
            <w:r w:rsidRPr="00ED619B">
              <w:t>Electrical Circuits II</w:t>
            </w:r>
          </w:p>
        </w:tc>
        <w:tc>
          <w:tcPr>
            <w:tcW w:w="630" w:type="dxa"/>
            <w:vAlign w:val="center"/>
          </w:tcPr>
          <w:p w14:paraId="0D72E8E0" w14:textId="5BCE2CE3"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0C5C8F8D" w14:textId="5913ECE8" w:rsidR="00165986" w:rsidRPr="00ED619B" w:rsidRDefault="00C05544" w:rsidP="0077282E">
            <w:pPr>
              <w:rPr>
                <w:rStyle w:val="TitleChar"/>
                <w:rFonts w:asciiTheme="minorHAnsi" w:eastAsiaTheme="minorHAnsi" w:hAnsiTheme="minorHAnsi" w:cstheme="minorBidi"/>
                <w:color w:val="auto"/>
                <w:kern w:val="0"/>
                <w:sz w:val="22"/>
                <w:szCs w:val="22"/>
              </w:rPr>
            </w:pPr>
            <w:r>
              <w:t>ENE2</w:t>
            </w:r>
            <w:r w:rsidR="00165986" w:rsidRPr="00ED619B">
              <w:t>11</w:t>
            </w:r>
          </w:p>
        </w:tc>
        <w:tc>
          <w:tcPr>
            <w:tcW w:w="1732" w:type="dxa"/>
          </w:tcPr>
          <w:p w14:paraId="55FBD436" w14:textId="77777777" w:rsidR="00165986" w:rsidRPr="00ED619B" w:rsidRDefault="00165986" w:rsidP="0077282E">
            <w:pPr>
              <w:rPr>
                <w:rStyle w:val="TitleChar"/>
                <w:rFonts w:asciiTheme="minorHAnsi" w:eastAsiaTheme="minorHAnsi" w:hAnsiTheme="minorHAnsi" w:cstheme="minorBidi"/>
                <w:color w:val="auto"/>
                <w:kern w:val="0"/>
                <w:sz w:val="22"/>
                <w:szCs w:val="22"/>
              </w:rPr>
            </w:pPr>
          </w:p>
        </w:tc>
      </w:tr>
      <w:tr w:rsidR="00165986" w:rsidRPr="00ED619B" w14:paraId="15F19A40" w14:textId="77777777" w:rsidTr="005E194D">
        <w:tc>
          <w:tcPr>
            <w:tcW w:w="1705" w:type="dxa"/>
            <w:tcBorders>
              <w:bottom w:val="single" w:sz="4" w:space="0" w:color="auto"/>
            </w:tcBorders>
            <w:vAlign w:val="center"/>
          </w:tcPr>
          <w:p w14:paraId="286F9329" w14:textId="48FF6E6C" w:rsidR="00165986" w:rsidRPr="00ED619B" w:rsidRDefault="00C05544" w:rsidP="0077282E">
            <w:pPr>
              <w:rPr>
                <w:rStyle w:val="TitleChar"/>
                <w:rFonts w:asciiTheme="minorHAnsi" w:eastAsiaTheme="minorHAnsi" w:hAnsiTheme="minorHAnsi" w:cstheme="minorBidi"/>
                <w:color w:val="auto"/>
                <w:kern w:val="0"/>
                <w:sz w:val="22"/>
                <w:szCs w:val="22"/>
              </w:rPr>
            </w:pPr>
            <w:r>
              <w:t>ENE2</w:t>
            </w:r>
            <w:r w:rsidR="00165986" w:rsidRPr="00ED619B">
              <w:t>14</w:t>
            </w:r>
          </w:p>
        </w:tc>
        <w:tc>
          <w:tcPr>
            <w:tcW w:w="3240" w:type="dxa"/>
            <w:vAlign w:val="center"/>
          </w:tcPr>
          <w:p w14:paraId="5B6D4BF5" w14:textId="6C890F70"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Electronics</w:t>
            </w:r>
          </w:p>
        </w:tc>
        <w:tc>
          <w:tcPr>
            <w:tcW w:w="630" w:type="dxa"/>
            <w:tcBorders>
              <w:bottom w:val="single" w:sz="4" w:space="0" w:color="auto"/>
            </w:tcBorders>
            <w:vAlign w:val="center"/>
          </w:tcPr>
          <w:p w14:paraId="0B07DB76" w14:textId="612236A5"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477AEF18" w14:textId="429E6739"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ENE211</w:t>
            </w:r>
            <w:r w:rsidR="00B02735" w:rsidRPr="00ED619B">
              <w:t>, ARB099  ENGL099, MATH099</w:t>
            </w:r>
          </w:p>
        </w:tc>
        <w:tc>
          <w:tcPr>
            <w:tcW w:w="1732" w:type="dxa"/>
            <w:tcBorders>
              <w:bottom w:val="single" w:sz="4" w:space="0" w:color="auto"/>
            </w:tcBorders>
          </w:tcPr>
          <w:p w14:paraId="52335285" w14:textId="77777777" w:rsidR="00165986" w:rsidRPr="00ED619B" w:rsidRDefault="00165986" w:rsidP="0077282E">
            <w:pPr>
              <w:rPr>
                <w:rStyle w:val="TitleChar"/>
                <w:rFonts w:asciiTheme="minorHAnsi" w:eastAsiaTheme="minorHAnsi" w:hAnsiTheme="minorHAnsi" w:cstheme="minorBidi"/>
                <w:color w:val="auto"/>
                <w:kern w:val="0"/>
                <w:sz w:val="22"/>
                <w:szCs w:val="22"/>
              </w:rPr>
            </w:pPr>
          </w:p>
        </w:tc>
      </w:tr>
      <w:tr w:rsidR="00165986" w:rsidRPr="00ED619B" w14:paraId="78403287" w14:textId="77777777" w:rsidTr="005E194D">
        <w:tc>
          <w:tcPr>
            <w:tcW w:w="1705" w:type="dxa"/>
            <w:tcBorders>
              <w:bottom w:val="single" w:sz="4" w:space="0" w:color="auto"/>
            </w:tcBorders>
            <w:vAlign w:val="center"/>
          </w:tcPr>
          <w:p w14:paraId="3656C39A" w14:textId="683ACE65" w:rsidR="00165986" w:rsidRPr="00ED619B" w:rsidRDefault="00C05544" w:rsidP="0077282E">
            <w:pPr>
              <w:rPr>
                <w:rStyle w:val="TitleChar"/>
                <w:rFonts w:asciiTheme="minorHAnsi" w:eastAsiaTheme="minorHAnsi" w:hAnsiTheme="minorHAnsi" w:cstheme="minorBidi"/>
                <w:color w:val="auto"/>
                <w:kern w:val="0"/>
                <w:sz w:val="22"/>
                <w:szCs w:val="22"/>
              </w:rPr>
            </w:pPr>
            <w:r>
              <w:t>ECE3</w:t>
            </w:r>
            <w:r w:rsidR="00DE315B" w:rsidRPr="00ED619B">
              <w:t>33</w:t>
            </w:r>
          </w:p>
        </w:tc>
        <w:tc>
          <w:tcPr>
            <w:tcW w:w="3240" w:type="dxa"/>
            <w:vAlign w:val="center"/>
          </w:tcPr>
          <w:p w14:paraId="399AB6EC" w14:textId="3EE50CFC"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Electromagnetics</w:t>
            </w:r>
          </w:p>
        </w:tc>
        <w:tc>
          <w:tcPr>
            <w:tcW w:w="630" w:type="dxa"/>
            <w:tcBorders>
              <w:bottom w:val="single" w:sz="4" w:space="0" w:color="auto"/>
            </w:tcBorders>
            <w:vAlign w:val="center"/>
          </w:tcPr>
          <w:p w14:paraId="7F685C9D" w14:textId="742FF3EA"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61B5EDEA" w14:textId="3F32C21C" w:rsidR="00165986" w:rsidRPr="00ED619B" w:rsidRDefault="00B3374D" w:rsidP="0077282E">
            <w:pPr>
              <w:rPr>
                <w:rStyle w:val="TitleChar"/>
                <w:rFonts w:asciiTheme="minorHAnsi" w:eastAsiaTheme="minorHAnsi" w:hAnsiTheme="minorHAnsi" w:cstheme="minorBidi"/>
                <w:color w:val="auto"/>
                <w:kern w:val="0"/>
                <w:sz w:val="22"/>
                <w:szCs w:val="22"/>
              </w:rPr>
            </w:pPr>
            <w:r>
              <w:t>MATH2</w:t>
            </w:r>
            <w:r w:rsidR="00165986" w:rsidRPr="00ED619B">
              <w:t>03</w:t>
            </w:r>
          </w:p>
        </w:tc>
        <w:tc>
          <w:tcPr>
            <w:tcW w:w="1732" w:type="dxa"/>
            <w:tcBorders>
              <w:bottom w:val="single" w:sz="4" w:space="0" w:color="auto"/>
            </w:tcBorders>
          </w:tcPr>
          <w:p w14:paraId="1B752604" w14:textId="77777777" w:rsidR="00165986" w:rsidRPr="00ED619B" w:rsidRDefault="00165986" w:rsidP="0077282E">
            <w:pPr>
              <w:rPr>
                <w:rStyle w:val="TitleChar"/>
                <w:rFonts w:asciiTheme="minorHAnsi" w:eastAsiaTheme="minorHAnsi" w:hAnsiTheme="minorHAnsi" w:cstheme="minorBidi"/>
                <w:color w:val="auto"/>
                <w:kern w:val="0"/>
                <w:sz w:val="22"/>
                <w:szCs w:val="22"/>
              </w:rPr>
            </w:pPr>
          </w:p>
        </w:tc>
      </w:tr>
      <w:tr w:rsidR="00165986" w:rsidRPr="00ED619B" w14:paraId="2238C9CF" w14:textId="77777777" w:rsidTr="005E194D">
        <w:tc>
          <w:tcPr>
            <w:tcW w:w="1705" w:type="dxa"/>
            <w:tcBorders>
              <w:bottom w:val="single" w:sz="4" w:space="0" w:color="auto"/>
            </w:tcBorders>
            <w:vAlign w:val="center"/>
          </w:tcPr>
          <w:p w14:paraId="51DF6565" w14:textId="3A874FA5" w:rsidR="00165986" w:rsidRPr="00ED619B" w:rsidRDefault="00C05544" w:rsidP="0077282E">
            <w:pPr>
              <w:rPr>
                <w:rStyle w:val="TitleChar"/>
                <w:rFonts w:asciiTheme="minorHAnsi" w:eastAsiaTheme="minorHAnsi" w:hAnsiTheme="minorHAnsi" w:cstheme="minorBidi"/>
                <w:color w:val="auto"/>
                <w:kern w:val="0"/>
                <w:sz w:val="22"/>
                <w:szCs w:val="22"/>
              </w:rPr>
            </w:pPr>
            <w:r>
              <w:t>ENE3</w:t>
            </w:r>
            <w:r w:rsidR="00165986" w:rsidRPr="00ED619B">
              <w:t>01</w:t>
            </w:r>
          </w:p>
        </w:tc>
        <w:tc>
          <w:tcPr>
            <w:tcW w:w="3240" w:type="dxa"/>
            <w:vAlign w:val="center"/>
          </w:tcPr>
          <w:p w14:paraId="0241B361" w14:textId="7D89D09E" w:rsidR="00165986" w:rsidRPr="00ED619B" w:rsidRDefault="00DD057E" w:rsidP="0077282E">
            <w:pPr>
              <w:rPr>
                <w:rStyle w:val="TitleChar"/>
                <w:rFonts w:asciiTheme="minorHAnsi" w:eastAsiaTheme="minorHAnsi" w:hAnsiTheme="minorHAnsi" w:cstheme="minorBidi"/>
                <w:color w:val="auto"/>
                <w:kern w:val="0"/>
                <w:sz w:val="22"/>
                <w:szCs w:val="22"/>
              </w:rPr>
            </w:pPr>
            <w:r w:rsidRPr="00ED619B">
              <w:t xml:space="preserve">Introduction to </w:t>
            </w:r>
            <w:r w:rsidR="00165986" w:rsidRPr="00ED619B">
              <w:t>Digital Systems and Microcontrollers</w:t>
            </w:r>
          </w:p>
        </w:tc>
        <w:tc>
          <w:tcPr>
            <w:tcW w:w="630" w:type="dxa"/>
            <w:tcBorders>
              <w:bottom w:val="single" w:sz="4" w:space="0" w:color="auto"/>
            </w:tcBorders>
            <w:vAlign w:val="center"/>
          </w:tcPr>
          <w:p w14:paraId="2D8B41FE" w14:textId="277F1A10"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526F7821" w14:textId="41D196AC" w:rsidR="00165986" w:rsidRPr="00ED619B" w:rsidRDefault="00165986" w:rsidP="0077282E">
            <w:pPr>
              <w:rPr>
                <w:rStyle w:val="TitleChar"/>
                <w:rFonts w:asciiTheme="minorHAnsi" w:eastAsiaTheme="minorHAnsi" w:hAnsiTheme="minorHAnsi" w:cstheme="minorBidi"/>
                <w:color w:val="auto"/>
                <w:kern w:val="0"/>
                <w:sz w:val="22"/>
                <w:szCs w:val="22"/>
              </w:rPr>
            </w:pPr>
          </w:p>
        </w:tc>
        <w:tc>
          <w:tcPr>
            <w:tcW w:w="1732" w:type="dxa"/>
            <w:tcBorders>
              <w:bottom w:val="single" w:sz="4" w:space="0" w:color="auto"/>
            </w:tcBorders>
          </w:tcPr>
          <w:p w14:paraId="19606614" w14:textId="39C7A32E" w:rsidR="00165986" w:rsidRPr="00ED619B" w:rsidRDefault="00C05544" w:rsidP="0077282E">
            <w:pPr>
              <w:rPr>
                <w:rStyle w:val="TitleChar"/>
                <w:rFonts w:asciiTheme="minorHAnsi" w:eastAsiaTheme="minorHAnsi" w:hAnsiTheme="minorHAnsi" w:cstheme="minorBidi"/>
                <w:color w:val="auto"/>
                <w:kern w:val="0"/>
                <w:sz w:val="22"/>
                <w:szCs w:val="22"/>
              </w:rPr>
            </w:pPr>
            <w:r>
              <w:t>ENE2</w:t>
            </w:r>
            <w:r w:rsidR="00640D9B" w:rsidRPr="00ED619B">
              <w:t>14</w:t>
            </w:r>
          </w:p>
        </w:tc>
      </w:tr>
      <w:tr w:rsidR="00165986" w:rsidRPr="00ED619B" w14:paraId="5E15ADE5" w14:textId="77777777" w:rsidTr="005E194D">
        <w:tc>
          <w:tcPr>
            <w:tcW w:w="1705" w:type="dxa"/>
            <w:tcBorders>
              <w:bottom w:val="single" w:sz="4" w:space="0" w:color="auto"/>
            </w:tcBorders>
            <w:vAlign w:val="center"/>
          </w:tcPr>
          <w:p w14:paraId="77A2DB0B" w14:textId="54840BBA" w:rsidR="00165986" w:rsidRPr="00ED619B" w:rsidRDefault="00C05544" w:rsidP="0077282E">
            <w:pPr>
              <w:rPr>
                <w:rStyle w:val="TitleChar"/>
                <w:rFonts w:asciiTheme="minorHAnsi" w:eastAsiaTheme="minorHAnsi" w:hAnsiTheme="minorHAnsi" w:cstheme="minorBidi"/>
                <w:color w:val="auto"/>
                <w:kern w:val="0"/>
                <w:sz w:val="22"/>
                <w:szCs w:val="22"/>
              </w:rPr>
            </w:pPr>
            <w:r>
              <w:t>ENE3</w:t>
            </w:r>
            <w:r w:rsidR="00165986" w:rsidRPr="00ED619B">
              <w:t>02</w:t>
            </w:r>
          </w:p>
        </w:tc>
        <w:tc>
          <w:tcPr>
            <w:tcW w:w="3240" w:type="dxa"/>
            <w:vAlign w:val="center"/>
          </w:tcPr>
          <w:p w14:paraId="3DBA34D3" w14:textId="374B2DE5"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Statistical</w:t>
            </w:r>
            <w:r w:rsidR="00223D0C" w:rsidRPr="00ED619B">
              <w:t xml:space="preserve"> </w:t>
            </w:r>
            <w:r w:rsidRPr="00ED619B">
              <w:t>and Numerical Methods for Energy Engineers</w:t>
            </w:r>
          </w:p>
        </w:tc>
        <w:tc>
          <w:tcPr>
            <w:tcW w:w="630" w:type="dxa"/>
            <w:tcBorders>
              <w:bottom w:val="single" w:sz="4" w:space="0" w:color="auto"/>
            </w:tcBorders>
            <w:vAlign w:val="center"/>
          </w:tcPr>
          <w:p w14:paraId="2B8957FF" w14:textId="29E474C0" w:rsidR="00165986" w:rsidRPr="00ED619B" w:rsidRDefault="00165986" w:rsidP="0077282E">
            <w:pPr>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4F01A734" w14:textId="4E26723E" w:rsidR="00165986" w:rsidRPr="00ED619B" w:rsidRDefault="00B3374D" w:rsidP="0077282E">
            <w:pPr>
              <w:rPr>
                <w:rStyle w:val="TitleChar"/>
                <w:rFonts w:asciiTheme="minorHAnsi" w:eastAsiaTheme="minorHAnsi" w:hAnsiTheme="minorHAnsi" w:cstheme="minorBidi"/>
                <w:color w:val="auto"/>
                <w:kern w:val="0"/>
                <w:sz w:val="22"/>
                <w:szCs w:val="22"/>
              </w:rPr>
            </w:pPr>
            <w:r>
              <w:t>MATH2</w:t>
            </w:r>
            <w:r w:rsidR="00165986" w:rsidRPr="00ED619B">
              <w:t>05</w:t>
            </w:r>
          </w:p>
        </w:tc>
        <w:tc>
          <w:tcPr>
            <w:tcW w:w="1732" w:type="dxa"/>
            <w:tcBorders>
              <w:bottom w:val="single" w:sz="4" w:space="0" w:color="auto"/>
            </w:tcBorders>
          </w:tcPr>
          <w:p w14:paraId="0D78605E" w14:textId="77777777" w:rsidR="00165986" w:rsidRPr="00ED619B" w:rsidRDefault="00165986" w:rsidP="0077282E">
            <w:pPr>
              <w:rPr>
                <w:rStyle w:val="TitleChar"/>
                <w:rFonts w:asciiTheme="minorHAnsi" w:eastAsiaTheme="minorHAnsi" w:hAnsiTheme="minorHAnsi" w:cstheme="minorBidi"/>
                <w:color w:val="auto"/>
                <w:kern w:val="0"/>
                <w:sz w:val="22"/>
                <w:szCs w:val="22"/>
              </w:rPr>
            </w:pPr>
          </w:p>
        </w:tc>
      </w:tr>
      <w:tr w:rsidR="00165986" w:rsidRPr="00ED619B" w14:paraId="56002F09" w14:textId="77777777" w:rsidTr="00FE77A4">
        <w:tc>
          <w:tcPr>
            <w:tcW w:w="1705" w:type="dxa"/>
            <w:tcBorders>
              <w:left w:val="nil"/>
              <w:bottom w:val="nil"/>
            </w:tcBorders>
          </w:tcPr>
          <w:p w14:paraId="70B74C3C"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c>
          <w:tcPr>
            <w:tcW w:w="3240" w:type="dxa"/>
            <w:shd w:val="clear" w:color="auto" w:fill="BFBFBF" w:themeFill="background1" w:themeFillShade="BF"/>
          </w:tcPr>
          <w:p w14:paraId="42F48279" w14:textId="77777777" w:rsidR="00165986" w:rsidRPr="00ED619B" w:rsidRDefault="00165986" w:rsidP="00165986">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393E2C5B" w14:textId="0B0A04E4" w:rsidR="00165986" w:rsidRPr="00ED619B" w:rsidRDefault="00165986" w:rsidP="0016598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22</w:t>
            </w:r>
          </w:p>
        </w:tc>
        <w:tc>
          <w:tcPr>
            <w:tcW w:w="1710" w:type="dxa"/>
            <w:tcBorders>
              <w:left w:val="single" w:sz="4" w:space="0" w:color="auto"/>
              <w:bottom w:val="nil"/>
              <w:right w:val="nil"/>
            </w:tcBorders>
          </w:tcPr>
          <w:p w14:paraId="21387514"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0DF047D3"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r>
    </w:tbl>
    <w:p w14:paraId="1AF06611" w14:textId="36965D28" w:rsidR="00035714" w:rsidRPr="00ED619B" w:rsidRDefault="00035714" w:rsidP="00685288">
      <w:pPr>
        <w:jc w:val="both"/>
        <w:rPr>
          <w:rStyle w:val="TitleChar"/>
          <w:rFonts w:asciiTheme="minorHAnsi" w:eastAsiaTheme="minorHAnsi" w:hAnsiTheme="minorHAnsi" w:cstheme="minorBidi"/>
          <w:color w:val="auto"/>
          <w:kern w:val="0"/>
          <w:sz w:val="22"/>
          <w:szCs w:val="22"/>
        </w:rPr>
      </w:pPr>
    </w:p>
    <w:p w14:paraId="41808F8A" w14:textId="4CBDC997" w:rsidR="00035714" w:rsidRDefault="00035714">
      <w:pPr>
        <w:rPr>
          <w:rStyle w:val="TitleChar"/>
          <w:rFonts w:asciiTheme="minorHAnsi" w:eastAsiaTheme="minorHAnsi" w:hAnsiTheme="minorHAnsi" w:cstheme="minorBidi"/>
          <w:color w:val="auto"/>
          <w:kern w:val="0"/>
          <w:sz w:val="22"/>
          <w:szCs w:val="22"/>
        </w:rPr>
      </w:pPr>
    </w:p>
    <w:p w14:paraId="37001023" w14:textId="77777777" w:rsidR="0064601D" w:rsidRDefault="0064601D">
      <w:pPr>
        <w:rPr>
          <w:rStyle w:val="TitleChar"/>
          <w:rFonts w:asciiTheme="minorHAnsi" w:eastAsiaTheme="minorHAnsi" w:hAnsiTheme="minorHAnsi" w:cstheme="minorBidi"/>
          <w:color w:val="auto"/>
          <w:kern w:val="0"/>
          <w:sz w:val="22"/>
          <w:szCs w:val="22"/>
        </w:rPr>
      </w:pPr>
    </w:p>
    <w:p w14:paraId="4B216142" w14:textId="77777777" w:rsidR="0064601D" w:rsidRDefault="0064601D">
      <w:pPr>
        <w:rPr>
          <w:rStyle w:val="TitleChar"/>
          <w:rFonts w:asciiTheme="minorHAnsi" w:eastAsiaTheme="minorHAnsi" w:hAnsiTheme="minorHAnsi" w:cstheme="minorBidi"/>
          <w:color w:val="auto"/>
          <w:kern w:val="0"/>
          <w:sz w:val="22"/>
          <w:szCs w:val="22"/>
        </w:rPr>
      </w:pPr>
    </w:p>
    <w:p w14:paraId="533DB65F" w14:textId="77777777" w:rsidR="0064601D" w:rsidRPr="00ED619B" w:rsidRDefault="0064601D">
      <w:pPr>
        <w:rPr>
          <w:rStyle w:val="TitleChar"/>
          <w:rFonts w:asciiTheme="minorHAnsi" w:eastAsiaTheme="minorHAnsi" w:hAnsiTheme="minorHAnsi" w:cstheme="minorBidi"/>
          <w:color w:val="auto"/>
          <w:kern w:val="0"/>
          <w:sz w:val="22"/>
          <w:szCs w:val="22"/>
        </w:rPr>
      </w:pPr>
    </w:p>
    <w:p w14:paraId="0606311A" w14:textId="48122026" w:rsidR="00AD7FBD" w:rsidRPr="00ED619B" w:rsidRDefault="00AD7FBD" w:rsidP="00685288">
      <w:pPr>
        <w:jc w:val="both"/>
        <w:rPr>
          <w:rStyle w:val="TitleChar"/>
          <w:rFonts w:asciiTheme="minorHAnsi" w:eastAsiaTheme="minorHAnsi" w:hAnsiTheme="minorHAnsi" w:cstheme="minorBidi"/>
          <w:color w:val="auto"/>
          <w:kern w:val="0"/>
          <w:sz w:val="22"/>
          <w:szCs w:val="22"/>
        </w:rPr>
      </w:pPr>
    </w:p>
    <w:p w14:paraId="7A683B3A" w14:textId="52657174" w:rsidR="009511A3" w:rsidRPr="00ED619B" w:rsidRDefault="009511A3" w:rsidP="00685288">
      <w:pPr>
        <w:jc w:val="both"/>
        <w:rPr>
          <w:rStyle w:val="TitleChar"/>
          <w:rFonts w:asciiTheme="minorHAnsi" w:eastAsiaTheme="minorHAnsi" w:hAnsiTheme="minorHAnsi" w:cstheme="minorBidi"/>
          <w:color w:val="auto"/>
          <w:kern w:val="0"/>
          <w:sz w:val="22"/>
          <w:szCs w:val="22"/>
        </w:rPr>
      </w:pPr>
    </w:p>
    <w:p w14:paraId="5538D304" w14:textId="5D559D4D" w:rsidR="009511A3" w:rsidRPr="00ED619B" w:rsidRDefault="009511A3" w:rsidP="00685288">
      <w:pPr>
        <w:jc w:val="both"/>
        <w:rPr>
          <w:rStyle w:val="TitleChar"/>
          <w:rFonts w:asciiTheme="minorHAnsi" w:eastAsiaTheme="minorHAnsi" w:hAnsiTheme="minorHAnsi" w:cstheme="minorBidi"/>
          <w:color w:val="auto"/>
          <w:kern w:val="0"/>
          <w:sz w:val="22"/>
          <w:szCs w:val="22"/>
        </w:rPr>
      </w:pPr>
    </w:p>
    <w:p w14:paraId="38808D68" w14:textId="77777777" w:rsidR="009511A3" w:rsidRPr="00ED619B" w:rsidRDefault="009511A3"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705"/>
        <w:gridCol w:w="3240"/>
        <w:gridCol w:w="630"/>
        <w:gridCol w:w="1710"/>
        <w:gridCol w:w="1732"/>
      </w:tblGrid>
      <w:tr w:rsidR="00AD7FBD" w:rsidRPr="00ED619B" w14:paraId="391CD6DC" w14:textId="77777777" w:rsidTr="00FE77A4">
        <w:tc>
          <w:tcPr>
            <w:tcW w:w="9017" w:type="dxa"/>
            <w:gridSpan w:val="5"/>
            <w:shd w:val="clear" w:color="auto" w:fill="BFBFBF" w:themeFill="background1" w:themeFillShade="BF"/>
          </w:tcPr>
          <w:p w14:paraId="57D247E4" w14:textId="11EB404A" w:rsidR="00AD7FBD" w:rsidRPr="00ED619B" w:rsidRDefault="00AD7FBD" w:rsidP="00AD7FB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First Semester / Third Year</w:t>
            </w:r>
          </w:p>
        </w:tc>
      </w:tr>
      <w:tr w:rsidR="00AD7FBD" w:rsidRPr="00ED619B" w14:paraId="77FD4EC5" w14:textId="77777777" w:rsidTr="00FE77A4">
        <w:tc>
          <w:tcPr>
            <w:tcW w:w="1705" w:type="dxa"/>
          </w:tcPr>
          <w:p w14:paraId="226B9861"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240" w:type="dxa"/>
          </w:tcPr>
          <w:p w14:paraId="14C18EA4"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6089F567"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279869BB"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1D1CE156"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9511A3" w:rsidRPr="00ED619B" w14:paraId="1AD42B06" w14:textId="77777777" w:rsidTr="005E194D">
        <w:tc>
          <w:tcPr>
            <w:tcW w:w="1705" w:type="dxa"/>
            <w:vAlign w:val="center"/>
          </w:tcPr>
          <w:p w14:paraId="4BC3D40D" w14:textId="097A7DDA" w:rsidR="009511A3" w:rsidRPr="00ED619B" w:rsidRDefault="00C05544" w:rsidP="009511A3">
            <w:pPr>
              <w:tabs>
                <w:tab w:val="left" w:pos="1329"/>
              </w:tabs>
              <w:jc w:val="both"/>
              <w:rPr>
                <w:rStyle w:val="TitleChar"/>
                <w:rFonts w:asciiTheme="minorHAnsi" w:eastAsiaTheme="minorHAnsi" w:hAnsiTheme="minorHAnsi" w:cstheme="minorBidi"/>
                <w:color w:val="auto"/>
                <w:kern w:val="0"/>
                <w:sz w:val="22"/>
                <w:szCs w:val="22"/>
              </w:rPr>
            </w:pPr>
            <w:r>
              <w:t>ENGL2</w:t>
            </w:r>
            <w:r w:rsidR="009511A3" w:rsidRPr="00ED619B">
              <w:t>01</w:t>
            </w:r>
          </w:p>
        </w:tc>
        <w:tc>
          <w:tcPr>
            <w:tcW w:w="3240" w:type="dxa"/>
            <w:vAlign w:val="center"/>
          </w:tcPr>
          <w:p w14:paraId="32AAD38F" w14:textId="0072DF17"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English V *</w:t>
            </w:r>
          </w:p>
        </w:tc>
        <w:tc>
          <w:tcPr>
            <w:tcW w:w="630" w:type="dxa"/>
            <w:vAlign w:val="center"/>
          </w:tcPr>
          <w:p w14:paraId="5E82F0CF" w14:textId="51E5380B"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2</w:t>
            </w:r>
          </w:p>
        </w:tc>
        <w:tc>
          <w:tcPr>
            <w:tcW w:w="1710" w:type="dxa"/>
            <w:vAlign w:val="center"/>
          </w:tcPr>
          <w:p w14:paraId="605D2990" w14:textId="59B19BA7" w:rsidR="009511A3" w:rsidRPr="00ED619B" w:rsidRDefault="00C05544" w:rsidP="009511A3">
            <w:pPr>
              <w:jc w:val="both"/>
              <w:rPr>
                <w:rStyle w:val="TitleChar"/>
                <w:rFonts w:asciiTheme="minorHAnsi" w:eastAsiaTheme="minorHAnsi" w:hAnsiTheme="minorHAnsi" w:cstheme="minorBidi"/>
                <w:color w:val="auto"/>
                <w:kern w:val="0"/>
                <w:sz w:val="22"/>
                <w:szCs w:val="22"/>
              </w:rPr>
            </w:pPr>
            <w:r>
              <w:rPr>
                <w:sz w:val="20"/>
                <w:szCs w:val="20"/>
              </w:rPr>
              <w:t>ENGL1</w:t>
            </w:r>
            <w:r w:rsidR="009511A3" w:rsidRPr="00ED619B">
              <w:rPr>
                <w:sz w:val="20"/>
                <w:szCs w:val="20"/>
              </w:rPr>
              <w:t>02</w:t>
            </w:r>
          </w:p>
        </w:tc>
        <w:tc>
          <w:tcPr>
            <w:tcW w:w="1732" w:type="dxa"/>
          </w:tcPr>
          <w:p w14:paraId="71105685"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9511A3" w:rsidRPr="00ED619B" w14:paraId="7697B10C" w14:textId="77777777" w:rsidTr="005E194D">
        <w:tc>
          <w:tcPr>
            <w:tcW w:w="1705" w:type="dxa"/>
            <w:vAlign w:val="center"/>
          </w:tcPr>
          <w:p w14:paraId="58833EA6" w14:textId="6EC38061" w:rsidR="009511A3" w:rsidRPr="00ED619B" w:rsidRDefault="00C05544" w:rsidP="009511A3">
            <w:pPr>
              <w:jc w:val="both"/>
              <w:rPr>
                <w:rStyle w:val="TitleChar"/>
                <w:rFonts w:asciiTheme="minorHAnsi" w:eastAsiaTheme="minorHAnsi" w:hAnsiTheme="minorHAnsi" w:cstheme="minorBidi"/>
                <w:color w:val="auto"/>
                <w:kern w:val="0"/>
                <w:sz w:val="22"/>
                <w:szCs w:val="22"/>
              </w:rPr>
            </w:pPr>
            <w:r>
              <w:t>GERL3</w:t>
            </w:r>
            <w:r w:rsidR="009511A3" w:rsidRPr="00ED619B">
              <w:t>01</w:t>
            </w:r>
          </w:p>
        </w:tc>
        <w:tc>
          <w:tcPr>
            <w:tcW w:w="3240" w:type="dxa"/>
            <w:vAlign w:val="center"/>
          </w:tcPr>
          <w:p w14:paraId="3E074C5C" w14:textId="50979174"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German V</w:t>
            </w:r>
          </w:p>
        </w:tc>
        <w:tc>
          <w:tcPr>
            <w:tcW w:w="630" w:type="dxa"/>
            <w:vAlign w:val="center"/>
          </w:tcPr>
          <w:p w14:paraId="39092809" w14:textId="61B3E861"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2F51A71B" w14:textId="55A1CD8F" w:rsidR="009511A3" w:rsidRPr="00ED619B" w:rsidRDefault="00C05544" w:rsidP="009511A3">
            <w:pPr>
              <w:jc w:val="both"/>
              <w:rPr>
                <w:rStyle w:val="TitleChar"/>
                <w:rFonts w:asciiTheme="minorHAnsi" w:eastAsiaTheme="minorHAnsi" w:hAnsiTheme="minorHAnsi" w:cstheme="minorBidi"/>
                <w:color w:val="auto"/>
                <w:kern w:val="0"/>
                <w:sz w:val="22"/>
                <w:szCs w:val="22"/>
              </w:rPr>
            </w:pPr>
            <w:r>
              <w:t>GERL2</w:t>
            </w:r>
            <w:r w:rsidR="009511A3" w:rsidRPr="00ED619B">
              <w:t>02</w:t>
            </w:r>
          </w:p>
        </w:tc>
        <w:tc>
          <w:tcPr>
            <w:tcW w:w="1732" w:type="dxa"/>
          </w:tcPr>
          <w:p w14:paraId="6A84755F"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9511A3" w:rsidRPr="00ED619B" w14:paraId="34CD1C41" w14:textId="77777777" w:rsidTr="005E194D">
        <w:tc>
          <w:tcPr>
            <w:tcW w:w="1705" w:type="dxa"/>
            <w:vAlign w:val="center"/>
          </w:tcPr>
          <w:p w14:paraId="34701D02" w14:textId="11BEDF18" w:rsidR="009511A3" w:rsidRPr="00ED619B" w:rsidRDefault="00C05544" w:rsidP="009511A3">
            <w:pPr>
              <w:jc w:val="both"/>
              <w:rPr>
                <w:rStyle w:val="TitleChar"/>
                <w:rFonts w:asciiTheme="minorHAnsi" w:eastAsiaTheme="minorHAnsi" w:hAnsiTheme="minorHAnsi" w:cstheme="minorBidi"/>
                <w:color w:val="auto"/>
                <w:kern w:val="0"/>
                <w:sz w:val="22"/>
                <w:szCs w:val="22"/>
              </w:rPr>
            </w:pPr>
            <w:r>
              <w:rPr>
                <w:rStyle w:val="TitleChar"/>
                <w:rFonts w:asciiTheme="minorHAnsi" w:eastAsiaTheme="minorHAnsi" w:hAnsiTheme="minorHAnsi" w:cstheme="minorBidi"/>
                <w:color w:val="auto"/>
                <w:kern w:val="0"/>
                <w:sz w:val="22"/>
                <w:szCs w:val="22"/>
              </w:rPr>
              <w:t>ENE3</w:t>
            </w:r>
            <w:r w:rsidR="00640D9B" w:rsidRPr="00ED619B">
              <w:rPr>
                <w:rStyle w:val="TitleChar"/>
                <w:rFonts w:asciiTheme="minorHAnsi" w:eastAsiaTheme="minorHAnsi" w:hAnsiTheme="minorHAnsi" w:cstheme="minorBidi"/>
                <w:color w:val="auto"/>
                <w:kern w:val="0"/>
                <w:sz w:val="22"/>
                <w:szCs w:val="22"/>
              </w:rPr>
              <w:t>1</w:t>
            </w:r>
            <w:r w:rsidR="00EC1920" w:rsidRPr="00ED619B">
              <w:rPr>
                <w:rStyle w:val="TitleChar"/>
                <w:rFonts w:asciiTheme="minorHAnsi" w:eastAsiaTheme="minorHAnsi" w:hAnsiTheme="minorHAnsi" w:cstheme="minorBidi"/>
                <w:color w:val="auto"/>
                <w:kern w:val="0"/>
                <w:sz w:val="22"/>
                <w:szCs w:val="22"/>
              </w:rPr>
              <w:t>6</w:t>
            </w:r>
          </w:p>
        </w:tc>
        <w:tc>
          <w:tcPr>
            <w:tcW w:w="3240" w:type="dxa"/>
            <w:vAlign w:val="center"/>
          </w:tcPr>
          <w:p w14:paraId="4C15B51C" w14:textId="26FE5E26" w:rsidR="009511A3" w:rsidRPr="00ED619B" w:rsidRDefault="009B1E05" w:rsidP="009511A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Introduction to </w:t>
            </w:r>
            <w:r w:rsidR="00640D9B" w:rsidRPr="00ED619B">
              <w:rPr>
                <w:rStyle w:val="TitleChar"/>
                <w:rFonts w:asciiTheme="minorHAnsi" w:eastAsiaTheme="minorHAnsi" w:hAnsiTheme="minorHAnsi" w:cstheme="minorBidi"/>
                <w:color w:val="auto"/>
                <w:kern w:val="0"/>
                <w:sz w:val="22"/>
                <w:szCs w:val="22"/>
              </w:rPr>
              <w:t>Communication Systems for Energy Engineers</w:t>
            </w:r>
          </w:p>
        </w:tc>
        <w:tc>
          <w:tcPr>
            <w:tcW w:w="630" w:type="dxa"/>
            <w:vAlign w:val="center"/>
          </w:tcPr>
          <w:p w14:paraId="77D1D5C6" w14:textId="12D566B7" w:rsidR="009511A3" w:rsidRPr="00ED619B" w:rsidRDefault="00640D9B" w:rsidP="009511A3">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vAlign w:val="center"/>
          </w:tcPr>
          <w:p w14:paraId="48030EA1" w14:textId="3C925FAA" w:rsidR="009511A3" w:rsidRPr="00ED619B" w:rsidRDefault="00C05544" w:rsidP="009511A3">
            <w:pPr>
              <w:jc w:val="both"/>
              <w:rPr>
                <w:rStyle w:val="TitleChar"/>
                <w:rFonts w:asciiTheme="minorHAnsi" w:eastAsiaTheme="minorHAnsi" w:hAnsiTheme="minorHAnsi" w:cstheme="minorBidi"/>
                <w:color w:val="auto"/>
                <w:kern w:val="0"/>
                <w:sz w:val="22"/>
                <w:szCs w:val="22"/>
              </w:rPr>
            </w:pPr>
            <w:r>
              <w:rPr>
                <w:rStyle w:val="TitleChar"/>
                <w:rFonts w:asciiTheme="minorHAnsi" w:eastAsiaTheme="minorHAnsi" w:hAnsiTheme="minorHAnsi" w:cstheme="minorBidi"/>
                <w:color w:val="auto"/>
                <w:kern w:val="0"/>
                <w:sz w:val="22"/>
                <w:szCs w:val="22"/>
              </w:rPr>
              <w:t>ENE2</w:t>
            </w:r>
            <w:r w:rsidR="00640D9B" w:rsidRPr="00ED619B">
              <w:rPr>
                <w:rStyle w:val="TitleChar"/>
                <w:rFonts w:asciiTheme="minorHAnsi" w:eastAsiaTheme="minorHAnsi" w:hAnsiTheme="minorHAnsi" w:cstheme="minorBidi"/>
                <w:color w:val="auto"/>
                <w:kern w:val="0"/>
                <w:sz w:val="22"/>
                <w:szCs w:val="22"/>
              </w:rPr>
              <w:t>12</w:t>
            </w:r>
          </w:p>
        </w:tc>
        <w:tc>
          <w:tcPr>
            <w:tcW w:w="1732" w:type="dxa"/>
          </w:tcPr>
          <w:p w14:paraId="38552083"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9511A3" w:rsidRPr="00ED619B" w14:paraId="2C2E57C3" w14:textId="77777777" w:rsidTr="005E194D">
        <w:tc>
          <w:tcPr>
            <w:tcW w:w="1705" w:type="dxa"/>
            <w:vAlign w:val="center"/>
          </w:tcPr>
          <w:p w14:paraId="3BC1BB36" w14:textId="34251271" w:rsidR="009511A3" w:rsidRPr="00ED619B" w:rsidRDefault="00B3374D" w:rsidP="009511A3">
            <w:pPr>
              <w:jc w:val="both"/>
              <w:rPr>
                <w:rStyle w:val="TitleChar"/>
                <w:rFonts w:asciiTheme="minorHAnsi" w:eastAsiaTheme="minorHAnsi" w:hAnsiTheme="minorHAnsi" w:cstheme="minorBidi"/>
                <w:color w:val="auto"/>
                <w:kern w:val="0"/>
                <w:sz w:val="22"/>
                <w:szCs w:val="22"/>
              </w:rPr>
            </w:pPr>
            <w:r>
              <w:t>MECH0</w:t>
            </w:r>
            <w:r w:rsidR="00D42CA4" w:rsidRPr="00ED619B">
              <w:t>222</w:t>
            </w:r>
          </w:p>
        </w:tc>
        <w:tc>
          <w:tcPr>
            <w:tcW w:w="3240" w:type="dxa"/>
            <w:vAlign w:val="center"/>
          </w:tcPr>
          <w:p w14:paraId="1237D90B" w14:textId="5B3FA6E0"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Fluid Mechanics</w:t>
            </w:r>
          </w:p>
        </w:tc>
        <w:tc>
          <w:tcPr>
            <w:tcW w:w="630" w:type="dxa"/>
            <w:vAlign w:val="center"/>
          </w:tcPr>
          <w:p w14:paraId="038E26FC" w14:textId="33F1C6B4"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3</w:t>
            </w:r>
          </w:p>
        </w:tc>
        <w:tc>
          <w:tcPr>
            <w:tcW w:w="1710" w:type="dxa"/>
            <w:vAlign w:val="center"/>
          </w:tcPr>
          <w:p w14:paraId="5DEE39AB" w14:textId="43D9EE7D" w:rsidR="00D83865" w:rsidRPr="00ED619B" w:rsidRDefault="00B3374D" w:rsidP="00593AB5">
            <w:r>
              <w:t>MATH1</w:t>
            </w:r>
            <w:r w:rsidR="00D83865" w:rsidRPr="00ED619B">
              <w:t>02,</w:t>
            </w:r>
          </w:p>
          <w:p w14:paraId="7F7A368F" w14:textId="0EB20172" w:rsidR="009511A3" w:rsidRPr="00ED619B" w:rsidRDefault="00226D85" w:rsidP="00593AB5">
            <w:pPr>
              <w:rPr>
                <w:rStyle w:val="TitleChar"/>
                <w:rFonts w:asciiTheme="minorHAnsi" w:eastAsiaTheme="minorHAnsi" w:hAnsiTheme="minorHAnsi" w:cstheme="minorBidi"/>
                <w:color w:val="auto"/>
                <w:kern w:val="0"/>
                <w:sz w:val="22"/>
                <w:szCs w:val="22"/>
              </w:rPr>
            </w:pPr>
            <w:r w:rsidRPr="00ED619B">
              <w:t>PHYS 103</w:t>
            </w:r>
          </w:p>
        </w:tc>
        <w:tc>
          <w:tcPr>
            <w:tcW w:w="1732" w:type="dxa"/>
          </w:tcPr>
          <w:p w14:paraId="0E8C01D1"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9511A3" w:rsidRPr="00ED619B" w14:paraId="5ECB74EF" w14:textId="77777777" w:rsidTr="005E194D">
        <w:tc>
          <w:tcPr>
            <w:tcW w:w="1705" w:type="dxa"/>
            <w:tcBorders>
              <w:bottom w:val="single" w:sz="4" w:space="0" w:color="auto"/>
            </w:tcBorders>
            <w:vAlign w:val="center"/>
          </w:tcPr>
          <w:p w14:paraId="792F37D0" w14:textId="2715ACE7" w:rsidR="009511A3" w:rsidRPr="00ED619B" w:rsidRDefault="00C05544" w:rsidP="009511A3">
            <w:pPr>
              <w:jc w:val="both"/>
              <w:rPr>
                <w:rStyle w:val="TitleChar"/>
                <w:rFonts w:asciiTheme="minorHAnsi" w:eastAsiaTheme="minorHAnsi" w:hAnsiTheme="minorHAnsi" w:cstheme="minorBidi"/>
                <w:color w:val="auto"/>
                <w:kern w:val="0"/>
                <w:sz w:val="22"/>
                <w:szCs w:val="22"/>
              </w:rPr>
            </w:pPr>
            <w:r>
              <w:t>ENE2</w:t>
            </w:r>
            <w:r w:rsidR="009511A3" w:rsidRPr="00ED619B">
              <w:t>13</w:t>
            </w:r>
          </w:p>
        </w:tc>
        <w:tc>
          <w:tcPr>
            <w:tcW w:w="3240" w:type="dxa"/>
            <w:vAlign w:val="center"/>
          </w:tcPr>
          <w:p w14:paraId="237D0D97" w14:textId="02025B53"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Electrical Circuits Lab</w:t>
            </w:r>
          </w:p>
        </w:tc>
        <w:tc>
          <w:tcPr>
            <w:tcW w:w="630" w:type="dxa"/>
            <w:tcBorders>
              <w:bottom w:val="single" w:sz="4" w:space="0" w:color="auto"/>
            </w:tcBorders>
            <w:vAlign w:val="center"/>
          </w:tcPr>
          <w:p w14:paraId="0F7F2A68" w14:textId="183B9FE6"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1</w:t>
            </w:r>
          </w:p>
        </w:tc>
        <w:tc>
          <w:tcPr>
            <w:tcW w:w="1710" w:type="dxa"/>
            <w:tcBorders>
              <w:bottom w:val="single" w:sz="4" w:space="0" w:color="auto"/>
            </w:tcBorders>
            <w:vAlign w:val="center"/>
          </w:tcPr>
          <w:p w14:paraId="1C8A9560" w14:textId="0AFE0C0F" w:rsidR="009511A3" w:rsidRPr="00ED619B" w:rsidRDefault="00C05544" w:rsidP="009511A3">
            <w:pPr>
              <w:jc w:val="both"/>
              <w:rPr>
                <w:rStyle w:val="TitleChar"/>
                <w:rFonts w:asciiTheme="minorHAnsi" w:eastAsiaTheme="minorHAnsi" w:hAnsiTheme="minorHAnsi" w:cstheme="minorBidi"/>
                <w:color w:val="auto"/>
                <w:kern w:val="0"/>
                <w:sz w:val="22"/>
                <w:szCs w:val="22"/>
              </w:rPr>
            </w:pPr>
            <w:r>
              <w:t>ENE2</w:t>
            </w:r>
            <w:r w:rsidR="009511A3" w:rsidRPr="00ED619B">
              <w:t>12</w:t>
            </w:r>
          </w:p>
        </w:tc>
        <w:tc>
          <w:tcPr>
            <w:tcW w:w="1732" w:type="dxa"/>
            <w:tcBorders>
              <w:bottom w:val="single" w:sz="4" w:space="0" w:color="auto"/>
            </w:tcBorders>
          </w:tcPr>
          <w:p w14:paraId="0B914331"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9511A3" w:rsidRPr="00ED619B" w14:paraId="079B37A5" w14:textId="77777777" w:rsidTr="005E194D">
        <w:tc>
          <w:tcPr>
            <w:tcW w:w="1705" w:type="dxa"/>
            <w:tcBorders>
              <w:bottom w:val="single" w:sz="4" w:space="0" w:color="auto"/>
            </w:tcBorders>
            <w:vAlign w:val="center"/>
          </w:tcPr>
          <w:p w14:paraId="3E51CF43" w14:textId="18182833" w:rsidR="009511A3" w:rsidRPr="00ED619B" w:rsidRDefault="00C05544" w:rsidP="009511A3">
            <w:pPr>
              <w:jc w:val="both"/>
              <w:rPr>
                <w:rStyle w:val="TitleChar"/>
                <w:rFonts w:asciiTheme="minorHAnsi" w:eastAsiaTheme="minorHAnsi" w:hAnsiTheme="minorHAnsi" w:cstheme="minorBidi"/>
                <w:color w:val="auto"/>
                <w:kern w:val="0"/>
                <w:sz w:val="22"/>
                <w:szCs w:val="22"/>
              </w:rPr>
            </w:pPr>
            <w:r>
              <w:t>ENE3</w:t>
            </w:r>
            <w:r w:rsidR="009511A3" w:rsidRPr="00ED619B">
              <w:t>11</w:t>
            </w:r>
          </w:p>
        </w:tc>
        <w:tc>
          <w:tcPr>
            <w:tcW w:w="3240" w:type="dxa"/>
            <w:vAlign w:val="center"/>
          </w:tcPr>
          <w:p w14:paraId="63892065" w14:textId="6BAAAD1C"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Electrical Machines</w:t>
            </w:r>
          </w:p>
        </w:tc>
        <w:tc>
          <w:tcPr>
            <w:tcW w:w="630" w:type="dxa"/>
            <w:tcBorders>
              <w:bottom w:val="single" w:sz="4" w:space="0" w:color="auto"/>
            </w:tcBorders>
            <w:vAlign w:val="center"/>
          </w:tcPr>
          <w:p w14:paraId="1EACA17A" w14:textId="0DBFFB91"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5FBB968A" w14:textId="4A5F5CF8" w:rsidR="009511A3" w:rsidRPr="00ED619B" w:rsidRDefault="00C05544" w:rsidP="005F66DE">
            <w:pPr>
              <w:rPr>
                <w:rStyle w:val="TitleChar"/>
                <w:rFonts w:asciiTheme="minorHAnsi" w:eastAsiaTheme="minorHAnsi" w:hAnsiTheme="minorHAnsi" w:cstheme="minorBidi"/>
                <w:color w:val="auto"/>
                <w:kern w:val="0"/>
                <w:sz w:val="22"/>
                <w:szCs w:val="22"/>
              </w:rPr>
            </w:pPr>
            <w:r>
              <w:t>ENE2</w:t>
            </w:r>
            <w:r w:rsidR="009511A3" w:rsidRPr="00ED619B">
              <w:t>12</w:t>
            </w:r>
          </w:p>
        </w:tc>
        <w:tc>
          <w:tcPr>
            <w:tcW w:w="1732" w:type="dxa"/>
            <w:tcBorders>
              <w:bottom w:val="single" w:sz="4" w:space="0" w:color="auto"/>
            </w:tcBorders>
          </w:tcPr>
          <w:p w14:paraId="3A8B2871" w14:textId="324CD7DE" w:rsidR="009511A3" w:rsidRPr="00ED619B" w:rsidRDefault="00C05544" w:rsidP="009511A3">
            <w:pPr>
              <w:jc w:val="both"/>
              <w:rPr>
                <w:rStyle w:val="TitleChar"/>
                <w:rFonts w:asciiTheme="minorHAnsi" w:eastAsiaTheme="minorHAnsi" w:hAnsiTheme="minorHAnsi" w:cstheme="minorBidi"/>
                <w:color w:val="auto"/>
                <w:kern w:val="0"/>
                <w:sz w:val="22"/>
                <w:szCs w:val="22"/>
              </w:rPr>
            </w:pPr>
            <w:r>
              <w:rPr>
                <w:rStyle w:val="TitleChar"/>
                <w:rFonts w:asciiTheme="minorHAnsi" w:eastAsiaTheme="minorHAnsi" w:hAnsiTheme="minorHAnsi" w:cstheme="minorBidi"/>
                <w:color w:val="auto"/>
                <w:kern w:val="0"/>
                <w:sz w:val="22"/>
                <w:szCs w:val="22"/>
              </w:rPr>
              <w:t>ECE3</w:t>
            </w:r>
            <w:r w:rsidR="005F66DE" w:rsidRPr="00ED619B">
              <w:rPr>
                <w:rStyle w:val="TitleChar"/>
                <w:rFonts w:asciiTheme="minorHAnsi" w:eastAsiaTheme="minorHAnsi" w:hAnsiTheme="minorHAnsi" w:cstheme="minorBidi"/>
                <w:color w:val="auto"/>
                <w:kern w:val="0"/>
                <w:sz w:val="22"/>
                <w:szCs w:val="22"/>
              </w:rPr>
              <w:t>33</w:t>
            </w:r>
          </w:p>
        </w:tc>
      </w:tr>
      <w:tr w:rsidR="0060738C" w:rsidRPr="00ED619B" w14:paraId="4BDA3A75" w14:textId="77777777" w:rsidTr="005E194D">
        <w:tc>
          <w:tcPr>
            <w:tcW w:w="1705" w:type="dxa"/>
            <w:tcBorders>
              <w:bottom w:val="single" w:sz="4" w:space="0" w:color="auto"/>
            </w:tcBorders>
            <w:vAlign w:val="center"/>
          </w:tcPr>
          <w:p w14:paraId="68B25815" w14:textId="0E31615A" w:rsidR="0060738C" w:rsidRPr="00ED619B" w:rsidRDefault="00C05544" w:rsidP="0060738C">
            <w:pPr>
              <w:jc w:val="both"/>
              <w:rPr>
                <w:rStyle w:val="TitleChar"/>
                <w:rFonts w:asciiTheme="minorHAnsi" w:eastAsiaTheme="minorHAnsi" w:hAnsiTheme="minorHAnsi" w:cstheme="minorBidi"/>
                <w:color w:val="auto"/>
                <w:kern w:val="0"/>
                <w:sz w:val="22"/>
                <w:szCs w:val="22"/>
              </w:rPr>
            </w:pPr>
            <w:r>
              <w:t>ENE3</w:t>
            </w:r>
            <w:r w:rsidR="0060738C" w:rsidRPr="00ED619B">
              <w:t>12</w:t>
            </w:r>
          </w:p>
        </w:tc>
        <w:tc>
          <w:tcPr>
            <w:tcW w:w="3240" w:type="dxa"/>
            <w:vAlign w:val="center"/>
          </w:tcPr>
          <w:p w14:paraId="1CE9FEBD" w14:textId="0CA5CB58" w:rsidR="0060738C" w:rsidRPr="00ED619B" w:rsidRDefault="0060738C" w:rsidP="0060738C">
            <w:pPr>
              <w:jc w:val="both"/>
              <w:rPr>
                <w:rStyle w:val="TitleChar"/>
                <w:rFonts w:asciiTheme="minorHAnsi" w:eastAsiaTheme="minorHAnsi" w:hAnsiTheme="minorHAnsi" w:cstheme="minorBidi"/>
                <w:color w:val="auto"/>
                <w:kern w:val="0"/>
                <w:sz w:val="22"/>
                <w:szCs w:val="22"/>
              </w:rPr>
            </w:pPr>
            <w:r w:rsidRPr="00ED619B">
              <w:t>Power Electronics</w:t>
            </w:r>
          </w:p>
        </w:tc>
        <w:tc>
          <w:tcPr>
            <w:tcW w:w="630" w:type="dxa"/>
            <w:tcBorders>
              <w:bottom w:val="single" w:sz="4" w:space="0" w:color="auto"/>
            </w:tcBorders>
            <w:vAlign w:val="center"/>
          </w:tcPr>
          <w:p w14:paraId="57DE5BB8" w14:textId="4F76A72A" w:rsidR="0060738C" w:rsidRPr="00ED619B" w:rsidRDefault="0060738C" w:rsidP="0060738C">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15F7D8F1" w14:textId="5A2E4343" w:rsidR="0060738C" w:rsidRPr="00ED619B" w:rsidRDefault="00C05544" w:rsidP="0060738C">
            <w:r>
              <w:t>ENE2</w:t>
            </w:r>
            <w:r w:rsidR="0060738C" w:rsidRPr="00ED619B">
              <w:t xml:space="preserve">14, </w:t>
            </w:r>
          </w:p>
          <w:p w14:paraId="0871917E" w14:textId="4A1D4FDC" w:rsidR="0060738C" w:rsidRPr="00ED619B" w:rsidRDefault="00C05544" w:rsidP="0060738C">
            <w:pPr>
              <w:jc w:val="both"/>
              <w:rPr>
                <w:rStyle w:val="TitleChar"/>
                <w:rFonts w:asciiTheme="minorHAnsi" w:eastAsiaTheme="minorHAnsi" w:hAnsiTheme="minorHAnsi" w:cstheme="minorBidi"/>
                <w:color w:val="auto"/>
                <w:kern w:val="0"/>
                <w:sz w:val="22"/>
                <w:szCs w:val="22"/>
              </w:rPr>
            </w:pPr>
            <w:r>
              <w:t>ENE2</w:t>
            </w:r>
            <w:r w:rsidR="0060738C" w:rsidRPr="00ED619B">
              <w:t>12</w:t>
            </w:r>
          </w:p>
        </w:tc>
        <w:tc>
          <w:tcPr>
            <w:tcW w:w="1732" w:type="dxa"/>
            <w:tcBorders>
              <w:bottom w:val="single" w:sz="4" w:space="0" w:color="auto"/>
            </w:tcBorders>
          </w:tcPr>
          <w:p w14:paraId="07E7349E" w14:textId="77777777" w:rsidR="0060738C" w:rsidRPr="00ED619B" w:rsidRDefault="0060738C" w:rsidP="0060738C">
            <w:pPr>
              <w:jc w:val="both"/>
              <w:rPr>
                <w:rStyle w:val="TitleChar"/>
                <w:rFonts w:asciiTheme="minorHAnsi" w:eastAsiaTheme="minorHAnsi" w:hAnsiTheme="minorHAnsi" w:cstheme="minorBidi"/>
                <w:color w:val="auto"/>
                <w:kern w:val="0"/>
                <w:sz w:val="22"/>
                <w:szCs w:val="22"/>
              </w:rPr>
            </w:pPr>
          </w:p>
        </w:tc>
      </w:tr>
      <w:tr w:rsidR="0060738C" w:rsidRPr="00ED619B" w14:paraId="2270FAFE" w14:textId="77777777" w:rsidTr="005E194D">
        <w:tc>
          <w:tcPr>
            <w:tcW w:w="1705" w:type="dxa"/>
            <w:tcBorders>
              <w:bottom w:val="single" w:sz="4" w:space="0" w:color="auto"/>
            </w:tcBorders>
            <w:vAlign w:val="center"/>
          </w:tcPr>
          <w:p w14:paraId="5AA3046D" w14:textId="4D8694C3" w:rsidR="0060738C" w:rsidRPr="00ED619B" w:rsidRDefault="00C05544" w:rsidP="0060738C">
            <w:pPr>
              <w:jc w:val="both"/>
            </w:pPr>
            <w:r>
              <w:t>ENE3</w:t>
            </w:r>
            <w:r w:rsidR="0060738C" w:rsidRPr="00ED619B">
              <w:t>23</w:t>
            </w:r>
          </w:p>
        </w:tc>
        <w:tc>
          <w:tcPr>
            <w:tcW w:w="3240" w:type="dxa"/>
            <w:vAlign w:val="center"/>
          </w:tcPr>
          <w:p w14:paraId="3AEDB98B" w14:textId="2ED4D5F5" w:rsidR="0060738C" w:rsidRPr="00ED619B" w:rsidRDefault="0060738C" w:rsidP="0060738C">
            <w:pPr>
              <w:jc w:val="both"/>
            </w:pPr>
            <w:r w:rsidRPr="00ED619B">
              <w:t>Fluid Mechanics Lab</w:t>
            </w:r>
          </w:p>
        </w:tc>
        <w:tc>
          <w:tcPr>
            <w:tcW w:w="630" w:type="dxa"/>
            <w:tcBorders>
              <w:bottom w:val="single" w:sz="4" w:space="0" w:color="auto"/>
            </w:tcBorders>
            <w:vAlign w:val="center"/>
          </w:tcPr>
          <w:p w14:paraId="4CF3CB35" w14:textId="3620D8F8" w:rsidR="0060738C" w:rsidRPr="00ED619B" w:rsidRDefault="0060738C" w:rsidP="0060738C">
            <w:pPr>
              <w:jc w:val="both"/>
            </w:pPr>
            <w:r w:rsidRPr="00ED619B">
              <w:t>1</w:t>
            </w:r>
          </w:p>
        </w:tc>
        <w:tc>
          <w:tcPr>
            <w:tcW w:w="1710" w:type="dxa"/>
            <w:tcBorders>
              <w:bottom w:val="single" w:sz="4" w:space="0" w:color="auto"/>
            </w:tcBorders>
            <w:vAlign w:val="center"/>
          </w:tcPr>
          <w:p w14:paraId="3FC7958F" w14:textId="1280153A" w:rsidR="0060738C" w:rsidRPr="00ED619B" w:rsidRDefault="0060738C" w:rsidP="0060738C">
            <w:pPr>
              <w:jc w:val="both"/>
            </w:pPr>
          </w:p>
        </w:tc>
        <w:tc>
          <w:tcPr>
            <w:tcW w:w="1732" w:type="dxa"/>
            <w:tcBorders>
              <w:bottom w:val="single" w:sz="4" w:space="0" w:color="auto"/>
            </w:tcBorders>
          </w:tcPr>
          <w:p w14:paraId="66C1589A" w14:textId="51CF4F48" w:rsidR="0060738C" w:rsidRPr="00ED619B" w:rsidRDefault="00B3374D" w:rsidP="0060738C">
            <w:pPr>
              <w:jc w:val="both"/>
              <w:rPr>
                <w:rStyle w:val="TitleChar"/>
                <w:rFonts w:asciiTheme="minorHAnsi" w:eastAsiaTheme="minorHAnsi" w:hAnsiTheme="minorHAnsi" w:cstheme="minorBidi"/>
                <w:color w:val="auto"/>
                <w:kern w:val="0"/>
                <w:sz w:val="22"/>
                <w:szCs w:val="22"/>
              </w:rPr>
            </w:pPr>
            <w:r>
              <w:t>MECH0</w:t>
            </w:r>
            <w:r w:rsidR="00D42CA4" w:rsidRPr="00ED619B">
              <w:t>222</w:t>
            </w:r>
          </w:p>
        </w:tc>
      </w:tr>
      <w:tr w:rsidR="0060738C" w:rsidRPr="00ED619B" w14:paraId="40F80C85" w14:textId="77777777" w:rsidTr="005E194D">
        <w:tc>
          <w:tcPr>
            <w:tcW w:w="1705" w:type="dxa"/>
            <w:tcBorders>
              <w:bottom w:val="single" w:sz="4" w:space="0" w:color="auto"/>
            </w:tcBorders>
            <w:vAlign w:val="center"/>
          </w:tcPr>
          <w:p w14:paraId="79083412" w14:textId="3215A069" w:rsidR="0060738C" w:rsidRPr="00ED619B" w:rsidRDefault="00C05544" w:rsidP="0060738C">
            <w:pPr>
              <w:jc w:val="both"/>
            </w:pPr>
            <w:r>
              <w:t>ENE4</w:t>
            </w:r>
            <w:r w:rsidR="00CF40FF" w:rsidRPr="00ED619B">
              <w:t>44</w:t>
            </w:r>
          </w:p>
        </w:tc>
        <w:tc>
          <w:tcPr>
            <w:tcW w:w="3240" w:type="dxa"/>
            <w:vAlign w:val="center"/>
          </w:tcPr>
          <w:p w14:paraId="4AC29491" w14:textId="13AB3F10" w:rsidR="0060738C" w:rsidRPr="00ED619B" w:rsidRDefault="00CF40FF" w:rsidP="0060738C">
            <w:pPr>
              <w:jc w:val="both"/>
            </w:pPr>
            <w:r w:rsidRPr="00ED619B">
              <w:t xml:space="preserve">Modeling and </w:t>
            </w:r>
            <w:r w:rsidR="0060738C" w:rsidRPr="00ED619B">
              <w:t xml:space="preserve">Control </w:t>
            </w:r>
            <w:r w:rsidRPr="00ED619B">
              <w:t xml:space="preserve">of Energy </w:t>
            </w:r>
            <w:r w:rsidR="0060738C" w:rsidRPr="00ED619B">
              <w:t>Systems</w:t>
            </w:r>
          </w:p>
        </w:tc>
        <w:tc>
          <w:tcPr>
            <w:tcW w:w="630" w:type="dxa"/>
            <w:tcBorders>
              <w:bottom w:val="single" w:sz="4" w:space="0" w:color="auto"/>
            </w:tcBorders>
            <w:vAlign w:val="center"/>
          </w:tcPr>
          <w:p w14:paraId="25CA6C99" w14:textId="143F2DFB" w:rsidR="0060738C" w:rsidRPr="00ED619B" w:rsidRDefault="0060738C" w:rsidP="0060738C">
            <w:pPr>
              <w:jc w:val="both"/>
            </w:pPr>
            <w:r w:rsidRPr="00ED619B">
              <w:t>3</w:t>
            </w:r>
          </w:p>
        </w:tc>
        <w:tc>
          <w:tcPr>
            <w:tcW w:w="1710" w:type="dxa"/>
            <w:tcBorders>
              <w:bottom w:val="single" w:sz="4" w:space="0" w:color="auto"/>
            </w:tcBorders>
            <w:vAlign w:val="center"/>
          </w:tcPr>
          <w:p w14:paraId="52FAD22A" w14:textId="0B0D7279" w:rsidR="0060738C" w:rsidRPr="00ED619B" w:rsidRDefault="00B3374D" w:rsidP="0060738C">
            <w:r>
              <w:t>MATH2</w:t>
            </w:r>
            <w:r w:rsidR="0060738C" w:rsidRPr="00ED619B">
              <w:t>0</w:t>
            </w:r>
            <w:r w:rsidR="00004C98" w:rsidRPr="00ED619B">
              <w:t>5</w:t>
            </w:r>
            <w:r w:rsidR="00520322" w:rsidRPr="00ED619B">
              <w:t>,</w:t>
            </w:r>
          </w:p>
          <w:p w14:paraId="61B4EEF7" w14:textId="5E31E112" w:rsidR="00520322" w:rsidRPr="00ED619B" w:rsidRDefault="00C05544" w:rsidP="0060738C">
            <w:r>
              <w:t>ENE3</w:t>
            </w:r>
            <w:r w:rsidR="00520322" w:rsidRPr="00ED619B">
              <w:t>11</w:t>
            </w:r>
          </w:p>
        </w:tc>
        <w:tc>
          <w:tcPr>
            <w:tcW w:w="1732" w:type="dxa"/>
            <w:tcBorders>
              <w:bottom w:val="single" w:sz="4" w:space="0" w:color="auto"/>
            </w:tcBorders>
          </w:tcPr>
          <w:p w14:paraId="75405B36" w14:textId="77777777" w:rsidR="0060738C" w:rsidRPr="00ED619B" w:rsidRDefault="0060738C" w:rsidP="0060738C">
            <w:pPr>
              <w:jc w:val="both"/>
              <w:rPr>
                <w:rStyle w:val="TitleChar"/>
                <w:rFonts w:asciiTheme="minorHAnsi" w:eastAsiaTheme="minorHAnsi" w:hAnsiTheme="minorHAnsi" w:cstheme="minorBidi"/>
                <w:color w:val="auto"/>
                <w:kern w:val="0"/>
                <w:sz w:val="22"/>
                <w:szCs w:val="22"/>
              </w:rPr>
            </w:pPr>
          </w:p>
        </w:tc>
      </w:tr>
      <w:tr w:rsidR="0060738C" w:rsidRPr="00ED619B" w14:paraId="06AD438D" w14:textId="77777777" w:rsidTr="00FE77A4">
        <w:tc>
          <w:tcPr>
            <w:tcW w:w="1705" w:type="dxa"/>
            <w:tcBorders>
              <w:left w:val="nil"/>
              <w:bottom w:val="nil"/>
            </w:tcBorders>
          </w:tcPr>
          <w:p w14:paraId="59EA1DC6" w14:textId="77777777" w:rsidR="0060738C" w:rsidRPr="00ED619B" w:rsidRDefault="0060738C" w:rsidP="0060738C">
            <w:pPr>
              <w:jc w:val="both"/>
              <w:rPr>
                <w:rStyle w:val="TitleChar"/>
                <w:rFonts w:asciiTheme="minorHAnsi" w:eastAsiaTheme="minorHAnsi" w:hAnsiTheme="minorHAnsi" w:cstheme="minorBidi"/>
                <w:color w:val="auto"/>
                <w:kern w:val="0"/>
                <w:sz w:val="22"/>
                <w:szCs w:val="22"/>
              </w:rPr>
            </w:pPr>
          </w:p>
        </w:tc>
        <w:tc>
          <w:tcPr>
            <w:tcW w:w="3240" w:type="dxa"/>
            <w:shd w:val="clear" w:color="auto" w:fill="BFBFBF" w:themeFill="background1" w:themeFillShade="BF"/>
          </w:tcPr>
          <w:p w14:paraId="058517EA" w14:textId="77777777" w:rsidR="0060738C" w:rsidRPr="00ED619B" w:rsidRDefault="0060738C" w:rsidP="0060738C">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5DF31D76" w14:textId="687BD502" w:rsidR="0060738C" w:rsidRPr="00ED619B" w:rsidRDefault="0060738C" w:rsidP="0060738C">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22</w:t>
            </w:r>
          </w:p>
        </w:tc>
        <w:tc>
          <w:tcPr>
            <w:tcW w:w="1710" w:type="dxa"/>
            <w:tcBorders>
              <w:left w:val="single" w:sz="4" w:space="0" w:color="auto"/>
              <w:bottom w:val="nil"/>
              <w:right w:val="nil"/>
            </w:tcBorders>
          </w:tcPr>
          <w:p w14:paraId="52BE0D36" w14:textId="77777777" w:rsidR="0060738C" w:rsidRPr="00ED619B" w:rsidRDefault="0060738C" w:rsidP="0060738C">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600DA62F" w14:textId="77777777" w:rsidR="0060738C" w:rsidRPr="00ED619B" w:rsidRDefault="0060738C" w:rsidP="0060738C">
            <w:pPr>
              <w:jc w:val="both"/>
              <w:rPr>
                <w:rStyle w:val="TitleChar"/>
                <w:rFonts w:asciiTheme="minorHAnsi" w:eastAsiaTheme="minorHAnsi" w:hAnsiTheme="minorHAnsi" w:cstheme="minorBidi"/>
                <w:color w:val="auto"/>
                <w:kern w:val="0"/>
                <w:sz w:val="22"/>
                <w:szCs w:val="22"/>
              </w:rPr>
            </w:pPr>
          </w:p>
        </w:tc>
      </w:tr>
    </w:tbl>
    <w:p w14:paraId="49EAF053" w14:textId="32360233" w:rsidR="00AD7FBD" w:rsidRPr="00ED619B" w:rsidRDefault="00AD7FBD"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705"/>
        <w:gridCol w:w="3240"/>
        <w:gridCol w:w="630"/>
        <w:gridCol w:w="1710"/>
        <w:gridCol w:w="1732"/>
      </w:tblGrid>
      <w:tr w:rsidR="00AD7FBD" w:rsidRPr="00ED619B" w14:paraId="64F6D957" w14:textId="77777777" w:rsidTr="00FE77A4">
        <w:tc>
          <w:tcPr>
            <w:tcW w:w="9017" w:type="dxa"/>
            <w:gridSpan w:val="5"/>
            <w:shd w:val="clear" w:color="auto" w:fill="BFBFBF" w:themeFill="background1" w:themeFillShade="BF"/>
          </w:tcPr>
          <w:p w14:paraId="2D4902A2" w14:textId="49C6D948" w:rsidR="00AD7FBD" w:rsidRPr="00ED619B" w:rsidRDefault="00AD7FBD" w:rsidP="00AD7FB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 Semester / Third Year</w:t>
            </w:r>
          </w:p>
        </w:tc>
      </w:tr>
      <w:tr w:rsidR="00AD7FBD" w:rsidRPr="00ED619B" w14:paraId="1F6FC0B2" w14:textId="77777777" w:rsidTr="00FE77A4">
        <w:tc>
          <w:tcPr>
            <w:tcW w:w="1705" w:type="dxa"/>
          </w:tcPr>
          <w:p w14:paraId="6CFCCC4C"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240" w:type="dxa"/>
          </w:tcPr>
          <w:p w14:paraId="39367CD1"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7A5F257B"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2F2DCB6F"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0AE21C99"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9511A3" w:rsidRPr="00ED619B" w14:paraId="3CC5653A" w14:textId="77777777" w:rsidTr="005E194D">
        <w:tc>
          <w:tcPr>
            <w:tcW w:w="1705" w:type="dxa"/>
            <w:vAlign w:val="center"/>
          </w:tcPr>
          <w:p w14:paraId="1D403F76" w14:textId="655C41A3" w:rsidR="009511A3" w:rsidRPr="00ED619B" w:rsidRDefault="00C05544" w:rsidP="009511A3">
            <w:pPr>
              <w:tabs>
                <w:tab w:val="left" w:pos="1329"/>
              </w:tabs>
              <w:jc w:val="both"/>
              <w:rPr>
                <w:rStyle w:val="TitleChar"/>
                <w:rFonts w:asciiTheme="minorHAnsi" w:eastAsiaTheme="minorHAnsi" w:hAnsiTheme="minorHAnsi" w:cstheme="minorBidi"/>
                <w:color w:val="auto"/>
                <w:kern w:val="0"/>
                <w:sz w:val="22"/>
                <w:szCs w:val="22"/>
              </w:rPr>
            </w:pPr>
            <w:r>
              <w:t>ENGL2</w:t>
            </w:r>
            <w:r w:rsidR="009511A3" w:rsidRPr="00ED619B">
              <w:t>02</w:t>
            </w:r>
          </w:p>
        </w:tc>
        <w:tc>
          <w:tcPr>
            <w:tcW w:w="3240" w:type="dxa"/>
            <w:vAlign w:val="center"/>
          </w:tcPr>
          <w:p w14:paraId="44CF60B1" w14:textId="64AE0B3E"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English VI *</w:t>
            </w:r>
          </w:p>
        </w:tc>
        <w:tc>
          <w:tcPr>
            <w:tcW w:w="630" w:type="dxa"/>
            <w:vAlign w:val="center"/>
          </w:tcPr>
          <w:p w14:paraId="62BD436F" w14:textId="03F22F35" w:rsidR="009511A3" w:rsidRPr="00ED619B" w:rsidRDefault="009511A3" w:rsidP="009511A3">
            <w:pPr>
              <w:jc w:val="both"/>
              <w:rPr>
                <w:rStyle w:val="TitleChar"/>
                <w:rFonts w:asciiTheme="minorHAnsi" w:eastAsiaTheme="minorHAnsi" w:hAnsiTheme="minorHAnsi" w:cstheme="minorBidi"/>
                <w:color w:val="auto"/>
                <w:kern w:val="0"/>
                <w:sz w:val="22"/>
                <w:szCs w:val="22"/>
              </w:rPr>
            </w:pPr>
            <w:r w:rsidRPr="00ED619B">
              <w:t>2</w:t>
            </w:r>
          </w:p>
        </w:tc>
        <w:tc>
          <w:tcPr>
            <w:tcW w:w="1710" w:type="dxa"/>
            <w:vAlign w:val="center"/>
          </w:tcPr>
          <w:p w14:paraId="11D0F110" w14:textId="3452B36F" w:rsidR="009511A3" w:rsidRPr="00ED619B" w:rsidRDefault="00C05544" w:rsidP="009511A3">
            <w:pPr>
              <w:jc w:val="both"/>
              <w:rPr>
                <w:rStyle w:val="TitleChar"/>
                <w:rFonts w:asciiTheme="minorHAnsi" w:eastAsiaTheme="minorHAnsi" w:hAnsiTheme="minorHAnsi" w:cstheme="minorBidi"/>
                <w:color w:val="auto"/>
                <w:kern w:val="0"/>
                <w:sz w:val="22"/>
                <w:szCs w:val="22"/>
              </w:rPr>
            </w:pPr>
            <w:r>
              <w:rPr>
                <w:sz w:val="20"/>
                <w:szCs w:val="20"/>
              </w:rPr>
              <w:t>ENGL2</w:t>
            </w:r>
            <w:r w:rsidR="009511A3" w:rsidRPr="00ED619B">
              <w:rPr>
                <w:sz w:val="20"/>
                <w:szCs w:val="20"/>
              </w:rPr>
              <w:t>01</w:t>
            </w:r>
          </w:p>
        </w:tc>
        <w:tc>
          <w:tcPr>
            <w:tcW w:w="1732" w:type="dxa"/>
          </w:tcPr>
          <w:p w14:paraId="17BCB055" w14:textId="77777777" w:rsidR="009511A3" w:rsidRPr="00ED619B" w:rsidRDefault="009511A3" w:rsidP="009511A3">
            <w:pPr>
              <w:jc w:val="both"/>
              <w:rPr>
                <w:rStyle w:val="TitleChar"/>
                <w:rFonts w:asciiTheme="minorHAnsi" w:eastAsiaTheme="minorHAnsi" w:hAnsiTheme="minorHAnsi" w:cstheme="minorBidi"/>
                <w:color w:val="auto"/>
                <w:kern w:val="0"/>
                <w:sz w:val="22"/>
                <w:szCs w:val="22"/>
              </w:rPr>
            </w:pPr>
          </w:p>
        </w:tc>
      </w:tr>
      <w:tr w:rsidR="00124245" w:rsidRPr="00ED619B" w14:paraId="41CE3578" w14:textId="77777777" w:rsidTr="005E194D">
        <w:tc>
          <w:tcPr>
            <w:tcW w:w="1705" w:type="dxa"/>
            <w:vAlign w:val="center"/>
          </w:tcPr>
          <w:p w14:paraId="7BC92C52" w14:textId="0B61F314"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ENE2</w:t>
            </w:r>
            <w:r w:rsidR="00124245" w:rsidRPr="00ED619B">
              <w:t>15</w:t>
            </w:r>
          </w:p>
        </w:tc>
        <w:tc>
          <w:tcPr>
            <w:tcW w:w="3240" w:type="dxa"/>
            <w:vAlign w:val="center"/>
          </w:tcPr>
          <w:p w14:paraId="6FB64637" w14:textId="71DF7304"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Electronics Lab</w:t>
            </w:r>
          </w:p>
        </w:tc>
        <w:tc>
          <w:tcPr>
            <w:tcW w:w="630" w:type="dxa"/>
            <w:vAlign w:val="center"/>
          </w:tcPr>
          <w:p w14:paraId="3EB092B5" w14:textId="244C5142"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1ED62952" w14:textId="51FC5B2B" w:rsidR="00124245" w:rsidRPr="00ED619B" w:rsidRDefault="00C05544" w:rsidP="00124245">
            <w:r>
              <w:t>ENE2</w:t>
            </w:r>
            <w:r w:rsidR="00124245" w:rsidRPr="00ED619B">
              <w:t xml:space="preserve">14, </w:t>
            </w:r>
          </w:p>
          <w:p w14:paraId="16F904CB" w14:textId="48884B94"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ENE213</w:t>
            </w:r>
            <w:r w:rsidR="00B02735" w:rsidRPr="00ED619B">
              <w:t>, ARB099  ENGL099, MATH099</w:t>
            </w:r>
          </w:p>
        </w:tc>
        <w:tc>
          <w:tcPr>
            <w:tcW w:w="1732" w:type="dxa"/>
          </w:tcPr>
          <w:p w14:paraId="6A39ADD2"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05E177B8" w14:textId="77777777" w:rsidTr="005E194D">
        <w:tc>
          <w:tcPr>
            <w:tcW w:w="1705" w:type="dxa"/>
            <w:vAlign w:val="center"/>
          </w:tcPr>
          <w:p w14:paraId="1EE610D1" w14:textId="6898BFD6"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13</w:t>
            </w:r>
          </w:p>
        </w:tc>
        <w:tc>
          <w:tcPr>
            <w:tcW w:w="3240" w:type="dxa"/>
            <w:vAlign w:val="center"/>
          </w:tcPr>
          <w:p w14:paraId="7B1FDBB1" w14:textId="642CB813"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Electrical Machines Lab</w:t>
            </w:r>
          </w:p>
        </w:tc>
        <w:tc>
          <w:tcPr>
            <w:tcW w:w="630" w:type="dxa"/>
            <w:vAlign w:val="center"/>
          </w:tcPr>
          <w:p w14:paraId="103C173B" w14:textId="229E9B14"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6C53E4B5" w14:textId="39B01081"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ENE311</w:t>
            </w:r>
          </w:p>
        </w:tc>
        <w:tc>
          <w:tcPr>
            <w:tcW w:w="1732" w:type="dxa"/>
          </w:tcPr>
          <w:p w14:paraId="6979EF62"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6E271780" w14:textId="77777777" w:rsidTr="005E194D">
        <w:tc>
          <w:tcPr>
            <w:tcW w:w="1705" w:type="dxa"/>
            <w:vAlign w:val="center"/>
          </w:tcPr>
          <w:p w14:paraId="35BA7DA6" w14:textId="0D4724C9"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14</w:t>
            </w:r>
          </w:p>
        </w:tc>
        <w:tc>
          <w:tcPr>
            <w:tcW w:w="3240" w:type="dxa"/>
            <w:vAlign w:val="center"/>
          </w:tcPr>
          <w:p w14:paraId="4E731ECC" w14:textId="7140AD83"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Power Electronics Lab</w:t>
            </w:r>
          </w:p>
        </w:tc>
        <w:tc>
          <w:tcPr>
            <w:tcW w:w="630" w:type="dxa"/>
            <w:vAlign w:val="center"/>
          </w:tcPr>
          <w:p w14:paraId="31715B9E" w14:textId="594D6C41"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1</w:t>
            </w:r>
          </w:p>
        </w:tc>
        <w:tc>
          <w:tcPr>
            <w:tcW w:w="1710" w:type="dxa"/>
            <w:vAlign w:val="center"/>
          </w:tcPr>
          <w:p w14:paraId="64D47844" w14:textId="2285F09B"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12</w:t>
            </w:r>
          </w:p>
        </w:tc>
        <w:tc>
          <w:tcPr>
            <w:tcW w:w="1732" w:type="dxa"/>
          </w:tcPr>
          <w:p w14:paraId="4616A790"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46DAF9DC" w14:textId="77777777" w:rsidTr="005E194D">
        <w:tc>
          <w:tcPr>
            <w:tcW w:w="1705" w:type="dxa"/>
            <w:tcBorders>
              <w:bottom w:val="single" w:sz="4" w:space="0" w:color="auto"/>
            </w:tcBorders>
            <w:vAlign w:val="center"/>
          </w:tcPr>
          <w:p w14:paraId="6CBD81AF" w14:textId="550A0187" w:rsidR="00124245" w:rsidRPr="00ED619B" w:rsidRDefault="00C05544" w:rsidP="00124245">
            <w:pPr>
              <w:jc w:val="both"/>
              <w:rPr>
                <w:rStyle w:val="TitleChar"/>
                <w:rFonts w:asciiTheme="minorHAnsi" w:eastAsiaTheme="minorHAnsi" w:hAnsiTheme="minorHAnsi" w:cstheme="minorBidi"/>
                <w:color w:val="auto"/>
                <w:kern w:val="0"/>
                <w:sz w:val="22"/>
                <w:szCs w:val="22"/>
              </w:rPr>
            </w:pPr>
            <w:r>
              <w:t>GERL3</w:t>
            </w:r>
            <w:r w:rsidR="00124245" w:rsidRPr="00ED619B">
              <w:t>02</w:t>
            </w:r>
          </w:p>
        </w:tc>
        <w:tc>
          <w:tcPr>
            <w:tcW w:w="3240" w:type="dxa"/>
            <w:vAlign w:val="center"/>
          </w:tcPr>
          <w:p w14:paraId="3D24FDE7" w14:textId="0E32434D"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German VI</w:t>
            </w:r>
          </w:p>
        </w:tc>
        <w:tc>
          <w:tcPr>
            <w:tcW w:w="630" w:type="dxa"/>
            <w:tcBorders>
              <w:bottom w:val="single" w:sz="4" w:space="0" w:color="auto"/>
            </w:tcBorders>
            <w:vAlign w:val="center"/>
          </w:tcPr>
          <w:p w14:paraId="4F2D4CFA" w14:textId="394C8F94"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17EEE64B" w14:textId="35BDF207" w:rsidR="00124245" w:rsidRPr="00ED619B" w:rsidRDefault="00C05544" w:rsidP="00124245">
            <w:pPr>
              <w:jc w:val="both"/>
              <w:rPr>
                <w:rStyle w:val="TitleChar"/>
                <w:rFonts w:asciiTheme="minorHAnsi" w:eastAsiaTheme="minorHAnsi" w:hAnsiTheme="minorHAnsi" w:cstheme="minorBidi"/>
                <w:color w:val="auto"/>
                <w:kern w:val="0"/>
                <w:sz w:val="22"/>
                <w:szCs w:val="22"/>
              </w:rPr>
            </w:pPr>
            <w:r>
              <w:t>GERL3</w:t>
            </w:r>
            <w:r w:rsidR="00124245" w:rsidRPr="00ED619B">
              <w:t>01</w:t>
            </w:r>
          </w:p>
        </w:tc>
        <w:tc>
          <w:tcPr>
            <w:tcW w:w="1732" w:type="dxa"/>
            <w:tcBorders>
              <w:bottom w:val="single" w:sz="4" w:space="0" w:color="auto"/>
            </w:tcBorders>
          </w:tcPr>
          <w:p w14:paraId="43058C0F"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0EC14282" w14:textId="77777777" w:rsidTr="006C229D">
        <w:trPr>
          <w:trHeight w:val="728"/>
        </w:trPr>
        <w:tc>
          <w:tcPr>
            <w:tcW w:w="1705" w:type="dxa"/>
            <w:tcBorders>
              <w:bottom w:val="single" w:sz="4" w:space="0" w:color="auto"/>
            </w:tcBorders>
            <w:vAlign w:val="center"/>
          </w:tcPr>
          <w:p w14:paraId="65179148" w14:textId="5B746608"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21</w:t>
            </w:r>
          </w:p>
        </w:tc>
        <w:tc>
          <w:tcPr>
            <w:tcW w:w="3240" w:type="dxa"/>
            <w:vAlign w:val="center"/>
          </w:tcPr>
          <w:p w14:paraId="542D63A7" w14:textId="66935B04"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Heat Transfer</w:t>
            </w:r>
          </w:p>
        </w:tc>
        <w:tc>
          <w:tcPr>
            <w:tcW w:w="630" w:type="dxa"/>
            <w:tcBorders>
              <w:bottom w:val="single" w:sz="4" w:space="0" w:color="auto"/>
            </w:tcBorders>
            <w:vAlign w:val="center"/>
          </w:tcPr>
          <w:p w14:paraId="6C54D81B" w14:textId="3E1784B1"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0DF366DE" w14:textId="763A25BF" w:rsidR="00124245" w:rsidRPr="00ED619B" w:rsidRDefault="00B3374D" w:rsidP="00754D16">
            <w:pPr>
              <w:rPr>
                <w:rStyle w:val="TitleChar"/>
                <w:rFonts w:asciiTheme="minorHAnsi" w:eastAsiaTheme="minorHAnsi" w:hAnsiTheme="minorHAnsi" w:cstheme="minorBidi"/>
                <w:color w:val="auto"/>
                <w:kern w:val="0"/>
                <w:sz w:val="22"/>
                <w:szCs w:val="22"/>
              </w:rPr>
            </w:pPr>
            <w:r>
              <w:t>MECH0</w:t>
            </w:r>
            <w:r w:rsidR="00754D16" w:rsidRPr="00ED619B">
              <w:t xml:space="preserve">221, </w:t>
            </w:r>
            <w:r>
              <w:t>MECH0</w:t>
            </w:r>
            <w:r w:rsidR="00754D16" w:rsidRPr="00ED619B">
              <w:t>222, MATH205</w:t>
            </w:r>
          </w:p>
        </w:tc>
        <w:tc>
          <w:tcPr>
            <w:tcW w:w="1732" w:type="dxa"/>
            <w:tcBorders>
              <w:bottom w:val="single" w:sz="4" w:space="0" w:color="auto"/>
            </w:tcBorders>
          </w:tcPr>
          <w:p w14:paraId="4DBE0B38"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7E947CCC" w14:textId="77777777" w:rsidTr="005E194D">
        <w:tc>
          <w:tcPr>
            <w:tcW w:w="1705" w:type="dxa"/>
            <w:tcBorders>
              <w:bottom w:val="single" w:sz="4" w:space="0" w:color="auto"/>
            </w:tcBorders>
            <w:vAlign w:val="center"/>
          </w:tcPr>
          <w:p w14:paraId="27211C91" w14:textId="60897758"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8F696E" w:rsidRPr="00ED619B">
              <w:t>24</w:t>
            </w:r>
          </w:p>
        </w:tc>
        <w:tc>
          <w:tcPr>
            <w:tcW w:w="3240" w:type="dxa"/>
            <w:vAlign w:val="center"/>
          </w:tcPr>
          <w:p w14:paraId="3C51A804" w14:textId="43490EF2"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Introduction to Energy Systems</w:t>
            </w:r>
          </w:p>
        </w:tc>
        <w:tc>
          <w:tcPr>
            <w:tcW w:w="630" w:type="dxa"/>
            <w:tcBorders>
              <w:bottom w:val="single" w:sz="4" w:space="0" w:color="auto"/>
            </w:tcBorders>
            <w:vAlign w:val="center"/>
          </w:tcPr>
          <w:p w14:paraId="23A763EB" w14:textId="64CF2C1C" w:rsidR="00124245" w:rsidRPr="00ED619B" w:rsidRDefault="00124245" w:rsidP="00124245">
            <w:pPr>
              <w:jc w:val="both"/>
            </w:pPr>
            <w:r w:rsidRPr="00ED619B">
              <w:t>3</w:t>
            </w:r>
          </w:p>
        </w:tc>
        <w:tc>
          <w:tcPr>
            <w:tcW w:w="1710" w:type="dxa"/>
            <w:tcBorders>
              <w:bottom w:val="single" w:sz="4" w:space="0" w:color="auto"/>
            </w:tcBorders>
            <w:vAlign w:val="center"/>
          </w:tcPr>
          <w:p w14:paraId="67B0E644" w14:textId="2E694ACE" w:rsidR="00124245" w:rsidRPr="00ED619B" w:rsidRDefault="006C229D" w:rsidP="00124245">
            <w:pPr>
              <w:jc w:val="both"/>
            </w:pPr>
            <w:r w:rsidRPr="00ED619B">
              <w:t>MECH0222</w:t>
            </w:r>
          </w:p>
        </w:tc>
        <w:tc>
          <w:tcPr>
            <w:tcW w:w="1732" w:type="dxa"/>
            <w:tcBorders>
              <w:bottom w:val="single" w:sz="4" w:space="0" w:color="auto"/>
            </w:tcBorders>
          </w:tcPr>
          <w:p w14:paraId="087EABE1"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2EDF871F" w14:textId="77777777" w:rsidTr="005E194D">
        <w:tc>
          <w:tcPr>
            <w:tcW w:w="1705" w:type="dxa"/>
            <w:tcBorders>
              <w:bottom w:val="single" w:sz="4" w:space="0" w:color="auto"/>
            </w:tcBorders>
            <w:vAlign w:val="center"/>
          </w:tcPr>
          <w:p w14:paraId="2184A8CE" w14:textId="5B9F83CC"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ENE4</w:t>
            </w:r>
            <w:r w:rsidR="00124245" w:rsidRPr="00ED619B">
              <w:t>32</w:t>
            </w:r>
          </w:p>
        </w:tc>
        <w:tc>
          <w:tcPr>
            <w:tcW w:w="3240" w:type="dxa"/>
            <w:vAlign w:val="center"/>
          </w:tcPr>
          <w:p w14:paraId="794CA2B3" w14:textId="268BFD35"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Power Plant Engineering</w:t>
            </w:r>
          </w:p>
        </w:tc>
        <w:tc>
          <w:tcPr>
            <w:tcW w:w="630" w:type="dxa"/>
            <w:tcBorders>
              <w:bottom w:val="single" w:sz="4" w:space="0" w:color="auto"/>
            </w:tcBorders>
            <w:vAlign w:val="center"/>
          </w:tcPr>
          <w:p w14:paraId="0C0AB241" w14:textId="637D9465"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11651998" w14:textId="66A8DDDD"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2</w:t>
            </w:r>
            <w:r w:rsidR="004826A5" w:rsidRPr="00ED619B">
              <w:rPr>
                <w:rFonts w:hint="cs"/>
                <w:rtl/>
              </w:rPr>
              <w:t>1</w:t>
            </w:r>
          </w:p>
        </w:tc>
        <w:tc>
          <w:tcPr>
            <w:tcW w:w="1732" w:type="dxa"/>
            <w:tcBorders>
              <w:bottom w:val="single" w:sz="4" w:space="0" w:color="auto"/>
            </w:tcBorders>
          </w:tcPr>
          <w:p w14:paraId="6E93959C"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429F84D7" w14:textId="77777777" w:rsidTr="005E194D">
        <w:tc>
          <w:tcPr>
            <w:tcW w:w="1705" w:type="dxa"/>
            <w:tcBorders>
              <w:bottom w:val="single" w:sz="4" w:space="0" w:color="auto"/>
            </w:tcBorders>
            <w:vAlign w:val="center"/>
          </w:tcPr>
          <w:p w14:paraId="504F7711" w14:textId="5E57DB3C"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ENE4</w:t>
            </w:r>
            <w:r w:rsidR="00124245" w:rsidRPr="00ED619B">
              <w:t>41</w:t>
            </w:r>
          </w:p>
        </w:tc>
        <w:tc>
          <w:tcPr>
            <w:tcW w:w="3240" w:type="dxa"/>
            <w:vAlign w:val="center"/>
          </w:tcPr>
          <w:p w14:paraId="1397B9F8" w14:textId="15E68A58"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Power Systems</w:t>
            </w:r>
          </w:p>
        </w:tc>
        <w:tc>
          <w:tcPr>
            <w:tcW w:w="630" w:type="dxa"/>
            <w:tcBorders>
              <w:bottom w:val="single" w:sz="4" w:space="0" w:color="auto"/>
            </w:tcBorders>
            <w:vAlign w:val="center"/>
          </w:tcPr>
          <w:p w14:paraId="3EC61D0F" w14:textId="48560CCA"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t>3</w:t>
            </w:r>
          </w:p>
        </w:tc>
        <w:tc>
          <w:tcPr>
            <w:tcW w:w="1710" w:type="dxa"/>
            <w:tcBorders>
              <w:bottom w:val="single" w:sz="4" w:space="0" w:color="auto"/>
            </w:tcBorders>
            <w:vAlign w:val="center"/>
          </w:tcPr>
          <w:p w14:paraId="28356B6A" w14:textId="79CE5234" w:rsidR="00124245" w:rsidRPr="00ED619B" w:rsidRDefault="00C05544" w:rsidP="00124245">
            <w:r>
              <w:t>ENE3</w:t>
            </w:r>
            <w:r w:rsidR="00124245" w:rsidRPr="00ED619B">
              <w:t xml:space="preserve">11, </w:t>
            </w:r>
          </w:p>
          <w:p w14:paraId="5155AA9B" w14:textId="297CA029" w:rsidR="00124245" w:rsidRPr="00ED619B" w:rsidRDefault="00C05544" w:rsidP="00124245">
            <w:pPr>
              <w:jc w:val="both"/>
              <w:rPr>
                <w:rStyle w:val="TitleChar"/>
                <w:rFonts w:asciiTheme="minorHAnsi" w:eastAsiaTheme="minorHAnsi" w:hAnsiTheme="minorHAnsi" w:cstheme="minorBidi"/>
                <w:color w:val="auto"/>
                <w:kern w:val="0"/>
                <w:sz w:val="22"/>
                <w:szCs w:val="22"/>
              </w:rPr>
            </w:pPr>
            <w:r>
              <w:t>ENE3</w:t>
            </w:r>
            <w:r w:rsidR="00124245" w:rsidRPr="00ED619B">
              <w:t>02</w:t>
            </w:r>
          </w:p>
        </w:tc>
        <w:tc>
          <w:tcPr>
            <w:tcW w:w="1732" w:type="dxa"/>
            <w:tcBorders>
              <w:bottom w:val="single" w:sz="4" w:space="0" w:color="auto"/>
            </w:tcBorders>
          </w:tcPr>
          <w:p w14:paraId="5E7ED433"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r w:rsidR="00124245" w:rsidRPr="00ED619B" w14:paraId="39E4E5E5" w14:textId="77777777" w:rsidTr="00FE77A4">
        <w:tc>
          <w:tcPr>
            <w:tcW w:w="1705" w:type="dxa"/>
            <w:tcBorders>
              <w:left w:val="nil"/>
              <w:bottom w:val="nil"/>
            </w:tcBorders>
          </w:tcPr>
          <w:p w14:paraId="59B041AA"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c>
          <w:tcPr>
            <w:tcW w:w="3240" w:type="dxa"/>
            <w:shd w:val="clear" w:color="auto" w:fill="BFBFBF" w:themeFill="background1" w:themeFillShade="BF"/>
          </w:tcPr>
          <w:p w14:paraId="59D4014E" w14:textId="77777777" w:rsidR="00124245" w:rsidRPr="00ED619B" w:rsidRDefault="00124245" w:rsidP="00124245">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3542F26A" w14:textId="25846009" w:rsidR="00124245" w:rsidRPr="00ED619B" w:rsidRDefault="00124245" w:rsidP="00124245">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20</w:t>
            </w:r>
          </w:p>
        </w:tc>
        <w:tc>
          <w:tcPr>
            <w:tcW w:w="1710" w:type="dxa"/>
            <w:tcBorders>
              <w:left w:val="single" w:sz="4" w:space="0" w:color="auto"/>
              <w:bottom w:val="nil"/>
              <w:right w:val="nil"/>
            </w:tcBorders>
          </w:tcPr>
          <w:p w14:paraId="645AA79E"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04DD53CF" w14:textId="77777777" w:rsidR="00124245" w:rsidRPr="00ED619B" w:rsidRDefault="00124245" w:rsidP="00124245">
            <w:pPr>
              <w:jc w:val="both"/>
              <w:rPr>
                <w:rStyle w:val="TitleChar"/>
                <w:rFonts w:asciiTheme="minorHAnsi" w:eastAsiaTheme="minorHAnsi" w:hAnsiTheme="minorHAnsi" w:cstheme="minorBidi"/>
                <w:color w:val="auto"/>
                <w:kern w:val="0"/>
                <w:sz w:val="22"/>
                <w:szCs w:val="22"/>
              </w:rPr>
            </w:pPr>
          </w:p>
        </w:tc>
      </w:tr>
    </w:tbl>
    <w:p w14:paraId="32D62822" w14:textId="5CCE807C" w:rsidR="00B02735" w:rsidRPr="00ED619B" w:rsidRDefault="00B02735" w:rsidP="00685288">
      <w:pPr>
        <w:jc w:val="both"/>
        <w:rPr>
          <w:rStyle w:val="TitleChar"/>
          <w:rFonts w:eastAsiaTheme="minorHAnsi"/>
        </w:rPr>
      </w:pPr>
    </w:p>
    <w:p w14:paraId="7923F09B" w14:textId="77777777" w:rsidR="00B02735" w:rsidRPr="00ED619B" w:rsidRDefault="00B02735" w:rsidP="00685288">
      <w:pPr>
        <w:jc w:val="both"/>
        <w:rPr>
          <w:rStyle w:val="TitleChar"/>
          <w:rFonts w:asciiTheme="minorHAnsi" w:eastAsiaTheme="minorHAnsi" w:hAnsiTheme="minorHAnsi" w:cstheme="minorBidi"/>
          <w:color w:val="auto"/>
          <w:kern w:val="0"/>
          <w:sz w:val="22"/>
          <w:szCs w:val="22"/>
        </w:rPr>
      </w:pPr>
    </w:p>
    <w:p w14:paraId="6E08C550" w14:textId="189FCF64" w:rsidR="00035714" w:rsidRDefault="00035714">
      <w:pPr>
        <w:rPr>
          <w:rStyle w:val="TitleChar"/>
          <w:rFonts w:asciiTheme="minorHAnsi" w:eastAsiaTheme="minorHAnsi" w:hAnsiTheme="minorHAnsi" w:cstheme="minorBidi"/>
          <w:color w:val="auto"/>
          <w:kern w:val="0"/>
          <w:sz w:val="22"/>
          <w:szCs w:val="22"/>
        </w:rPr>
      </w:pPr>
    </w:p>
    <w:p w14:paraId="21A6B877" w14:textId="77777777" w:rsidR="0064601D" w:rsidRDefault="0064601D">
      <w:pPr>
        <w:rPr>
          <w:rStyle w:val="TitleChar"/>
          <w:rFonts w:asciiTheme="minorHAnsi" w:eastAsiaTheme="minorHAnsi" w:hAnsiTheme="minorHAnsi" w:cstheme="minorBidi"/>
          <w:color w:val="auto"/>
          <w:kern w:val="0"/>
          <w:sz w:val="22"/>
          <w:szCs w:val="22"/>
        </w:rPr>
      </w:pPr>
    </w:p>
    <w:p w14:paraId="479DEC62" w14:textId="77777777" w:rsidR="0064601D" w:rsidRDefault="0064601D">
      <w:pPr>
        <w:rPr>
          <w:rStyle w:val="TitleChar"/>
          <w:rFonts w:asciiTheme="minorHAnsi" w:eastAsiaTheme="minorHAnsi" w:hAnsiTheme="minorHAnsi" w:cstheme="minorBidi"/>
          <w:color w:val="auto"/>
          <w:kern w:val="0"/>
          <w:sz w:val="22"/>
          <w:szCs w:val="22"/>
        </w:rPr>
      </w:pPr>
    </w:p>
    <w:p w14:paraId="6F86BF0A" w14:textId="77777777" w:rsidR="0064601D" w:rsidRPr="00ED619B" w:rsidRDefault="0064601D">
      <w:pPr>
        <w:rPr>
          <w:rStyle w:val="TitleChar"/>
          <w:rFonts w:asciiTheme="minorHAnsi" w:eastAsiaTheme="minorHAnsi" w:hAnsiTheme="minorHAnsi" w:cstheme="minorBidi"/>
          <w:color w:val="auto"/>
          <w:kern w:val="0"/>
          <w:sz w:val="22"/>
          <w:szCs w:val="22"/>
        </w:rPr>
      </w:pPr>
    </w:p>
    <w:p w14:paraId="7EC57D6F" w14:textId="5E75972D" w:rsidR="00124245" w:rsidRPr="00ED619B" w:rsidRDefault="00124245" w:rsidP="00685288">
      <w:pPr>
        <w:jc w:val="both"/>
        <w:rPr>
          <w:rStyle w:val="TitleChar"/>
          <w:rFonts w:asciiTheme="minorHAnsi" w:eastAsiaTheme="minorHAnsi" w:hAnsiTheme="minorHAnsi" w:cstheme="minorBidi"/>
          <w:color w:val="auto"/>
          <w:kern w:val="0"/>
          <w:sz w:val="22"/>
          <w:szCs w:val="22"/>
        </w:rPr>
      </w:pPr>
    </w:p>
    <w:p w14:paraId="60358086" w14:textId="05FECA1B" w:rsidR="00124245" w:rsidRPr="00ED619B" w:rsidRDefault="00124245" w:rsidP="00685288">
      <w:pPr>
        <w:jc w:val="both"/>
        <w:rPr>
          <w:rStyle w:val="TitleChar"/>
          <w:rFonts w:asciiTheme="minorHAnsi" w:eastAsiaTheme="minorHAnsi" w:hAnsiTheme="minorHAnsi" w:cstheme="minorBidi"/>
          <w:color w:val="auto"/>
          <w:kern w:val="0"/>
          <w:sz w:val="22"/>
          <w:szCs w:val="22"/>
        </w:rPr>
      </w:pPr>
    </w:p>
    <w:p w14:paraId="7F7A3170" w14:textId="1AB36D1A" w:rsidR="00841D50" w:rsidRPr="00ED619B" w:rsidRDefault="00841D50" w:rsidP="00685288">
      <w:pPr>
        <w:jc w:val="both"/>
        <w:rPr>
          <w:rStyle w:val="TitleChar"/>
          <w:rFonts w:asciiTheme="minorHAnsi" w:eastAsiaTheme="minorHAnsi" w:hAnsiTheme="minorHAnsi" w:cstheme="minorBidi"/>
          <w:b/>
          <w:bCs/>
          <w:color w:val="auto"/>
          <w:kern w:val="0"/>
          <w:sz w:val="22"/>
          <w:szCs w:val="22"/>
          <w:u w:val="single"/>
        </w:rPr>
      </w:pPr>
      <w:r w:rsidRPr="00ED619B">
        <w:rPr>
          <w:rStyle w:val="TitleChar"/>
          <w:rFonts w:asciiTheme="minorHAnsi" w:eastAsiaTheme="minorHAnsi" w:hAnsiTheme="minorHAnsi" w:cstheme="minorBidi"/>
          <w:b/>
          <w:bCs/>
          <w:color w:val="auto"/>
          <w:kern w:val="0"/>
          <w:sz w:val="22"/>
          <w:szCs w:val="22"/>
          <w:u w:val="single"/>
        </w:rPr>
        <w:t>German Year</w:t>
      </w:r>
    </w:p>
    <w:tbl>
      <w:tblPr>
        <w:tblStyle w:val="TableGrid"/>
        <w:tblW w:w="0" w:type="auto"/>
        <w:tblLook w:val="04A0" w:firstRow="1" w:lastRow="0" w:firstColumn="1" w:lastColumn="0" w:noHBand="0" w:noVBand="1"/>
      </w:tblPr>
      <w:tblGrid>
        <w:gridCol w:w="1975"/>
        <w:gridCol w:w="2970"/>
        <w:gridCol w:w="630"/>
        <w:gridCol w:w="1710"/>
        <w:gridCol w:w="1732"/>
      </w:tblGrid>
      <w:tr w:rsidR="00AD7FBD" w:rsidRPr="00ED619B" w14:paraId="419C3D6D" w14:textId="77777777" w:rsidTr="00FE77A4">
        <w:tc>
          <w:tcPr>
            <w:tcW w:w="9017" w:type="dxa"/>
            <w:gridSpan w:val="5"/>
            <w:shd w:val="clear" w:color="auto" w:fill="BFBFBF" w:themeFill="background1" w:themeFillShade="BF"/>
          </w:tcPr>
          <w:p w14:paraId="54E072AD" w14:textId="1879BE54" w:rsidR="00AD7FBD" w:rsidRPr="00ED619B" w:rsidRDefault="00AD7FBD" w:rsidP="001356D7">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First Semester / F</w:t>
            </w:r>
            <w:r w:rsidR="001356D7" w:rsidRPr="00ED619B">
              <w:rPr>
                <w:rStyle w:val="TitleChar"/>
                <w:rFonts w:asciiTheme="minorHAnsi" w:eastAsiaTheme="minorHAnsi" w:hAnsiTheme="minorHAnsi" w:cstheme="minorBidi"/>
                <w:b/>
                <w:bCs/>
                <w:color w:val="auto"/>
                <w:kern w:val="0"/>
                <w:sz w:val="22"/>
                <w:szCs w:val="22"/>
              </w:rPr>
              <w:t>ourth</w:t>
            </w:r>
            <w:r w:rsidRPr="00ED619B">
              <w:rPr>
                <w:rStyle w:val="TitleChar"/>
                <w:rFonts w:asciiTheme="minorHAnsi" w:eastAsiaTheme="minorHAnsi" w:hAnsiTheme="minorHAnsi" w:cstheme="minorBidi"/>
                <w:b/>
                <w:bCs/>
                <w:color w:val="auto"/>
                <w:kern w:val="0"/>
                <w:sz w:val="22"/>
                <w:szCs w:val="22"/>
              </w:rPr>
              <w:t xml:space="preserve"> Year</w:t>
            </w:r>
          </w:p>
        </w:tc>
      </w:tr>
      <w:tr w:rsidR="00AD7FBD" w:rsidRPr="00ED619B" w14:paraId="42DA63B1" w14:textId="77777777" w:rsidTr="00841D50">
        <w:tc>
          <w:tcPr>
            <w:tcW w:w="1975" w:type="dxa"/>
          </w:tcPr>
          <w:p w14:paraId="21ED4BA0"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2970" w:type="dxa"/>
          </w:tcPr>
          <w:p w14:paraId="277B087A"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3600F182"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5D3DE31D"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2A3EB60A"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841D50" w:rsidRPr="00ED619B" w14:paraId="44B1DA49" w14:textId="77777777" w:rsidTr="00841D50">
        <w:tc>
          <w:tcPr>
            <w:tcW w:w="1975" w:type="dxa"/>
            <w:vMerge w:val="restart"/>
          </w:tcPr>
          <w:p w14:paraId="4F2F50C5" w14:textId="49E7873B"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From Specialization Elective Course list</w:t>
            </w:r>
          </w:p>
        </w:tc>
        <w:tc>
          <w:tcPr>
            <w:tcW w:w="2970" w:type="dxa"/>
          </w:tcPr>
          <w:p w14:paraId="653A7CBE" w14:textId="69E14504"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Technical Elective </w:t>
            </w:r>
          </w:p>
        </w:tc>
        <w:tc>
          <w:tcPr>
            <w:tcW w:w="630" w:type="dxa"/>
          </w:tcPr>
          <w:p w14:paraId="0FD06370" w14:textId="44D6916A" w:rsidR="00841D50" w:rsidRPr="00ED619B" w:rsidRDefault="00841D50"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tcPr>
          <w:p w14:paraId="48836E11" w14:textId="77777777" w:rsidR="00841D50" w:rsidRPr="00ED619B" w:rsidRDefault="00841D50" w:rsidP="00FE77A4">
            <w:pPr>
              <w:jc w:val="both"/>
              <w:rPr>
                <w:rStyle w:val="TitleChar"/>
                <w:rFonts w:asciiTheme="minorHAnsi" w:eastAsiaTheme="minorHAnsi" w:hAnsiTheme="minorHAnsi" w:cstheme="minorBidi"/>
                <w:color w:val="auto"/>
                <w:kern w:val="0"/>
                <w:sz w:val="22"/>
                <w:szCs w:val="22"/>
              </w:rPr>
            </w:pPr>
          </w:p>
        </w:tc>
        <w:tc>
          <w:tcPr>
            <w:tcW w:w="1732" w:type="dxa"/>
          </w:tcPr>
          <w:p w14:paraId="75226CB9" w14:textId="77777777" w:rsidR="00841D50" w:rsidRPr="00ED619B" w:rsidRDefault="00841D50" w:rsidP="00FE77A4">
            <w:pPr>
              <w:jc w:val="both"/>
              <w:rPr>
                <w:rStyle w:val="TitleChar"/>
                <w:rFonts w:asciiTheme="minorHAnsi" w:eastAsiaTheme="minorHAnsi" w:hAnsiTheme="minorHAnsi" w:cstheme="minorBidi"/>
                <w:color w:val="auto"/>
                <w:kern w:val="0"/>
                <w:sz w:val="22"/>
                <w:szCs w:val="22"/>
              </w:rPr>
            </w:pPr>
          </w:p>
        </w:tc>
      </w:tr>
      <w:tr w:rsidR="00841D50" w:rsidRPr="00ED619B" w14:paraId="6134DA7E" w14:textId="77777777" w:rsidTr="00841D50">
        <w:tc>
          <w:tcPr>
            <w:tcW w:w="1975" w:type="dxa"/>
            <w:vMerge/>
          </w:tcPr>
          <w:p w14:paraId="760FFDB4"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2970" w:type="dxa"/>
          </w:tcPr>
          <w:p w14:paraId="5E84E4C4" w14:textId="36C800B8"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Technical Elective </w:t>
            </w:r>
          </w:p>
        </w:tc>
        <w:tc>
          <w:tcPr>
            <w:tcW w:w="630" w:type="dxa"/>
          </w:tcPr>
          <w:p w14:paraId="2B490F24" w14:textId="5195E934"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tcPr>
          <w:p w14:paraId="2CD6AD0C"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1732" w:type="dxa"/>
          </w:tcPr>
          <w:p w14:paraId="42B97E73"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r>
      <w:tr w:rsidR="00841D50" w:rsidRPr="00ED619B" w14:paraId="674B986E" w14:textId="77777777" w:rsidTr="00841D50">
        <w:tc>
          <w:tcPr>
            <w:tcW w:w="1975" w:type="dxa"/>
            <w:vMerge/>
          </w:tcPr>
          <w:p w14:paraId="43AEF003"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2970" w:type="dxa"/>
          </w:tcPr>
          <w:p w14:paraId="293A6D92" w14:textId="21BE6014"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Technical Elective </w:t>
            </w:r>
          </w:p>
        </w:tc>
        <w:tc>
          <w:tcPr>
            <w:tcW w:w="630" w:type="dxa"/>
          </w:tcPr>
          <w:p w14:paraId="418A42A5" w14:textId="1773DD2F"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tcPr>
          <w:p w14:paraId="702B8E27"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1732" w:type="dxa"/>
          </w:tcPr>
          <w:p w14:paraId="51F962AE"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r>
      <w:tr w:rsidR="00841D50" w:rsidRPr="00ED619B" w14:paraId="307CEC80" w14:textId="77777777" w:rsidTr="00841D50">
        <w:tc>
          <w:tcPr>
            <w:tcW w:w="1975" w:type="dxa"/>
            <w:vMerge/>
          </w:tcPr>
          <w:p w14:paraId="5A23B164"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2970" w:type="dxa"/>
          </w:tcPr>
          <w:p w14:paraId="265925B7" w14:textId="7328EC16"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 xml:space="preserve">Technical Elective </w:t>
            </w:r>
          </w:p>
        </w:tc>
        <w:tc>
          <w:tcPr>
            <w:tcW w:w="630" w:type="dxa"/>
          </w:tcPr>
          <w:p w14:paraId="4508B5E5" w14:textId="35FCC565"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3</w:t>
            </w:r>
          </w:p>
        </w:tc>
        <w:tc>
          <w:tcPr>
            <w:tcW w:w="1710" w:type="dxa"/>
          </w:tcPr>
          <w:p w14:paraId="7A36F8EA"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1732" w:type="dxa"/>
          </w:tcPr>
          <w:p w14:paraId="29F82A56"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r>
      <w:tr w:rsidR="00AD7FBD" w:rsidRPr="00ED619B" w14:paraId="7F05A952" w14:textId="77777777" w:rsidTr="00841D50">
        <w:tc>
          <w:tcPr>
            <w:tcW w:w="1975" w:type="dxa"/>
            <w:tcBorders>
              <w:left w:val="nil"/>
              <w:bottom w:val="nil"/>
            </w:tcBorders>
          </w:tcPr>
          <w:p w14:paraId="058259F7"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p>
        </w:tc>
        <w:tc>
          <w:tcPr>
            <w:tcW w:w="2970" w:type="dxa"/>
            <w:shd w:val="clear" w:color="auto" w:fill="BFBFBF" w:themeFill="background1" w:themeFillShade="BF"/>
          </w:tcPr>
          <w:p w14:paraId="74C20503" w14:textId="77777777" w:rsidR="00AD7FBD" w:rsidRPr="00ED619B" w:rsidRDefault="00AD7FBD" w:rsidP="00FE77A4">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52472B57" w14:textId="0E72E449" w:rsidR="00AD7FBD" w:rsidRPr="00ED619B" w:rsidRDefault="00841D50"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12</w:t>
            </w:r>
          </w:p>
        </w:tc>
        <w:tc>
          <w:tcPr>
            <w:tcW w:w="1710" w:type="dxa"/>
            <w:tcBorders>
              <w:left w:val="single" w:sz="4" w:space="0" w:color="auto"/>
              <w:bottom w:val="nil"/>
              <w:right w:val="nil"/>
            </w:tcBorders>
          </w:tcPr>
          <w:p w14:paraId="0F568E23"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06978CEA"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p>
        </w:tc>
      </w:tr>
    </w:tbl>
    <w:p w14:paraId="10066D98" w14:textId="0C88A76F" w:rsidR="00AD7FBD" w:rsidRPr="00ED619B" w:rsidRDefault="00AD7FBD" w:rsidP="00685288">
      <w:pPr>
        <w:jc w:val="both"/>
        <w:rPr>
          <w:rStyle w:val="TitleChar"/>
          <w:rFonts w:asciiTheme="minorHAnsi" w:eastAsiaTheme="minorHAnsi" w:hAnsiTheme="minorHAnsi" w:cstheme="minorBidi"/>
          <w:color w:val="auto"/>
          <w:kern w:val="0"/>
          <w:sz w:val="22"/>
          <w:szCs w:val="22"/>
        </w:rPr>
      </w:pPr>
    </w:p>
    <w:tbl>
      <w:tblPr>
        <w:tblStyle w:val="TableGrid"/>
        <w:tblW w:w="0" w:type="auto"/>
        <w:tblLook w:val="04A0" w:firstRow="1" w:lastRow="0" w:firstColumn="1" w:lastColumn="0" w:noHBand="0" w:noVBand="1"/>
      </w:tblPr>
      <w:tblGrid>
        <w:gridCol w:w="1705"/>
        <w:gridCol w:w="3240"/>
        <w:gridCol w:w="630"/>
        <w:gridCol w:w="1710"/>
        <w:gridCol w:w="1732"/>
      </w:tblGrid>
      <w:tr w:rsidR="00AD7FBD" w:rsidRPr="00ED619B" w14:paraId="3B03FFD5" w14:textId="77777777" w:rsidTr="00FE77A4">
        <w:tc>
          <w:tcPr>
            <w:tcW w:w="9017" w:type="dxa"/>
            <w:gridSpan w:val="5"/>
            <w:shd w:val="clear" w:color="auto" w:fill="BFBFBF" w:themeFill="background1" w:themeFillShade="BF"/>
          </w:tcPr>
          <w:p w14:paraId="0771FD03" w14:textId="28193EFA" w:rsidR="00AD7FBD" w:rsidRPr="00ED619B" w:rsidRDefault="001356D7" w:rsidP="001356D7">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w:t>
            </w:r>
            <w:r w:rsidR="00AD7FBD" w:rsidRPr="00ED619B">
              <w:rPr>
                <w:rStyle w:val="TitleChar"/>
                <w:rFonts w:asciiTheme="minorHAnsi" w:eastAsiaTheme="minorHAnsi" w:hAnsiTheme="minorHAnsi" w:cstheme="minorBidi"/>
                <w:b/>
                <w:bCs/>
                <w:color w:val="auto"/>
                <w:kern w:val="0"/>
                <w:sz w:val="22"/>
                <w:szCs w:val="22"/>
              </w:rPr>
              <w:t xml:space="preserve"> Semester / </w:t>
            </w:r>
            <w:r w:rsidRPr="00ED619B">
              <w:rPr>
                <w:rStyle w:val="TitleChar"/>
                <w:rFonts w:asciiTheme="minorHAnsi" w:eastAsiaTheme="minorHAnsi" w:hAnsiTheme="minorHAnsi" w:cstheme="minorBidi"/>
                <w:b/>
                <w:bCs/>
                <w:color w:val="auto"/>
                <w:kern w:val="0"/>
                <w:sz w:val="22"/>
                <w:szCs w:val="22"/>
              </w:rPr>
              <w:t>Fourth</w:t>
            </w:r>
            <w:r w:rsidR="00AD7FBD" w:rsidRPr="00ED619B">
              <w:rPr>
                <w:rStyle w:val="TitleChar"/>
                <w:rFonts w:asciiTheme="minorHAnsi" w:eastAsiaTheme="minorHAnsi" w:hAnsiTheme="minorHAnsi" w:cstheme="minorBidi"/>
                <w:b/>
                <w:bCs/>
                <w:color w:val="auto"/>
                <w:kern w:val="0"/>
                <w:sz w:val="22"/>
                <w:szCs w:val="22"/>
              </w:rPr>
              <w:t xml:space="preserve"> Year</w:t>
            </w:r>
          </w:p>
        </w:tc>
      </w:tr>
      <w:tr w:rsidR="00AD7FBD" w:rsidRPr="00ED619B" w14:paraId="672DBCF8" w14:textId="77777777" w:rsidTr="00FE77A4">
        <w:tc>
          <w:tcPr>
            <w:tcW w:w="1705" w:type="dxa"/>
          </w:tcPr>
          <w:p w14:paraId="237A5A82"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240" w:type="dxa"/>
          </w:tcPr>
          <w:p w14:paraId="27EEF5AF"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630" w:type="dxa"/>
          </w:tcPr>
          <w:p w14:paraId="155406DB"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710" w:type="dxa"/>
          </w:tcPr>
          <w:p w14:paraId="5397AF96"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732" w:type="dxa"/>
          </w:tcPr>
          <w:p w14:paraId="7D37F7E3"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841D50" w:rsidRPr="00ED619B" w14:paraId="2A9E572F" w14:textId="77777777" w:rsidTr="005E194D">
        <w:tc>
          <w:tcPr>
            <w:tcW w:w="1705" w:type="dxa"/>
            <w:vAlign w:val="center"/>
          </w:tcPr>
          <w:p w14:paraId="60B75986" w14:textId="04DC0A90" w:rsidR="00841D50" w:rsidRPr="00ED619B" w:rsidRDefault="00C05544" w:rsidP="00841D50">
            <w:pPr>
              <w:tabs>
                <w:tab w:val="left" w:pos="1329"/>
              </w:tabs>
              <w:jc w:val="both"/>
              <w:rPr>
                <w:rStyle w:val="TitleChar"/>
                <w:rFonts w:asciiTheme="minorHAnsi" w:eastAsiaTheme="minorHAnsi" w:hAnsiTheme="minorHAnsi" w:cstheme="minorBidi"/>
                <w:color w:val="auto"/>
                <w:kern w:val="0"/>
                <w:sz w:val="22"/>
                <w:szCs w:val="22"/>
              </w:rPr>
            </w:pPr>
            <w:r>
              <w:t>ENE4</w:t>
            </w:r>
            <w:r w:rsidR="00841D50" w:rsidRPr="00ED619B">
              <w:t>99</w:t>
            </w:r>
          </w:p>
        </w:tc>
        <w:tc>
          <w:tcPr>
            <w:tcW w:w="3240" w:type="dxa"/>
            <w:vAlign w:val="center"/>
          </w:tcPr>
          <w:p w14:paraId="74F244F0" w14:textId="16A3346B"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t>International Internship</w:t>
            </w:r>
          </w:p>
        </w:tc>
        <w:tc>
          <w:tcPr>
            <w:tcW w:w="630" w:type="dxa"/>
            <w:vAlign w:val="center"/>
          </w:tcPr>
          <w:p w14:paraId="0D4BB489" w14:textId="0E1EB03C"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t>12</w:t>
            </w:r>
          </w:p>
        </w:tc>
        <w:tc>
          <w:tcPr>
            <w:tcW w:w="1710" w:type="dxa"/>
            <w:vAlign w:val="center"/>
          </w:tcPr>
          <w:p w14:paraId="2C599D4C" w14:textId="340E0E63" w:rsidR="00841D50" w:rsidRPr="00ED619B" w:rsidRDefault="00C05544" w:rsidP="00841D50">
            <w:pPr>
              <w:jc w:val="both"/>
              <w:rPr>
                <w:rStyle w:val="TitleChar"/>
                <w:rFonts w:asciiTheme="minorHAnsi" w:eastAsiaTheme="minorHAnsi" w:hAnsiTheme="minorHAnsi" w:cstheme="minorBidi"/>
                <w:color w:val="auto"/>
                <w:kern w:val="0"/>
                <w:sz w:val="22"/>
                <w:szCs w:val="22"/>
              </w:rPr>
            </w:pPr>
            <w:r>
              <w:t>ENE3</w:t>
            </w:r>
            <w:r w:rsidR="00841D50" w:rsidRPr="00ED619B">
              <w:t>99</w:t>
            </w:r>
          </w:p>
        </w:tc>
        <w:tc>
          <w:tcPr>
            <w:tcW w:w="1732" w:type="dxa"/>
          </w:tcPr>
          <w:p w14:paraId="04F448ED"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r>
      <w:tr w:rsidR="00841D50" w:rsidRPr="00ED619B" w14:paraId="2B878BAB" w14:textId="77777777" w:rsidTr="00FE77A4">
        <w:tc>
          <w:tcPr>
            <w:tcW w:w="1705" w:type="dxa"/>
            <w:tcBorders>
              <w:left w:val="nil"/>
              <w:bottom w:val="nil"/>
            </w:tcBorders>
          </w:tcPr>
          <w:p w14:paraId="78DDC979"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3240" w:type="dxa"/>
            <w:shd w:val="clear" w:color="auto" w:fill="BFBFBF" w:themeFill="background1" w:themeFillShade="BF"/>
          </w:tcPr>
          <w:p w14:paraId="6F872C7A" w14:textId="77777777" w:rsidR="00841D50" w:rsidRPr="00ED619B" w:rsidRDefault="00841D50" w:rsidP="00841D50">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630" w:type="dxa"/>
            <w:tcBorders>
              <w:right w:val="single" w:sz="4" w:space="0" w:color="auto"/>
            </w:tcBorders>
          </w:tcPr>
          <w:p w14:paraId="2FC23889" w14:textId="6F2A6915" w:rsidR="00841D50" w:rsidRPr="00ED619B" w:rsidRDefault="00841D50" w:rsidP="00841D50">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12</w:t>
            </w:r>
          </w:p>
        </w:tc>
        <w:tc>
          <w:tcPr>
            <w:tcW w:w="1710" w:type="dxa"/>
            <w:tcBorders>
              <w:left w:val="single" w:sz="4" w:space="0" w:color="auto"/>
              <w:bottom w:val="nil"/>
              <w:right w:val="nil"/>
            </w:tcBorders>
          </w:tcPr>
          <w:p w14:paraId="48FFAF1E"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c>
          <w:tcPr>
            <w:tcW w:w="1732" w:type="dxa"/>
            <w:tcBorders>
              <w:left w:val="nil"/>
              <w:bottom w:val="nil"/>
              <w:right w:val="nil"/>
            </w:tcBorders>
          </w:tcPr>
          <w:p w14:paraId="13EDF974" w14:textId="77777777" w:rsidR="00841D50" w:rsidRPr="00ED619B" w:rsidRDefault="00841D50" w:rsidP="00841D50">
            <w:pPr>
              <w:jc w:val="both"/>
              <w:rPr>
                <w:rStyle w:val="TitleChar"/>
                <w:rFonts w:asciiTheme="minorHAnsi" w:eastAsiaTheme="minorHAnsi" w:hAnsiTheme="minorHAnsi" w:cstheme="minorBidi"/>
                <w:color w:val="auto"/>
                <w:kern w:val="0"/>
                <w:sz w:val="22"/>
                <w:szCs w:val="22"/>
              </w:rPr>
            </w:pPr>
          </w:p>
        </w:tc>
      </w:tr>
    </w:tbl>
    <w:p w14:paraId="718C02AC" w14:textId="3DF39D05" w:rsidR="00035714" w:rsidRPr="00ED619B" w:rsidRDefault="00035714" w:rsidP="00685288">
      <w:pPr>
        <w:jc w:val="both"/>
        <w:rPr>
          <w:rStyle w:val="TitleChar"/>
          <w:rFonts w:asciiTheme="minorHAnsi" w:eastAsiaTheme="minorHAnsi" w:hAnsiTheme="minorHAnsi" w:cstheme="minorBidi"/>
          <w:color w:val="auto"/>
          <w:kern w:val="0"/>
          <w:sz w:val="22"/>
          <w:szCs w:val="22"/>
        </w:rPr>
      </w:pPr>
    </w:p>
    <w:p w14:paraId="45DBA5CD" w14:textId="77777777" w:rsidR="00035714" w:rsidRPr="00ED619B" w:rsidRDefault="00035714">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br w:type="page"/>
      </w:r>
    </w:p>
    <w:p w14:paraId="50829DFC" w14:textId="7498E849" w:rsidR="00AD7FBD" w:rsidRPr="00ED619B" w:rsidRDefault="009511A3" w:rsidP="00685288">
      <w:pPr>
        <w:jc w:val="both"/>
        <w:rPr>
          <w:rStyle w:val="TitleChar"/>
          <w:rFonts w:asciiTheme="minorHAnsi" w:eastAsiaTheme="minorHAnsi" w:hAnsiTheme="minorHAnsi" w:cstheme="minorBidi"/>
          <w:b/>
          <w:bCs/>
          <w:color w:val="auto"/>
          <w:kern w:val="0"/>
          <w:sz w:val="22"/>
          <w:szCs w:val="22"/>
          <w:u w:val="single"/>
        </w:rPr>
      </w:pPr>
      <w:r w:rsidRPr="00ED619B">
        <w:rPr>
          <w:rStyle w:val="TitleChar"/>
          <w:rFonts w:asciiTheme="minorHAnsi" w:eastAsiaTheme="minorHAnsi" w:hAnsiTheme="minorHAnsi" w:cstheme="minorBidi"/>
          <w:b/>
          <w:bCs/>
          <w:color w:val="auto"/>
          <w:kern w:val="0"/>
          <w:sz w:val="22"/>
          <w:szCs w:val="22"/>
          <w:u w:val="single"/>
        </w:rPr>
        <w:lastRenderedPageBreak/>
        <w:t>Renewable Energy Track</w:t>
      </w:r>
    </w:p>
    <w:tbl>
      <w:tblPr>
        <w:tblStyle w:val="TableGrid"/>
        <w:tblW w:w="0" w:type="auto"/>
        <w:tblLook w:val="04A0" w:firstRow="1" w:lastRow="0" w:firstColumn="1" w:lastColumn="0" w:noHBand="0" w:noVBand="1"/>
      </w:tblPr>
      <w:tblGrid>
        <w:gridCol w:w="1680"/>
        <w:gridCol w:w="3986"/>
        <w:gridCol w:w="472"/>
        <w:gridCol w:w="1430"/>
        <w:gridCol w:w="1449"/>
      </w:tblGrid>
      <w:tr w:rsidR="00AD7FBD" w:rsidRPr="00ED619B" w14:paraId="2B03C662" w14:textId="77777777" w:rsidTr="00FE77A4">
        <w:tc>
          <w:tcPr>
            <w:tcW w:w="9017" w:type="dxa"/>
            <w:gridSpan w:val="5"/>
            <w:shd w:val="clear" w:color="auto" w:fill="BFBFBF" w:themeFill="background1" w:themeFillShade="BF"/>
          </w:tcPr>
          <w:p w14:paraId="5A7DE695" w14:textId="6CD22D51" w:rsidR="00AD7FBD" w:rsidRPr="00ED619B" w:rsidRDefault="00AD7FBD" w:rsidP="001356D7">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 xml:space="preserve">First Semester / </w:t>
            </w:r>
            <w:r w:rsidR="001356D7" w:rsidRPr="00ED619B">
              <w:rPr>
                <w:rStyle w:val="TitleChar"/>
                <w:rFonts w:asciiTheme="minorHAnsi" w:eastAsiaTheme="minorHAnsi" w:hAnsiTheme="minorHAnsi" w:cstheme="minorBidi"/>
                <w:b/>
                <w:bCs/>
                <w:color w:val="auto"/>
                <w:kern w:val="0"/>
                <w:sz w:val="22"/>
                <w:szCs w:val="22"/>
              </w:rPr>
              <w:t>Fifth</w:t>
            </w:r>
            <w:r w:rsidRPr="00ED619B">
              <w:rPr>
                <w:rStyle w:val="TitleChar"/>
                <w:rFonts w:asciiTheme="minorHAnsi" w:eastAsiaTheme="minorHAnsi" w:hAnsiTheme="minorHAnsi" w:cstheme="minorBidi"/>
                <w:b/>
                <w:bCs/>
                <w:color w:val="auto"/>
                <w:kern w:val="0"/>
                <w:sz w:val="22"/>
                <w:szCs w:val="22"/>
              </w:rPr>
              <w:t xml:space="preserve"> Year</w:t>
            </w:r>
          </w:p>
        </w:tc>
      </w:tr>
      <w:tr w:rsidR="00AD7FBD" w:rsidRPr="00ED619B" w14:paraId="040BF8AE" w14:textId="77777777" w:rsidTr="00413EB1">
        <w:tc>
          <w:tcPr>
            <w:tcW w:w="1701" w:type="dxa"/>
          </w:tcPr>
          <w:p w14:paraId="4ADE78CA"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4054" w:type="dxa"/>
          </w:tcPr>
          <w:p w14:paraId="53CCB965"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360" w:type="dxa"/>
          </w:tcPr>
          <w:p w14:paraId="6FF133A0"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440" w:type="dxa"/>
          </w:tcPr>
          <w:p w14:paraId="13567C76" w14:textId="77777777" w:rsidR="00AD7FBD" w:rsidRPr="00ED619B" w:rsidRDefault="00AD7FBD" w:rsidP="00415E69">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462" w:type="dxa"/>
          </w:tcPr>
          <w:p w14:paraId="77F16DBE" w14:textId="77777777" w:rsidR="00AD7FBD" w:rsidRPr="00ED619B" w:rsidRDefault="00AD7FBD" w:rsidP="00415E69">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6F2FA9" w:rsidRPr="00ED619B" w14:paraId="2E1A810E" w14:textId="77777777" w:rsidTr="00413EB1">
        <w:tc>
          <w:tcPr>
            <w:tcW w:w="1701" w:type="dxa"/>
            <w:vAlign w:val="center"/>
          </w:tcPr>
          <w:p w14:paraId="5A4FD8FE" w14:textId="7AEE2D0A" w:rsidR="006F2FA9" w:rsidRPr="00ED619B" w:rsidRDefault="006F2FA9" w:rsidP="00415E69">
            <w:pPr>
              <w:tabs>
                <w:tab w:val="left" w:pos="1329"/>
              </w:tabs>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346</w:t>
            </w:r>
          </w:p>
        </w:tc>
        <w:tc>
          <w:tcPr>
            <w:tcW w:w="4054" w:type="dxa"/>
            <w:vAlign w:val="center"/>
          </w:tcPr>
          <w:p w14:paraId="44446170" w14:textId="0254DEC5"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Instrumentations and Measurements</w:t>
            </w:r>
          </w:p>
        </w:tc>
        <w:tc>
          <w:tcPr>
            <w:tcW w:w="360" w:type="dxa"/>
            <w:vAlign w:val="center"/>
          </w:tcPr>
          <w:p w14:paraId="0E5AE560" w14:textId="0CF2D4C8"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2</w:t>
            </w:r>
          </w:p>
        </w:tc>
        <w:tc>
          <w:tcPr>
            <w:tcW w:w="1440" w:type="dxa"/>
            <w:vAlign w:val="center"/>
          </w:tcPr>
          <w:p w14:paraId="5AD9AC63" w14:textId="62E58368" w:rsidR="006F2FA9" w:rsidRPr="00ED619B" w:rsidRDefault="00C05544" w:rsidP="00415E69">
            <w:pPr>
              <w:jc w:val="both"/>
            </w:pPr>
            <w:r>
              <w:t>ENE2</w:t>
            </w:r>
            <w:r w:rsidR="006F2FA9" w:rsidRPr="00ED619B">
              <w:t xml:space="preserve">11, </w:t>
            </w:r>
          </w:p>
          <w:p w14:paraId="501E45A0" w14:textId="332E4569" w:rsidR="006F2FA9" w:rsidRPr="00ED619B" w:rsidRDefault="00B3374D" w:rsidP="00415E69">
            <w:pPr>
              <w:jc w:val="both"/>
              <w:rPr>
                <w:rStyle w:val="TitleChar"/>
                <w:rFonts w:asciiTheme="minorHAnsi" w:eastAsiaTheme="minorHAnsi" w:hAnsiTheme="minorHAnsi" w:cstheme="minorBidi"/>
                <w:color w:val="auto"/>
                <w:kern w:val="0"/>
                <w:sz w:val="22"/>
                <w:szCs w:val="22"/>
              </w:rPr>
            </w:pPr>
            <w:r>
              <w:t>MATH2</w:t>
            </w:r>
            <w:r w:rsidR="00B4133A" w:rsidRPr="00ED619B">
              <w:t xml:space="preserve">05 </w:t>
            </w:r>
          </w:p>
        </w:tc>
        <w:tc>
          <w:tcPr>
            <w:tcW w:w="1462" w:type="dxa"/>
          </w:tcPr>
          <w:p w14:paraId="3461FC58" w14:textId="1ED8E3AB"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6F2FA9" w:rsidRPr="00ED619B" w14:paraId="613AEEAD" w14:textId="77777777" w:rsidTr="00413EB1">
        <w:tc>
          <w:tcPr>
            <w:tcW w:w="1701" w:type="dxa"/>
            <w:vAlign w:val="center"/>
          </w:tcPr>
          <w:p w14:paraId="49D5BBB2" w14:textId="1E42D218"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347</w:t>
            </w:r>
          </w:p>
        </w:tc>
        <w:tc>
          <w:tcPr>
            <w:tcW w:w="4054" w:type="dxa"/>
            <w:vAlign w:val="center"/>
          </w:tcPr>
          <w:p w14:paraId="278E6BB0" w14:textId="5686B456"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Instrumentation and Measurements Lab</w:t>
            </w:r>
          </w:p>
        </w:tc>
        <w:tc>
          <w:tcPr>
            <w:tcW w:w="360" w:type="dxa"/>
            <w:vAlign w:val="center"/>
          </w:tcPr>
          <w:p w14:paraId="1DC6187B" w14:textId="08C12C2D"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53A5DC7B" w14:textId="3EF0879E"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c>
          <w:tcPr>
            <w:tcW w:w="1462" w:type="dxa"/>
          </w:tcPr>
          <w:p w14:paraId="1D08448F" w14:textId="60496680" w:rsidR="006F2FA9" w:rsidRPr="00ED619B" w:rsidRDefault="00B4133A"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346</w:t>
            </w:r>
          </w:p>
        </w:tc>
      </w:tr>
      <w:tr w:rsidR="006F2FA9" w:rsidRPr="00ED619B" w14:paraId="3BEC63F2" w14:textId="77777777" w:rsidTr="00413EB1">
        <w:tc>
          <w:tcPr>
            <w:tcW w:w="1701" w:type="dxa"/>
            <w:vAlign w:val="center"/>
          </w:tcPr>
          <w:p w14:paraId="2CE33CB0" w14:textId="479F386F"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01</w:t>
            </w:r>
          </w:p>
        </w:tc>
        <w:tc>
          <w:tcPr>
            <w:tcW w:w="4054" w:type="dxa"/>
            <w:vAlign w:val="center"/>
          </w:tcPr>
          <w:p w14:paraId="249BFD9D" w14:textId="00205D01" w:rsidR="006F2FA9" w:rsidRPr="00ED619B" w:rsidRDefault="00A361A6" w:rsidP="00415E69">
            <w:pPr>
              <w:jc w:val="both"/>
              <w:rPr>
                <w:rStyle w:val="TitleChar"/>
                <w:rFonts w:asciiTheme="minorHAnsi" w:eastAsiaTheme="minorHAnsi" w:hAnsiTheme="minorHAnsi" w:cstheme="minorBidi"/>
                <w:color w:val="auto"/>
                <w:kern w:val="0"/>
                <w:sz w:val="22"/>
                <w:szCs w:val="22"/>
              </w:rPr>
            </w:pPr>
            <w:r w:rsidRPr="00ED619B">
              <w:t xml:space="preserve">Energy Systems </w:t>
            </w:r>
            <w:r w:rsidR="006F2FA9" w:rsidRPr="00ED619B">
              <w:t>Simulation Lab</w:t>
            </w:r>
          </w:p>
        </w:tc>
        <w:tc>
          <w:tcPr>
            <w:tcW w:w="360" w:type="dxa"/>
            <w:vAlign w:val="center"/>
          </w:tcPr>
          <w:p w14:paraId="0F5D2311" w14:textId="746F2652"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525791CE" w14:textId="42DAF2C4" w:rsidR="00D2003F" w:rsidRDefault="00C05544" w:rsidP="00415E69">
            <w:pPr>
              <w:jc w:val="both"/>
            </w:pPr>
            <w:r>
              <w:t>ENE3</w:t>
            </w:r>
            <w:r w:rsidR="006F2FA9" w:rsidRPr="00ED619B">
              <w:t>2</w:t>
            </w:r>
            <w:r w:rsidR="008F696E" w:rsidRPr="00ED619B">
              <w:t>4</w:t>
            </w:r>
            <w:r w:rsidR="00D2003F">
              <w:t xml:space="preserve"> </w:t>
            </w:r>
          </w:p>
          <w:p w14:paraId="0316EB0B" w14:textId="2AE2AB2D" w:rsidR="00A361A6" w:rsidRPr="00ED619B" w:rsidRDefault="00C05544" w:rsidP="00415E69">
            <w:pPr>
              <w:jc w:val="both"/>
              <w:rPr>
                <w:rStyle w:val="TitleChar"/>
                <w:rFonts w:asciiTheme="minorHAnsi" w:eastAsiaTheme="minorHAnsi" w:hAnsiTheme="minorHAnsi" w:cstheme="minorBidi"/>
                <w:color w:val="auto"/>
                <w:kern w:val="0"/>
                <w:sz w:val="22"/>
                <w:szCs w:val="22"/>
              </w:rPr>
            </w:pPr>
            <w:r>
              <w:t>ENE3</w:t>
            </w:r>
            <w:r w:rsidR="00D2003F">
              <w:t xml:space="preserve">12 </w:t>
            </w:r>
          </w:p>
        </w:tc>
        <w:tc>
          <w:tcPr>
            <w:tcW w:w="1462" w:type="dxa"/>
          </w:tcPr>
          <w:p w14:paraId="2143AA63" w14:textId="2DA58026"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D2003F">
              <w:t>44</w:t>
            </w:r>
          </w:p>
        </w:tc>
      </w:tr>
      <w:tr w:rsidR="006F2FA9" w:rsidRPr="00ED619B" w14:paraId="4E573545" w14:textId="77777777" w:rsidTr="00413EB1">
        <w:tc>
          <w:tcPr>
            <w:tcW w:w="1701" w:type="dxa"/>
            <w:vAlign w:val="center"/>
          </w:tcPr>
          <w:p w14:paraId="76C30C6F" w14:textId="1CE90E65"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34</w:t>
            </w:r>
          </w:p>
        </w:tc>
        <w:tc>
          <w:tcPr>
            <w:tcW w:w="4054" w:type="dxa"/>
            <w:vAlign w:val="center"/>
          </w:tcPr>
          <w:p w14:paraId="33C0F024" w14:textId="094789EC"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PV Technology I</w:t>
            </w:r>
          </w:p>
        </w:tc>
        <w:tc>
          <w:tcPr>
            <w:tcW w:w="360" w:type="dxa"/>
            <w:vAlign w:val="center"/>
          </w:tcPr>
          <w:p w14:paraId="0BC96BA0" w14:textId="1882C594"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vAlign w:val="center"/>
          </w:tcPr>
          <w:p w14:paraId="6BE283FF" w14:textId="1B662821" w:rsidR="006F2FA9" w:rsidRPr="00ED619B" w:rsidRDefault="00C05544" w:rsidP="00415E69">
            <w:pPr>
              <w:jc w:val="both"/>
            </w:pPr>
            <w:r>
              <w:t>ENE3</w:t>
            </w:r>
            <w:r w:rsidR="008F696E" w:rsidRPr="00ED619B">
              <w:t>24</w:t>
            </w:r>
            <w:r w:rsidR="006F2FA9" w:rsidRPr="00ED619B">
              <w:t xml:space="preserve">, </w:t>
            </w:r>
          </w:p>
          <w:p w14:paraId="6BEEC78B" w14:textId="0447D7A2" w:rsidR="006F2FA9" w:rsidRPr="00ED619B" w:rsidRDefault="00C05544" w:rsidP="00415E69">
            <w:pPr>
              <w:jc w:val="both"/>
            </w:pPr>
            <w:r>
              <w:t>ENE2</w:t>
            </w:r>
            <w:r w:rsidR="006F2FA9" w:rsidRPr="00ED619B">
              <w:t xml:space="preserve">12, </w:t>
            </w:r>
          </w:p>
          <w:p w14:paraId="493284BC" w14:textId="4328F04D"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ENE2</w:t>
            </w:r>
            <w:r w:rsidR="006F2FA9" w:rsidRPr="00ED619B">
              <w:t>14</w:t>
            </w:r>
          </w:p>
        </w:tc>
        <w:tc>
          <w:tcPr>
            <w:tcW w:w="1462" w:type="dxa"/>
          </w:tcPr>
          <w:p w14:paraId="321AEF33"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6F2FA9" w:rsidRPr="00ED619B" w14:paraId="6557DCEF" w14:textId="77777777" w:rsidTr="00413EB1">
        <w:tc>
          <w:tcPr>
            <w:tcW w:w="1701" w:type="dxa"/>
            <w:tcBorders>
              <w:bottom w:val="single" w:sz="4" w:space="0" w:color="auto"/>
            </w:tcBorders>
            <w:vAlign w:val="center"/>
          </w:tcPr>
          <w:p w14:paraId="02A36552" w14:textId="4D765A90"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42</w:t>
            </w:r>
          </w:p>
        </w:tc>
        <w:tc>
          <w:tcPr>
            <w:tcW w:w="4054" w:type="dxa"/>
            <w:vAlign w:val="center"/>
          </w:tcPr>
          <w:p w14:paraId="5172B8AE" w14:textId="181B3188"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Power Systems Lab</w:t>
            </w:r>
          </w:p>
        </w:tc>
        <w:tc>
          <w:tcPr>
            <w:tcW w:w="360" w:type="dxa"/>
            <w:tcBorders>
              <w:bottom w:val="single" w:sz="4" w:space="0" w:color="auto"/>
            </w:tcBorders>
            <w:vAlign w:val="center"/>
          </w:tcPr>
          <w:p w14:paraId="3923C667" w14:textId="6647EB79"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tcBorders>
              <w:bottom w:val="single" w:sz="4" w:space="0" w:color="auto"/>
            </w:tcBorders>
            <w:vAlign w:val="center"/>
          </w:tcPr>
          <w:p w14:paraId="2C7F2A12" w14:textId="6E0A6A06"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41</w:t>
            </w:r>
          </w:p>
        </w:tc>
        <w:tc>
          <w:tcPr>
            <w:tcW w:w="1462" w:type="dxa"/>
            <w:tcBorders>
              <w:bottom w:val="single" w:sz="4" w:space="0" w:color="auto"/>
            </w:tcBorders>
          </w:tcPr>
          <w:p w14:paraId="257DC769"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6F2FA9" w:rsidRPr="00ED619B" w14:paraId="6E11BE9E" w14:textId="77777777" w:rsidTr="00413EB1">
        <w:tc>
          <w:tcPr>
            <w:tcW w:w="1701" w:type="dxa"/>
            <w:tcBorders>
              <w:bottom w:val="single" w:sz="4" w:space="0" w:color="auto"/>
            </w:tcBorders>
            <w:vAlign w:val="center"/>
          </w:tcPr>
          <w:p w14:paraId="6B705CA1" w14:textId="29376652"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43</w:t>
            </w:r>
          </w:p>
        </w:tc>
        <w:tc>
          <w:tcPr>
            <w:tcW w:w="4054" w:type="dxa"/>
            <w:vAlign w:val="center"/>
          </w:tcPr>
          <w:p w14:paraId="509E8D24" w14:textId="697B4F0B"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Electrical Power Generation, Transmission &amp; Distribution</w:t>
            </w:r>
          </w:p>
        </w:tc>
        <w:tc>
          <w:tcPr>
            <w:tcW w:w="360" w:type="dxa"/>
            <w:tcBorders>
              <w:bottom w:val="single" w:sz="4" w:space="0" w:color="auto"/>
            </w:tcBorders>
            <w:vAlign w:val="center"/>
          </w:tcPr>
          <w:p w14:paraId="6D997345" w14:textId="3A94354F"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32E80C10" w14:textId="06DC11FD"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41</w:t>
            </w:r>
          </w:p>
        </w:tc>
        <w:tc>
          <w:tcPr>
            <w:tcW w:w="1462" w:type="dxa"/>
            <w:tcBorders>
              <w:bottom w:val="single" w:sz="4" w:space="0" w:color="auto"/>
            </w:tcBorders>
          </w:tcPr>
          <w:p w14:paraId="0B238E2B"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6F2FA9" w:rsidRPr="00ED619B" w14:paraId="12FFBC52" w14:textId="77777777" w:rsidTr="00413EB1">
        <w:tc>
          <w:tcPr>
            <w:tcW w:w="1701" w:type="dxa"/>
            <w:tcBorders>
              <w:bottom w:val="single" w:sz="4" w:space="0" w:color="auto"/>
            </w:tcBorders>
            <w:vAlign w:val="center"/>
          </w:tcPr>
          <w:p w14:paraId="39CA99AD" w14:textId="59F35CC4"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ENE5</w:t>
            </w:r>
            <w:r w:rsidR="006F2FA9" w:rsidRPr="00ED619B">
              <w:t>37</w:t>
            </w:r>
          </w:p>
        </w:tc>
        <w:tc>
          <w:tcPr>
            <w:tcW w:w="4054" w:type="dxa"/>
            <w:vAlign w:val="center"/>
          </w:tcPr>
          <w:p w14:paraId="2C765971" w14:textId="44A80940"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Energy Efficiency, management and laws</w:t>
            </w:r>
          </w:p>
        </w:tc>
        <w:tc>
          <w:tcPr>
            <w:tcW w:w="360" w:type="dxa"/>
            <w:tcBorders>
              <w:bottom w:val="single" w:sz="4" w:space="0" w:color="auto"/>
            </w:tcBorders>
            <w:vAlign w:val="center"/>
          </w:tcPr>
          <w:p w14:paraId="5352047D" w14:textId="7D77AEBF"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0C831158" w14:textId="555E646E"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ENE3</w:t>
            </w:r>
            <w:r w:rsidR="008F696E" w:rsidRPr="00ED619B">
              <w:t>24</w:t>
            </w:r>
          </w:p>
        </w:tc>
        <w:tc>
          <w:tcPr>
            <w:tcW w:w="1462" w:type="dxa"/>
            <w:tcBorders>
              <w:bottom w:val="single" w:sz="4" w:space="0" w:color="auto"/>
            </w:tcBorders>
          </w:tcPr>
          <w:p w14:paraId="1B3D1FF5"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165986" w:rsidRPr="00ED619B" w14:paraId="7EA8E919" w14:textId="77777777" w:rsidTr="00413EB1">
        <w:tc>
          <w:tcPr>
            <w:tcW w:w="1701" w:type="dxa"/>
            <w:tcBorders>
              <w:bottom w:val="single" w:sz="4" w:space="0" w:color="auto"/>
            </w:tcBorders>
            <w:vAlign w:val="center"/>
          </w:tcPr>
          <w:p w14:paraId="5C028BCA" w14:textId="0B50DC10" w:rsidR="00165986" w:rsidRPr="00ED619B" w:rsidRDefault="00C05544" w:rsidP="00415E69">
            <w:pPr>
              <w:jc w:val="both"/>
            </w:pPr>
            <w:r>
              <w:t>ENE4</w:t>
            </w:r>
            <w:r w:rsidR="00165986" w:rsidRPr="00ED619B">
              <w:t>33</w:t>
            </w:r>
          </w:p>
        </w:tc>
        <w:tc>
          <w:tcPr>
            <w:tcW w:w="4054" w:type="dxa"/>
            <w:vAlign w:val="center"/>
          </w:tcPr>
          <w:p w14:paraId="68B9AF74" w14:textId="74AECA67" w:rsidR="00165986" w:rsidRPr="00ED619B" w:rsidRDefault="00165986" w:rsidP="00415E69">
            <w:pPr>
              <w:jc w:val="both"/>
            </w:pPr>
            <w:r w:rsidRPr="00ED619B">
              <w:t>Solar Energy I</w:t>
            </w:r>
          </w:p>
        </w:tc>
        <w:tc>
          <w:tcPr>
            <w:tcW w:w="360" w:type="dxa"/>
            <w:tcBorders>
              <w:bottom w:val="single" w:sz="4" w:space="0" w:color="auto"/>
            </w:tcBorders>
            <w:vAlign w:val="center"/>
          </w:tcPr>
          <w:p w14:paraId="368CE4A3" w14:textId="7097B632" w:rsidR="00165986" w:rsidRPr="00ED619B" w:rsidRDefault="00165986" w:rsidP="00415E69">
            <w:pPr>
              <w:jc w:val="both"/>
            </w:pPr>
            <w:r w:rsidRPr="00ED619B">
              <w:t>3</w:t>
            </w:r>
          </w:p>
        </w:tc>
        <w:tc>
          <w:tcPr>
            <w:tcW w:w="1440" w:type="dxa"/>
            <w:tcBorders>
              <w:bottom w:val="single" w:sz="4" w:space="0" w:color="auto"/>
            </w:tcBorders>
            <w:vAlign w:val="center"/>
          </w:tcPr>
          <w:p w14:paraId="562BFF7B" w14:textId="20EF1FD4" w:rsidR="00165986" w:rsidRPr="00ED619B" w:rsidRDefault="00C05544" w:rsidP="00415E69">
            <w:pPr>
              <w:jc w:val="both"/>
            </w:pPr>
            <w:r>
              <w:t>ENE3</w:t>
            </w:r>
            <w:r w:rsidR="00165986" w:rsidRPr="00ED619B">
              <w:t>2</w:t>
            </w:r>
            <w:r w:rsidR="008F696E" w:rsidRPr="00ED619B">
              <w:t>4</w:t>
            </w:r>
          </w:p>
        </w:tc>
        <w:tc>
          <w:tcPr>
            <w:tcW w:w="1462" w:type="dxa"/>
            <w:tcBorders>
              <w:bottom w:val="single" w:sz="4" w:space="0" w:color="auto"/>
            </w:tcBorders>
          </w:tcPr>
          <w:p w14:paraId="70F4E959" w14:textId="77777777" w:rsidR="00165986" w:rsidRPr="00ED619B" w:rsidRDefault="00165986" w:rsidP="00415E69">
            <w:pPr>
              <w:jc w:val="both"/>
              <w:rPr>
                <w:rStyle w:val="TitleChar"/>
                <w:rFonts w:asciiTheme="minorHAnsi" w:eastAsiaTheme="minorHAnsi" w:hAnsiTheme="minorHAnsi" w:cstheme="minorBidi"/>
                <w:color w:val="auto"/>
                <w:kern w:val="0"/>
                <w:sz w:val="22"/>
                <w:szCs w:val="22"/>
              </w:rPr>
            </w:pPr>
          </w:p>
        </w:tc>
      </w:tr>
      <w:tr w:rsidR="00165986" w:rsidRPr="00ED619B" w14:paraId="0000F03D" w14:textId="77777777" w:rsidTr="00413EB1">
        <w:tc>
          <w:tcPr>
            <w:tcW w:w="1701" w:type="dxa"/>
            <w:tcBorders>
              <w:bottom w:val="single" w:sz="4" w:space="0" w:color="auto"/>
            </w:tcBorders>
            <w:vAlign w:val="center"/>
          </w:tcPr>
          <w:p w14:paraId="29E1CD97" w14:textId="303E819D" w:rsidR="00165986" w:rsidRPr="00ED619B" w:rsidRDefault="00C05544" w:rsidP="00415E69">
            <w:pPr>
              <w:jc w:val="both"/>
              <w:rPr>
                <w:rStyle w:val="TitleChar"/>
                <w:rFonts w:asciiTheme="minorHAnsi" w:eastAsiaTheme="minorHAnsi" w:hAnsiTheme="minorHAnsi" w:cstheme="minorBidi"/>
                <w:color w:val="auto"/>
                <w:kern w:val="0"/>
                <w:sz w:val="22"/>
                <w:szCs w:val="22"/>
              </w:rPr>
            </w:pPr>
            <w:r>
              <w:t>ENE5</w:t>
            </w:r>
            <w:r w:rsidR="00165986" w:rsidRPr="00ED619B">
              <w:t>98</w:t>
            </w:r>
          </w:p>
        </w:tc>
        <w:tc>
          <w:tcPr>
            <w:tcW w:w="4054" w:type="dxa"/>
            <w:vAlign w:val="center"/>
          </w:tcPr>
          <w:p w14:paraId="5698DFD6" w14:textId="04409958" w:rsidR="00165986" w:rsidRPr="00ED619B" w:rsidRDefault="00165986" w:rsidP="00415E69">
            <w:pPr>
              <w:jc w:val="both"/>
              <w:rPr>
                <w:rStyle w:val="TitleChar"/>
                <w:rFonts w:asciiTheme="minorHAnsi" w:eastAsiaTheme="minorHAnsi" w:hAnsiTheme="minorHAnsi" w:cstheme="minorBidi"/>
                <w:color w:val="auto"/>
                <w:kern w:val="0"/>
                <w:sz w:val="22"/>
                <w:szCs w:val="22"/>
              </w:rPr>
            </w:pPr>
            <w:r w:rsidRPr="00ED619B">
              <w:t>Graduation Project I</w:t>
            </w:r>
          </w:p>
        </w:tc>
        <w:tc>
          <w:tcPr>
            <w:tcW w:w="360" w:type="dxa"/>
            <w:tcBorders>
              <w:bottom w:val="single" w:sz="4" w:space="0" w:color="auto"/>
            </w:tcBorders>
            <w:vAlign w:val="center"/>
          </w:tcPr>
          <w:p w14:paraId="41D0079C" w14:textId="3D478555" w:rsidR="00165986" w:rsidRPr="00ED619B" w:rsidRDefault="00165986"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tcBorders>
              <w:bottom w:val="single" w:sz="4" w:space="0" w:color="auto"/>
            </w:tcBorders>
            <w:vAlign w:val="center"/>
          </w:tcPr>
          <w:p w14:paraId="64C0B09B" w14:textId="64866CD3" w:rsidR="00165986"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165986" w:rsidRPr="00ED619B">
              <w:t>99</w:t>
            </w:r>
          </w:p>
        </w:tc>
        <w:tc>
          <w:tcPr>
            <w:tcW w:w="1462" w:type="dxa"/>
            <w:tcBorders>
              <w:bottom w:val="single" w:sz="4" w:space="0" w:color="auto"/>
            </w:tcBorders>
          </w:tcPr>
          <w:p w14:paraId="4F440858" w14:textId="77777777" w:rsidR="00165986" w:rsidRPr="00ED619B" w:rsidRDefault="00165986" w:rsidP="00415E69">
            <w:pPr>
              <w:jc w:val="both"/>
              <w:rPr>
                <w:rStyle w:val="TitleChar"/>
                <w:rFonts w:asciiTheme="minorHAnsi" w:eastAsiaTheme="minorHAnsi" w:hAnsiTheme="minorHAnsi" w:cstheme="minorBidi"/>
                <w:color w:val="auto"/>
                <w:kern w:val="0"/>
                <w:sz w:val="22"/>
                <w:szCs w:val="22"/>
              </w:rPr>
            </w:pPr>
          </w:p>
        </w:tc>
      </w:tr>
      <w:tr w:rsidR="00165986" w:rsidRPr="00ED619B" w14:paraId="380C88B8" w14:textId="77777777" w:rsidTr="00413EB1">
        <w:tc>
          <w:tcPr>
            <w:tcW w:w="1701" w:type="dxa"/>
            <w:tcBorders>
              <w:left w:val="nil"/>
              <w:bottom w:val="nil"/>
            </w:tcBorders>
          </w:tcPr>
          <w:p w14:paraId="76C3BC33"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c>
          <w:tcPr>
            <w:tcW w:w="4054" w:type="dxa"/>
            <w:shd w:val="clear" w:color="auto" w:fill="BFBFBF" w:themeFill="background1" w:themeFillShade="BF"/>
          </w:tcPr>
          <w:p w14:paraId="4E17E8A3" w14:textId="77777777" w:rsidR="00165986" w:rsidRPr="00ED619B" w:rsidRDefault="00165986" w:rsidP="00165986">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360" w:type="dxa"/>
            <w:tcBorders>
              <w:right w:val="single" w:sz="4" w:space="0" w:color="auto"/>
            </w:tcBorders>
          </w:tcPr>
          <w:p w14:paraId="064495A7" w14:textId="59D300CD" w:rsidR="00165986" w:rsidRPr="00ED619B" w:rsidRDefault="00165986" w:rsidP="00165986">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18</w:t>
            </w:r>
          </w:p>
        </w:tc>
        <w:tc>
          <w:tcPr>
            <w:tcW w:w="1440" w:type="dxa"/>
            <w:tcBorders>
              <w:left w:val="single" w:sz="4" w:space="0" w:color="auto"/>
              <w:bottom w:val="nil"/>
              <w:right w:val="nil"/>
            </w:tcBorders>
          </w:tcPr>
          <w:p w14:paraId="102DD261"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c>
          <w:tcPr>
            <w:tcW w:w="1462" w:type="dxa"/>
            <w:tcBorders>
              <w:left w:val="nil"/>
              <w:bottom w:val="nil"/>
              <w:right w:val="nil"/>
            </w:tcBorders>
          </w:tcPr>
          <w:p w14:paraId="48EC9B3F" w14:textId="77777777" w:rsidR="00165986" w:rsidRPr="00ED619B" w:rsidRDefault="00165986" w:rsidP="00165986">
            <w:pPr>
              <w:jc w:val="both"/>
              <w:rPr>
                <w:rStyle w:val="TitleChar"/>
                <w:rFonts w:asciiTheme="minorHAnsi" w:eastAsiaTheme="minorHAnsi" w:hAnsiTheme="minorHAnsi" w:cstheme="minorBidi"/>
                <w:color w:val="auto"/>
                <w:kern w:val="0"/>
                <w:sz w:val="22"/>
                <w:szCs w:val="22"/>
              </w:rPr>
            </w:pPr>
          </w:p>
        </w:tc>
      </w:tr>
    </w:tbl>
    <w:p w14:paraId="55218D8D" w14:textId="560C3F79" w:rsidR="00AD7FBD" w:rsidRPr="00ED619B" w:rsidRDefault="00AD7FBD" w:rsidP="00685288">
      <w:pPr>
        <w:jc w:val="both"/>
        <w:rPr>
          <w:rStyle w:val="TitleChar"/>
          <w:rFonts w:asciiTheme="minorHAnsi" w:eastAsiaTheme="minorHAnsi" w:hAnsiTheme="minorHAnsi" w:cstheme="minorBidi"/>
          <w:color w:val="auto"/>
          <w:kern w:val="0"/>
          <w:sz w:val="22"/>
          <w:szCs w:val="22"/>
        </w:rPr>
      </w:pPr>
    </w:p>
    <w:tbl>
      <w:tblPr>
        <w:tblStyle w:val="TableGrid"/>
        <w:tblW w:w="9017" w:type="dxa"/>
        <w:tblLook w:val="04A0" w:firstRow="1" w:lastRow="0" w:firstColumn="1" w:lastColumn="0" w:noHBand="0" w:noVBand="1"/>
      </w:tblPr>
      <w:tblGrid>
        <w:gridCol w:w="1701"/>
        <w:gridCol w:w="3946"/>
        <w:gridCol w:w="472"/>
        <w:gridCol w:w="1438"/>
        <w:gridCol w:w="1460"/>
      </w:tblGrid>
      <w:tr w:rsidR="00AD7FBD" w:rsidRPr="00ED619B" w14:paraId="40E67A0B" w14:textId="77777777" w:rsidTr="006F2FA9">
        <w:tc>
          <w:tcPr>
            <w:tcW w:w="9017" w:type="dxa"/>
            <w:gridSpan w:val="5"/>
            <w:shd w:val="clear" w:color="auto" w:fill="BFBFBF" w:themeFill="background1" w:themeFillShade="BF"/>
          </w:tcPr>
          <w:p w14:paraId="47E1EA4D" w14:textId="1FBEABCD" w:rsidR="00AD7FBD" w:rsidRPr="00ED619B" w:rsidRDefault="001356D7" w:rsidP="001356D7">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w:t>
            </w:r>
            <w:r w:rsidR="00AD7FBD" w:rsidRPr="00ED619B">
              <w:rPr>
                <w:rStyle w:val="TitleChar"/>
                <w:rFonts w:asciiTheme="minorHAnsi" w:eastAsiaTheme="minorHAnsi" w:hAnsiTheme="minorHAnsi" w:cstheme="minorBidi"/>
                <w:b/>
                <w:bCs/>
                <w:color w:val="auto"/>
                <w:kern w:val="0"/>
                <w:sz w:val="22"/>
                <w:szCs w:val="22"/>
              </w:rPr>
              <w:t xml:space="preserve"> Semester / </w:t>
            </w:r>
            <w:r w:rsidRPr="00ED619B">
              <w:rPr>
                <w:rStyle w:val="TitleChar"/>
                <w:rFonts w:asciiTheme="minorHAnsi" w:eastAsiaTheme="minorHAnsi" w:hAnsiTheme="minorHAnsi" w:cstheme="minorBidi"/>
                <w:b/>
                <w:bCs/>
                <w:color w:val="auto"/>
                <w:kern w:val="0"/>
                <w:sz w:val="22"/>
                <w:szCs w:val="22"/>
              </w:rPr>
              <w:t>Fifth</w:t>
            </w:r>
            <w:r w:rsidR="00AD7FBD" w:rsidRPr="00ED619B">
              <w:rPr>
                <w:rStyle w:val="TitleChar"/>
                <w:rFonts w:asciiTheme="minorHAnsi" w:eastAsiaTheme="minorHAnsi" w:hAnsiTheme="minorHAnsi" w:cstheme="minorBidi"/>
                <w:b/>
                <w:bCs/>
                <w:color w:val="auto"/>
                <w:kern w:val="0"/>
                <w:sz w:val="22"/>
                <w:szCs w:val="22"/>
              </w:rPr>
              <w:t xml:space="preserve"> Year</w:t>
            </w:r>
          </w:p>
        </w:tc>
      </w:tr>
      <w:tr w:rsidR="00AD7FBD" w:rsidRPr="00ED619B" w14:paraId="29FEA343" w14:textId="77777777" w:rsidTr="00413EB1">
        <w:tc>
          <w:tcPr>
            <w:tcW w:w="1705" w:type="dxa"/>
          </w:tcPr>
          <w:p w14:paraId="64E4CB50"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960" w:type="dxa"/>
          </w:tcPr>
          <w:p w14:paraId="3858BBAB"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450" w:type="dxa"/>
          </w:tcPr>
          <w:p w14:paraId="3F244F69"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440" w:type="dxa"/>
          </w:tcPr>
          <w:p w14:paraId="6F074323" w14:textId="77777777" w:rsidR="00AD7FBD" w:rsidRPr="00ED619B" w:rsidRDefault="00AD7FBD" w:rsidP="00FE77A4">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462" w:type="dxa"/>
          </w:tcPr>
          <w:p w14:paraId="04A7874F" w14:textId="77777777" w:rsidR="00AD7FBD" w:rsidRPr="00ED619B" w:rsidRDefault="00AD7FBD" w:rsidP="00FE77A4">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6F2FA9" w:rsidRPr="00ED619B" w14:paraId="2F3D7FAD" w14:textId="77777777" w:rsidTr="00413EB1">
        <w:tc>
          <w:tcPr>
            <w:tcW w:w="1705" w:type="dxa"/>
            <w:vAlign w:val="center"/>
          </w:tcPr>
          <w:p w14:paraId="0ECB8495" w14:textId="535577D5" w:rsidR="006F2FA9" w:rsidRPr="00ED619B" w:rsidRDefault="00C05544" w:rsidP="00E43973">
            <w:pPr>
              <w:rPr>
                <w:rStyle w:val="TitleChar"/>
                <w:rFonts w:asciiTheme="minorHAnsi" w:eastAsiaTheme="minorHAnsi" w:hAnsiTheme="minorHAnsi" w:cstheme="minorBidi"/>
                <w:color w:val="auto"/>
                <w:kern w:val="0"/>
                <w:sz w:val="22"/>
                <w:szCs w:val="22"/>
              </w:rPr>
            </w:pPr>
            <w:r>
              <w:t>ENE4</w:t>
            </w:r>
            <w:r w:rsidR="006F2FA9" w:rsidRPr="00ED619B">
              <w:t>35</w:t>
            </w:r>
          </w:p>
        </w:tc>
        <w:tc>
          <w:tcPr>
            <w:tcW w:w="3960" w:type="dxa"/>
            <w:vAlign w:val="center"/>
          </w:tcPr>
          <w:p w14:paraId="30AA0A84" w14:textId="6EB21128"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Wind Energy Technology</w:t>
            </w:r>
          </w:p>
        </w:tc>
        <w:tc>
          <w:tcPr>
            <w:tcW w:w="450" w:type="dxa"/>
            <w:vAlign w:val="center"/>
          </w:tcPr>
          <w:p w14:paraId="06624140" w14:textId="404929F0"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3</w:t>
            </w:r>
          </w:p>
        </w:tc>
        <w:tc>
          <w:tcPr>
            <w:tcW w:w="1440" w:type="dxa"/>
            <w:vAlign w:val="center"/>
          </w:tcPr>
          <w:p w14:paraId="4B3EA1FA" w14:textId="1F964A73" w:rsidR="006F2FA9" w:rsidRPr="00ED619B" w:rsidRDefault="00C05544" w:rsidP="006F2FA9">
            <w:r>
              <w:t>ENE3</w:t>
            </w:r>
            <w:r w:rsidR="006F2FA9" w:rsidRPr="00ED619B">
              <w:t xml:space="preserve">12, </w:t>
            </w:r>
          </w:p>
          <w:p w14:paraId="026DD8D2" w14:textId="60CCFCDB" w:rsidR="006F2FA9" w:rsidRPr="00ED619B" w:rsidRDefault="00C05544" w:rsidP="00520322">
            <w:pPr>
              <w:rPr>
                <w:rStyle w:val="TitleChar"/>
                <w:rFonts w:asciiTheme="minorHAnsi" w:eastAsiaTheme="minorHAnsi" w:hAnsiTheme="minorHAnsi" w:cstheme="minorBidi"/>
                <w:color w:val="auto"/>
                <w:kern w:val="0"/>
                <w:sz w:val="22"/>
                <w:szCs w:val="22"/>
              </w:rPr>
            </w:pPr>
            <w:r>
              <w:t>ENE3</w:t>
            </w:r>
            <w:r w:rsidR="008F696E" w:rsidRPr="00ED619B">
              <w:t>24</w:t>
            </w:r>
          </w:p>
        </w:tc>
        <w:tc>
          <w:tcPr>
            <w:tcW w:w="1462" w:type="dxa"/>
          </w:tcPr>
          <w:p w14:paraId="4B2395FA"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4CD48D96" w14:textId="1A2E5713" w:rsidTr="00413EB1">
        <w:tc>
          <w:tcPr>
            <w:tcW w:w="1705" w:type="dxa"/>
            <w:vAlign w:val="center"/>
          </w:tcPr>
          <w:p w14:paraId="4EAC0E53" w14:textId="71554173" w:rsidR="006F2FA9" w:rsidRPr="00ED619B" w:rsidRDefault="00C05544" w:rsidP="00E43973">
            <w:pPr>
              <w:rPr>
                <w:rStyle w:val="TitleChar"/>
                <w:rFonts w:asciiTheme="minorHAnsi" w:eastAsiaTheme="minorHAnsi" w:hAnsiTheme="minorHAnsi" w:cstheme="minorBidi"/>
                <w:color w:val="auto"/>
                <w:kern w:val="0"/>
                <w:sz w:val="22"/>
                <w:szCs w:val="22"/>
              </w:rPr>
            </w:pPr>
            <w:r>
              <w:t>ENE4</w:t>
            </w:r>
            <w:r w:rsidR="006F2FA9" w:rsidRPr="00ED619B">
              <w:t>36</w:t>
            </w:r>
          </w:p>
        </w:tc>
        <w:tc>
          <w:tcPr>
            <w:tcW w:w="3960" w:type="dxa"/>
            <w:vAlign w:val="center"/>
          </w:tcPr>
          <w:p w14:paraId="39AE54C1" w14:textId="7F2D9501"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Renewable Energy lab</w:t>
            </w:r>
          </w:p>
        </w:tc>
        <w:tc>
          <w:tcPr>
            <w:tcW w:w="450" w:type="dxa"/>
            <w:vAlign w:val="center"/>
          </w:tcPr>
          <w:p w14:paraId="6FF63857" w14:textId="12BA3EE1"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53DC65B4" w14:textId="22293B25" w:rsidR="006F2FA9" w:rsidRPr="00ED619B" w:rsidRDefault="00C05544" w:rsidP="006F2FA9">
            <w:pPr>
              <w:jc w:val="both"/>
              <w:rPr>
                <w:rStyle w:val="TitleChar"/>
                <w:rFonts w:asciiTheme="minorHAnsi" w:eastAsiaTheme="minorHAnsi" w:hAnsiTheme="minorHAnsi" w:cstheme="minorBidi"/>
                <w:color w:val="auto"/>
                <w:kern w:val="0"/>
                <w:sz w:val="22"/>
                <w:szCs w:val="22"/>
              </w:rPr>
            </w:pPr>
            <w:r>
              <w:t>ENE3</w:t>
            </w:r>
            <w:r w:rsidR="008F696E" w:rsidRPr="00ED619B">
              <w:t>24</w:t>
            </w:r>
          </w:p>
        </w:tc>
        <w:tc>
          <w:tcPr>
            <w:tcW w:w="1462" w:type="dxa"/>
            <w:vAlign w:val="center"/>
          </w:tcPr>
          <w:p w14:paraId="49368D39" w14:textId="41F22450"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6E104A17" w14:textId="323ECC7A" w:rsidTr="00413EB1">
        <w:tc>
          <w:tcPr>
            <w:tcW w:w="1705" w:type="dxa"/>
            <w:vAlign w:val="center"/>
          </w:tcPr>
          <w:p w14:paraId="11489115" w14:textId="205AAA0D" w:rsidR="006F2FA9" w:rsidRPr="00ED619B" w:rsidRDefault="00C05544" w:rsidP="00E43973">
            <w:pPr>
              <w:rPr>
                <w:rStyle w:val="TitleChar"/>
                <w:rFonts w:asciiTheme="minorHAnsi" w:eastAsiaTheme="minorHAnsi" w:hAnsiTheme="minorHAnsi" w:cstheme="minorBidi"/>
                <w:color w:val="auto"/>
                <w:kern w:val="0"/>
                <w:sz w:val="22"/>
                <w:szCs w:val="22"/>
              </w:rPr>
            </w:pPr>
            <w:r>
              <w:t>ENE5</w:t>
            </w:r>
            <w:r w:rsidR="0068778E" w:rsidRPr="00ED619B">
              <w:t>32</w:t>
            </w:r>
          </w:p>
        </w:tc>
        <w:tc>
          <w:tcPr>
            <w:tcW w:w="3960" w:type="dxa"/>
            <w:vAlign w:val="center"/>
          </w:tcPr>
          <w:p w14:paraId="27F28116" w14:textId="58C83060"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Energy lab</w:t>
            </w:r>
          </w:p>
        </w:tc>
        <w:tc>
          <w:tcPr>
            <w:tcW w:w="450" w:type="dxa"/>
            <w:vAlign w:val="center"/>
          </w:tcPr>
          <w:p w14:paraId="1D4EF426" w14:textId="12F4AAFE"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78F91065" w14:textId="6FD2EC71" w:rsidR="006F2FA9" w:rsidRPr="00ED619B" w:rsidRDefault="00C05544" w:rsidP="006F2FA9">
            <w:pPr>
              <w:jc w:val="both"/>
              <w:rPr>
                <w:rStyle w:val="TitleChar"/>
                <w:rFonts w:asciiTheme="minorHAnsi" w:eastAsiaTheme="minorHAnsi" w:hAnsiTheme="minorHAnsi" w:cstheme="minorBidi"/>
                <w:color w:val="auto"/>
                <w:kern w:val="0"/>
                <w:sz w:val="22"/>
                <w:szCs w:val="22"/>
              </w:rPr>
            </w:pPr>
            <w:r>
              <w:t>ENE3</w:t>
            </w:r>
            <w:r w:rsidR="008F696E" w:rsidRPr="00ED619B">
              <w:t>24</w:t>
            </w:r>
          </w:p>
        </w:tc>
        <w:tc>
          <w:tcPr>
            <w:tcW w:w="1462" w:type="dxa"/>
            <w:vAlign w:val="center"/>
          </w:tcPr>
          <w:p w14:paraId="05F6F48C" w14:textId="0167E37D"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4ABB7CE6" w14:textId="7C71D8D7" w:rsidTr="00413EB1">
        <w:tc>
          <w:tcPr>
            <w:tcW w:w="1705" w:type="dxa"/>
            <w:vAlign w:val="center"/>
          </w:tcPr>
          <w:p w14:paraId="01F74D25" w14:textId="57D89C53" w:rsidR="006F2FA9" w:rsidRPr="00ED619B" w:rsidRDefault="00D26F4E" w:rsidP="00E43973">
            <w:pPr>
              <w:rPr>
                <w:rStyle w:val="TitleChar"/>
                <w:rFonts w:asciiTheme="minorHAnsi" w:eastAsiaTheme="minorHAnsi" w:hAnsiTheme="minorHAnsi" w:cstheme="minorBidi"/>
                <w:color w:val="auto"/>
                <w:kern w:val="0"/>
                <w:sz w:val="22"/>
                <w:szCs w:val="22"/>
              </w:rPr>
            </w:pPr>
            <w:r w:rsidRPr="00ED619B">
              <w:t>ENE536</w:t>
            </w:r>
          </w:p>
        </w:tc>
        <w:tc>
          <w:tcPr>
            <w:tcW w:w="3960" w:type="dxa"/>
            <w:vAlign w:val="center"/>
          </w:tcPr>
          <w:p w14:paraId="0757306E" w14:textId="58663A1B"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Energy Efficiency Lab</w:t>
            </w:r>
          </w:p>
        </w:tc>
        <w:tc>
          <w:tcPr>
            <w:tcW w:w="450" w:type="dxa"/>
            <w:vAlign w:val="center"/>
          </w:tcPr>
          <w:p w14:paraId="36E990FB" w14:textId="64CFFFE3"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396BAD50" w14:textId="61277D52" w:rsidR="00E55C50" w:rsidRPr="00ED619B" w:rsidRDefault="003F74C7" w:rsidP="006F2FA9">
            <w:pPr>
              <w:jc w:val="both"/>
              <w:rPr>
                <w:rStyle w:val="TitleChar"/>
                <w:rFonts w:asciiTheme="minorHAnsi" w:eastAsiaTheme="minorHAnsi" w:hAnsiTheme="minorHAnsi" w:cstheme="minorBidi"/>
                <w:color w:val="auto"/>
                <w:kern w:val="0"/>
                <w:sz w:val="22"/>
                <w:szCs w:val="22"/>
              </w:rPr>
            </w:pPr>
            <w:r w:rsidRPr="00ED619B">
              <w:t>ENE324</w:t>
            </w:r>
          </w:p>
        </w:tc>
        <w:tc>
          <w:tcPr>
            <w:tcW w:w="1462" w:type="dxa"/>
            <w:vAlign w:val="center"/>
          </w:tcPr>
          <w:p w14:paraId="72E4B332" w14:textId="098EDE66"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42F922C9" w14:textId="77777777" w:rsidTr="00413EB1">
        <w:tc>
          <w:tcPr>
            <w:tcW w:w="1705" w:type="dxa"/>
            <w:vAlign w:val="center"/>
          </w:tcPr>
          <w:p w14:paraId="15B36796" w14:textId="4DF7C1EF" w:rsidR="006F2FA9" w:rsidRPr="00ED619B" w:rsidRDefault="00C05544" w:rsidP="00E43973">
            <w:pPr>
              <w:rPr>
                <w:rStyle w:val="TitleChar"/>
                <w:rFonts w:asciiTheme="minorHAnsi" w:eastAsiaTheme="minorHAnsi" w:hAnsiTheme="minorHAnsi" w:cstheme="minorBidi"/>
                <w:color w:val="auto"/>
                <w:kern w:val="0"/>
                <w:sz w:val="22"/>
                <w:szCs w:val="22"/>
              </w:rPr>
            </w:pPr>
            <w:r>
              <w:t>ENE5</w:t>
            </w:r>
            <w:r w:rsidR="006F2FA9" w:rsidRPr="00ED619B">
              <w:t>99</w:t>
            </w:r>
          </w:p>
        </w:tc>
        <w:tc>
          <w:tcPr>
            <w:tcW w:w="3960" w:type="dxa"/>
            <w:vAlign w:val="center"/>
          </w:tcPr>
          <w:p w14:paraId="1E99ABC7" w14:textId="2CA28AF7"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Graduation Project II</w:t>
            </w:r>
          </w:p>
        </w:tc>
        <w:tc>
          <w:tcPr>
            <w:tcW w:w="450" w:type="dxa"/>
            <w:vAlign w:val="center"/>
          </w:tcPr>
          <w:p w14:paraId="085FB34F" w14:textId="72B9FD78"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3</w:t>
            </w:r>
          </w:p>
        </w:tc>
        <w:tc>
          <w:tcPr>
            <w:tcW w:w="1440" w:type="dxa"/>
            <w:vAlign w:val="center"/>
          </w:tcPr>
          <w:p w14:paraId="5A6E9226" w14:textId="54AC1B16" w:rsidR="006F2FA9" w:rsidRPr="00ED619B" w:rsidRDefault="00C05544" w:rsidP="006F2FA9">
            <w:pPr>
              <w:jc w:val="both"/>
              <w:rPr>
                <w:rStyle w:val="TitleChar"/>
                <w:rFonts w:asciiTheme="minorHAnsi" w:eastAsiaTheme="minorHAnsi" w:hAnsiTheme="minorHAnsi" w:cstheme="minorBidi"/>
                <w:color w:val="auto"/>
                <w:kern w:val="0"/>
                <w:sz w:val="22"/>
                <w:szCs w:val="22"/>
              </w:rPr>
            </w:pPr>
            <w:r>
              <w:t>ENE5</w:t>
            </w:r>
            <w:r w:rsidR="006F2FA9" w:rsidRPr="00ED619B">
              <w:t>98</w:t>
            </w:r>
          </w:p>
        </w:tc>
        <w:tc>
          <w:tcPr>
            <w:tcW w:w="1462" w:type="dxa"/>
          </w:tcPr>
          <w:p w14:paraId="5EE99B56"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678E7150" w14:textId="77777777" w:rsidTr="00413EB1">
        <w:tc>
          <w:tcPr>
            <w:tcW w:w="1705" w:type="dxa"/>
            <w:tcBorders>
              <w:bottom w:val="single" w:sz="4" w:space="0" w:color="auto"/>
            </w:tcBorders>
            <w:vAlign w:val="center"/>
          </w:tcPr>
          <w:p w14:paraId="0A7C07B8" w14:textId="5D55CCEF" w:rsidR="006F2FA9" w:rsidRPr="00ED619B" w:rsidRDefault="00C05544" w:rsidP="00E43973">
            <w:pPr>
              <w:rPr>
                <w:rStyle w:val="TitleChar"/>
                <w:rFonts w:asciiTheme="minorHAnsi" w:eastAsiaTheme="minorHAnsi" w:hAnsiTheme="minorHAnsi" w:cstheme="minorBidi"/>
                <w:color w:val="auto"/>
                <w:kern w:val="0"/>
                <w:sz w:val="22"/>
                <w:szCs w:val="22"/>
              </w:rPr>
            </w:pPr>
            <w:r>
              <w:t>ENE4</w:t>
            </w:r>
            <w:r w:rsidR="006F2FA9" w:rsidRPr="00ED619B">
              <w:t>37</w:t>
            </w:r>
          </w:p>
        </w:tc>
        <w:tc>
          <w:tcPr>
            <w:tcW w:w="3960" w:type="dxa"/>
            <w:vAlign w:val="center"/>
          </w:tcPr>
          <w:p w14:paraId="5340C209" w14:textId="2A6BD665" w:rsidR="006F2FA9" w:rsidRPr="00ED619B" w:rsidRDefault="006F2FA9" w:rsidP="00E43973">
            <w:pPr>
              <w:rPr>
                <w:rStyle w:val="TitleChar"/>
                <w:rFonts w:asciiTheme="minorHAnsi" w:eastAsiaTheme="minorHAnsi" w:hAnsiTheme="minorHAnsi" w:cstheme="minorBidi"/>
                <w:color w:val="auto"/>
                <w:kern w:val="0"/>
                <w:sz w:val="22"/>
                <w:szCs w:val="22"/>
              </w:rPr>
            </w:pPr>
            <w:r w:rsidRPr="00ED619B">
              <w:t xml:space="preserve">Economics of Natural Resources Engineering </w:t>
            </w:r>
          </w:p>
        </w:tc>
        <w:tc>
          <w:tcPr>
            <w:tcW w:w="450" w:type="dxa"/>
            <w:tcBorders>
              <w:bottom w:val="single" w:sz="4" w:space="0" w:color="auto"/>
            </w:tcBorders>
            <w:vAlign w:val="center"/>
          </w:tcPr>
          <w:p w14:paraId="7660A2D7" w14:textId="060CB6A3"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74540E8F" w14:textId="0265CC59" w:rsidR="006F2FA9" w:rsidRPr="00ED619B" w:rsidRDefault="00B3374D" w:rsidP="006F2FA9">
            <w:pPr>
              <w:jc w:val="both"/>
              <w:rPr>
                <w:rStyle w:val="TitleChar"/>
                <w:rFonts w:asciiTheme="minorHAnsi" w:eastAsiaTheme="minorHAnsi" w:hAnsiTheme="minorHAnsi" w:cstheme="minorBidi"/>
                <w:color w:val="auto"/>
                <w:kern w:val="0"/>
                <w:sz w:val="22"/>
                <w:szCs w:val="22"/>
              </w:rPr>
            </w:pPr>
            <w:r>
              <w:t>MATH2</w:t>
            </w:r>
            <w:r w:rsidR="006F2FA9" w:rsidRPr="00ED619B">
              <w:t>03</w:t>
            </w:r>
          </w:p>
        </w:tc>
        <w:tc>
          <w:tcPr>
            <w:tcW w:w="1462" w:type="dxa"/>
            <w:tcBorders>
              <w:bottom w:val="single" w:sz="4" w:space="0" w:color="auto"/>
            </w:tcBorders>
          </w:tcPr>
          <w:p w14:paraId="57BF78E9"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r w:rsidR="006F2FA9" w:rsidRPr="00ED619B" w14:paraId="55604F13" w14:textId="77777777" w:rsidTr="00413EB1">
        <w:tc>
          <w:tcPr>
            <w:tcW w:w="1705" w:type="dxa"/>
            <w:tcBorders>
              <w:left w:val="nil"/>
              <w:bottom w:val="nil"/>
            </w:tcBorders>
          </w:tcPr>
          <w:p w14:paraId="5E9DEEC4"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c>
          <w:tcPr>
            <w:tcW w:w="3960" w:type="dxa"/>
            <w:shd w:val="clear" w:color="auto" w:fill="BFBFBF" w:themeFill="background1" w:themeFillShade="BF"/>
          </w:tcPr>
          <w:p w14:paraId="6BDDB3D6" w14:textId="77777777" w:rsidR="006F2FA9" w:rsidRPr="00ED619B" w:rsidRDefault="006F2FA9" w:rsidP="006F2FA9">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450" w:type="dxa"/>
            <w:tcBorders>
              <w:right w:val="single" w:sz="4" w:space="0" w:color="auto"/>
            </w:tcBorders>
          </w:tcPr>
          <w:p w14:paraId="33490264" w14:textId="66A260A3" w:rsidR="006F2FA9" w:rsidRPr="00ED619B" w:rsidRDefault="006F2FA9" w:rsidP="006F2FA9">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12</w:t>
            </w:r>
          </w:p>
        </w:tc>
        <w:tc>
          <w:tcPr>
            <w:tcW w:w="1440" w:type="dxa"/>
            <w:tcBorders>
              <w:left w:val="single" w:sz="4" w:space="0" w:color="auto"/>
              <w:bottom w:val="nil"/>
              <w:right w:val="nil"/>
            </w:tcBorders>
          </w:tcPr>
          <w:p w14:paraId="12ED94AA"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c>
          <w:tcPr>
            <w:tcW w:w="1462" w:type="dxa"/>
            <w:tcBorders>
              <w:left w:val="nil"/>
              <w:bottom w:val="nil"/>
              <w:right w:val="nil"/>
            </w:tcBorders>
          </w:tcPr>
          <w:p w14:paraId="3F6D0B89"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c>
      </w:tr>
    </w:tbl>
    <w:p w14:paraId="2EEBED42" w14:textId="696708C8" w:rsidR="00AD7FBD" w:rsidRPr="00ED619B" w:rsidRDefault="00AD7FBD" w:rsidP="00685288">
      <w:pPr>
        <w:jc w:val="both"/>
        <w:rPr>
          <w:rStyle w:val="TitleChar"/>
          <w:rFonts w:asciiTheme="minorHAnsi" w:eastAsiaTheme="minorHAnsi" w:hAnsiTheme="minorHAnsi" w:cstheme="minorBidi"/>
          <w:color w:val="auto"/>
          <w:kern w:val="0"/>
          <w:sz w:val="22"/>
          <w:szCs w:val="22"/>
        </w:rPr>
      </w:pPr>
    </w:p>
    <w:p w14:paraId="30C8D4F2" w14:textId="467A228D" w:rsidR="009511A3" w:rsidRPr="00ED619B" w:rsidRDefault="009511A3" w:rsidP="00685288">
      <w:pPr>
        <w:jc w:val="both"/>
        <w:rPr>
          <w:rStyle w:val="TitleChar"/>
          <w:rFonts w:asciiTheme="minorHAnsi" w:eastAsiaTheme="minorHAnsi" w:hAnsiTheme="minorHAnsi" w:cstheme="minorBidi"/>
          <w:color w:val="auto"/>
          <w:kern w:val="0"/>
          <w:sz w:val="22"/>
          <w:szCs w:val="22"/>
        </w:rPr>
      </w:pPr>
    </w:p>
    <w:p w14:paraId="568C652C" w14:textId="4AA6C082" w:rsidR="009511A3" w:rsidRPr="00ED619B" w:rsidRDefault="009511A3" w:rsidP="00685288">
      <w:pPr>
        <w:jc w:val="both"/>
        <w:rPr>
          <w:rStyle w:val="TitleChar"/>
          <w:rFonts w:asciiTheme="minorHAnsi" w:eastAsiaTheme="minorHAnsi" w:hAnsiTheme="minorHAnsi" w:cstheme="minorBidi"/>
          <w:color w:val="auto"/>
          <w:kern w:val="0"/>
          <w:sz w:val="22"/>
          <w:szCs w:val="22"/>
        </w:rPr>
      </w:pPr>
    </w:p>
    <w:p w14:paraId="7A341117" w14:textId="62DCA363" w:rsidR="009511A3" w:rsidRPr="00ED619B" w:rsidRDefault="009511A3">
      <w:pP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br w:type="page"/>
      </w:r>
    </w:p>
    <w:p w14:paraId="053AD1BA" w14:textId="5A0CC9F6" w:rsidR="009511A3" w:rsidRPr="00ED619B" w:rsidRDefault="009511A3" w:rsidP="009511A3">
      <w:pPr>
        <w:jc w:val="both"/>
        <w:rPr>
          <w:rStyle w:val="TitleChar"/>
          <w:rFonts w:asciiTheme="minorHAnsi" w:eastAsiaTheme="minorHAnsi" w:hAnsiTheme="minorHAnsi" w:cstheme="minorBidi"/>
          <w:b/>
          <w:bCs/>
          <w:color w:val="auto"/>
          <w:kern w:val="0"/>
          <w:sz w:val="22"/>
          <w:szCs w:val="22"/>
          <w:u w:val="single"/>
        </w:rPr>
      </w:pPr>
      <w:r w:rsidRPr="00ED619B">
        <w:rPr>
          <w:rStyle w:val="TitleChar"/>
          <w:rFonts w:asciiTheme="minorHAnsi" w:eastAsiaTheme="minorHAnsi" w:hAnsiTheme="minorHAnsi" w:cstheme="minorBidi"/>
          <w:b/>
          <w:bCs/>
          <w:color w:val="auto"/>
          <w:kern w:val="0"/>
          <w:sz w:val="22"/>
          <w:szCs w:val="22"/>
          <w:u w:val="single"/>
        </w:rPr>
        <w:lastRenderedPageBreak/>
        <w:t>Electrical Power Track</w:t>
      </w:r>
    </w:p>
    <w:tbl>
      <w:tblPr>
        <w:tblStyle w:val="TableGrid"/>
        <w:tblW w:w="9017" w:type="dxa"/>
        <w:tblLook w:val="04A0" w:firstRow="1" w:lastRow="0" w:firstColumn="1" w:lastColumn="0" w:noHBand="0" w:noVBand="1"/>
      </w:tblPr>
      <w:tblGrid>
        <w:gridCol w:w="1697"/>
        <w:gridCol w:w="3951"/>
        <w:gridCol w:w="472"/>
        <w:gridCol w:w="1438"/>
        <w:gridCol w:w="1459"/>
      </w:tblGrid>
      <w:tr w:rsidR="006F2FA9" w:rsidRPr="00ED619B" w14:paraId="447D287B" w14:textId="77777777" w:rsidTr="00B4133A">
        <w:tc>
          <w:tcPr>
            <w:tcW w:w="9017" w:type="dxa"/>
            <w:gridSpan w:val="5"/>
            <w:shd w:val="clear" w:color="auto" w:fill="BFBFBF" w:themeFill="background1" w:themeFillShade="BF"/>
          </w:tcPr>
          <w:p w14:paraId="1C069B36" w14:textId="77777777" w:rsidR="006F2FA9" w:rsidRPr="00ED619B" w:rsidRDefault="006F2FA9" w:rsidP="005E194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First Semester / Fifth Year</w:t>
            </w:r>
          </w:p>
        </w:tc>
      </w:tr>
      <w:tr w:rsidR="006F2FA9" w:rsidRPr="00ED619B" w14:paraId="7F46323E" w14:textId="77777777" w:rsidTr="00413EB1">
        <w:tc>
          <w:tcPr>
            <w:tcW w:w="1701" w:type="dxa"/>
          </w:tcPr>
          <w:p w14:paraId="1086C390"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964" w:type="dxa"/>
          </w:tcPr>
          <w:p w14:paraId="1D092CBA"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450" w:type="dxa"/>
          </w:tcPr>
          <w:p w14:paraId="0405A501"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440" w:type="dxa"/>
          </w:tcPr>
          <w:p w14:paraId="6797CB23"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462" w:type="dxa"/>
          </w:tcPr>
          <w:p w14:paraId="4558EB43" w14:textId="77777777" w:rsidR="006F2FA9" w:rsidRPr="00ED619B" w:rsidRDefault="006F2FA9" w:rsidP="005E194D">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413EB1" w:rsidRPr="00ED619B" w14:paraId="2CE4F60C" w14:textId="77777777" w:rsidTr="00413EB1">
        <w:tc>
          <w:tcPr>
            <w:tcW w:w="1701" w:type="dxa"/>
            <w:vAlign w:val="center"/>
          </w:tcPr>
          <w:p w14:paraId="43026A9C" w14:textId="429D2CE9" w:rsidR="006F2FA9" w:rsidRPr="00ED619B" w:rsidRDefault="006F2FA9" w:rsidP="00415E69">
            <w:pPr>
              <w:tabs>
                <w:tab w:val="left" w:pos="1329"/>
              </w:tabs>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346</w:t>
            </w:r>
          </w:p>
        </w:tc>
        <w:tc>
          <w:tcPr>
            <w:tcW w:w="3964" w:type="dxa"/>
            <w:vAlign w:val="center"/>
          </w:tcPr>
          <w:p w14:paraId="4EC0C6B3"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Instrumentations and Measurements</w:t>
            </w:r>
          </w:p>
        </w:tc>
        <w:tc>
          <w:tcPr>
            <w:tcW w:w="450" w:type="dxa"/>
            <w:vAlign w:val="center"/>
          </w:tcPr>
          <w:p w14:paraId="5493ADAC"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2</w:t>
            </w:r>
          </w:p>
        </w:tc>
        <w:tc>
          <w:tcPr>
            <w:tcW w:w="1440" w:type="dxa"/>
            <w:vAlign w:val="center"/>
          </w:tcPr>
          <w:p w14:paraId="407A87DC" w14:textId="15760B17" w:rsidR="006F2FA9" w:rsidRPr="00ED619B" w:rsidRDefault="00C05544" w:rsidP="00415E69">
            <w:pPr>
              <w:jc w:val="both"/>
            </w:pPr>
            <w:r>
              <w:t>ENE2</w:t>
            </w:r>
            <w:r w:rsidR="006F2FA9" w:rsidRPr="00ED619B">
              <w:t xml:space="preserve">11, </w:t>
            </w:r>
          </w:p>
          <w:p w14:paraId="16D954D5" w14:textId="0F5ABE0C" w:rsidR="006F2FA9" w:rsidRPr="00ED619B" w:rsidRDefault="00B3374D" w:rsidP="00415E69">
            <w:pPr>
              <w:jc w:val="both"/>
              <w:rPr>
                <w:rStyle w:val="TitleChar"/>
                <w:rFonts w:asciiTheme="minorHAnsi" w:eastAsiaTheme="minorHAnsi" w:hAnsiTheme="minorHAnsi" w:cstheme="minorBidi"/>
                <w:color w:val="auto"/>
                <w:kern w:val="0"/>
                <w:sz w:val="22"/>
                <w:szCs w:val="22"/>
              </w:rPr>
            </w:pPr>
            <w:r>
              <w:t>MATH2</w:t>
            </w:r>
            <w:r w:rsidR="006F2FA9" w:rsidRPr="00ED619B">
              <w:t>05</w:t>
            </w:r>
          </w:p>
        </w:tc>
        <w:tc>
          <w:tcPr>
            <w:tcW w:w="1462" w:type="dxa"/>
          </w:tcPr>
          <w:p w14:paraId="2A98398F" w14:textId="521D0005" w:rsidR="006F2FA9" w:rsidRPr="00ED619B" w:rsidRDefault="00B4133A"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347</w:t>
            </w:r>
          </w:p>
        </w:tc>
      </w:tr>
      <w:tr w:rsidR="00413EB1" w:rsidRPr="00ED619B" w14:paraId="7FC71DDA" w14:textId="77777777" w:rsidTr="00413EB1">
        <w:tc>
          <w:tcPr>
            <w:tcW w:w="1701" w:type="dxa"/>
            <w:vAlign w:val="center"/>
          </w:tcPr>
          <w:p w14:paraId="66BFEEB1" w14:textId="22D0CA3A"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347</w:t>
            </w:r>
          </w:p>
        </w:tc>
        <w:tc>
          <w:tcPr>
            <w:tcW w:w="3964" w:type="dxa"/>
            <w:vAlign w:val="center"/>
          </w:tcPr>
          <w:p w14:paraId="6C34EF50"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Instrumentation and Measurements Lab</w:t>
            </w:r>
          </w:p>
        </w:tc>
        <w:tc>
          <w:tcPr>
            <w:tcW w:w="450" w:type="dxa"/>
            <w:vAlign w:val="center"/>
          </w:tcPr>
          <w:p w14:paraId="45CDC94C"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02B03E8E" w14:textId="386F839B"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c>
          <w:tcPr>
            <w:tcW w:w="1462" w:type="dxa"/>
          </w:tcPr>
          <w:p w14:paraId="3E5C8E2D" w14:textId="3EEAD5E8" w:rsidR="006F2FA9" w:rsidRPr="00ED619B" w:rsidRDefault="00B4133A" w:rsidP="00415E69">
            <w:pPr>
              <w:jc w:val="both"/>
              <w:rPr>
                <w:rStyle w:val="TitleChar"/>
                <w:rFonts w:asciiTheme="minorHAnsi" w:eastAsiaTheme="minorHAnsi" w:hAnsiTheme="minorHAnsi" w:cstheme="minorBidi"/>
                <w:color w:val="auto"/>
                <w:kern w:val="0"/>
                <w:sz w:val="22"/>
                <w:szCs w:val="22"/>
              </w:rPr>
            </w:pPr>
            <w:r w:rsidRPr="00ED619B">
              <w:t>ME</w:t>
            </w:r>
            <w:r w:rsidR="00754D16" w:rsidRPr="00ED619B">
              <w:t>0</w:t>
            </w:r>
            <w:r w:rsidRPr="00ED619B">
              <w:t>346</w:t>
            </w:r>
          </w:p>
        </w:tc>
      </w:tr>
      <w:tr w:rsidR="00413EB1" w:rsidRPr="00ED619B" w14:paraId="4454FCE8" w14:textId="77777777" w:rsidTr="00413EB1">
        <w:tc>
          <w:tcPr>
            <w:tcW w:w="1701" w:type="dxa"/>
            <w:vAlign w:val="center"/>
          </w:tcPr>
          <w:p w14:paraId="14D12C4F" w14:textId="0942B6D9"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01</w:t>
            </w:r>
          </w:p>
        </w:tc>
        <w:tc>
          <w:tcPr>
            <w:tcW w:w="3964" w:type="dxa"/>
            <w:vAlign w:val="center"/>
          </w:tcPr>
          <w:p w14:paraId="379D8CC5" w14:textId="76316292" w:rsidR="006F2FA9" w:rsidRPr="00ED619B" w:rsidRDefault="00A361A6" w:rsidP="00415E69">
            <w:pPr>
              <w:jc w:val="both"/>
              <w:rPr>
                <w:rStyle w:val="TitleChar"/>
                <w:rFonts w:asciiTheme="minorHAnsi" w:eastAsiaTheme="minorHAnsi" w:hAnsiTheme="minorHAnsi" w:cstheme="minorBidi"/>
                <w:color w:val="auto"/>
                <w:kern w:val="0"/>
                <w:sz w:val="22"/>
                <w:szCs w:val="22"/>
              </w:rPr>
            </w:pPr>
            <w:r w:rsidRPr="00ED619B">
              <w:t xml:space="preserve">Energy Systems </w:t>
            </w:r>
            <w:r w:rsidR="006F2FA9" w:rsidRPr="00ED619B">
              <w:t>Simulation Lab</w:t>
            </w:r>
          </w:p>
        </w:tc>
        <w:tc>
          <w:tcPr>
            <w:tcW w:w="450" w:type="dxa"/>
            <w:vAlign w:val="center"/>
          </w:tcPr>
          <w:p w14:paraId="322E32A4"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vAlign w:val="center"/>
          </w:tcPr>
          <w:p w14:paraId="31598596" w14:textId="4B2ACFA5" w:rsidR="00A361A6" w:rsidRPr="00ED619B" w:rsidRDefault="00C05544" w:rsidP="00415E69">
            <w:pPr>
              <w:jc w:val="both"/>
              <w:rPr>
                <w:rStyle w:val="TitleChar"/>
                <w:rFonts w:asciiTheme="minorHAnsi" w:eastAsiaTheme="minorHAnsi" w:hAnsiTheme="minorHAnsi" w:cstheme="minorBidi"/>
                <w:color w:val="auto"/>
                <w:kern w:val="0"/>
                <w:sz w:val="22"/>
                <w:szCs w:val="22"/>
              </w:rPr>
            </w:pPr>
            <w:r>
              <w:t>ENE3</w:t>
            </w:r>
            <w:r w:rsidR="008F696E" w:rsidRPr="00ED619B">
              <w:t>24</w:t>
            </w:r>
          </w:p>
        </w:tc>
        <w:tc>
          <w:tcPr>
            <w:tcW w:w="1462" w:type="dxa"/>
          </w:tcPr>
          <w:p w14:paraId="52669452"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413EB1" w:rsidRPr="00ED619B" w14:paraId="17E83744" w14:textId="77777777" w:rsidTr="00413EB1">
        <w:tc>
          <w:tcPr>
            <w:tcW w:w="1701" w:type="dxa"/>
            <w:vAlign w:val="center"/>
          </w:tcPr>
          <w:p w14:paraId="0B77386F" w14:textId="6768F297"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34</w:t>
            </w:r>
          </w:p>
        </w:tc>
        <w:tc>
          <w:tcPr>
            <w:tcW w:w="3964" w:type="dxa"/>
            <w:vAlign w:val="center"/>
          </w:tcPr>
          <w:p w14:paraId="77BCC03B"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PV Technology I</w:t>
            </w:r>
          </w:p>
        </w:tc>
        <w:tc>
          <w:tcPr>
            <w:tcW w:w="450" w:type="dxa"/>
            <w:vAlign w:val="center"/>
          </w:tcPr>
          <w:p w14:paraId="1F278355"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vAlign w:val="center"/>
          </w:tcPr>
          <w:p w14:paraId="49E61CEF" w14:textId="68D698C5" w:rsidR="006F2FA9" w:rsidRPr="00ED619B" w:rsidRDefault="00C05544" w:rsidP="00415E69">
            <w:pPr>
              <w:jc w:val="both"/>
            </w:pPr>
            <w:r>
              <w:t>ENE3</w:t>
            </w:r>
            <w:r w:rsidR="008F696E" w:rsidRPr="00ED619B">
              <w:t>24</w:t>
            </w:r>
            <w:r w:rsidR="006F2FA9" w:rsidRPr="00ED619B">
              <w:t xml:space="preserve">, </w:t>
            </w:r>
          </w:p>
          <w:p w14:paraId="1BF0DA7D" w14:textId="0E4103EB" w:rsidR="006F2FA9" w:rsidRPr="00ED619B" w:rsidRDefault="00C05544" w:rsidP="00415E69">
            <w:pPr>
              <w:jc w:val="both"/>
            </w:pPr>
            <w:r>
              <w:t>ENE2</w:t>
            </w:r>
            <w:r w:rsidR="006F2FA9" w:rsidRPr="00ED619B">
              <w:t xml:space="preserve">12, </w:t>
            </w:r>
          </w:p>
          <w:p w14:paraId="01FAA2D7" w14:textId="08739266"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ENE2</w:t>
            </w:r>
            <w:r w:rsidR="006F2FA9" w:rsidRPr="00ED619B">
              <w:t>14</w:t>
            </w:r>
          </w:p>
        </w:tc>
        <w:tc>
          <w:tcPr>
            <w:tcW w:w="1462" w:type="dxa"/>
          </w:tcPr>
          <w:p w14:paraId="0745B2C7"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413EB1" w:rsidRPr="00ED619B" w14:paraId="55D388DD" w14:textId="77777777" w:rsidTr="00413EB1">
        <w:tc>
          <w:tcPr>
            <w:tcW w:w="1701" w:type="dxa"/>
            <w:tcBorders>
              <w:bottom w:val="single" w:sz="4" w:space="0" w:color="auto"/>
            </w:tcBorders>
            <w:vAlign w:val="center"/>
          </w:tcPr>
          <w:p w14:paraId="429CF44D" w14:textId="772DDBB3"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42</w:t>
            </w:r>
          </w:p>
        </w:tc>
        <w:tc>
          <w:tcPr>
            <w:tcW w:w="3964" w:type="dxa"/>
            <w:vAlign w:val="center"/>
          </w:tcPr>
          <w:p w14:paraId="1A54F8F1"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Power Systems Lab</w:t>
            </w:r>
          </w:p>
        </w:tc>
        <w:tc>
          <w:tcPr>
            <w:tcW w:w="450" w:type="dxa"/>
            <w:tcBorders>
              <w:bottom w:val="single" w:sz="4" w:space="0" w:color="auto"/>
            </w:tcBorders>
            <w:vAlign w:val="center"/>
          </w:tcPr>
          <w:p w14:paraId="48DEF1F1"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tcBorders>
              <w:bottom w:val="single" w:sz="4" w:space="0" w:color="auto"/>
            </w:tcBorders>
            <w:vAlign w:val="center"/>
          </w:tcPr>
          <w:p w14:paraId="2BF493D4" w14:textId="35A61690"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41</w:t>
            </w:r>
          </w:p>
        </w:tc>
        <w:tc>
          <w:tcPr>
            <w:tcW w:w="1462" w:type="dxa"/>
            <w:tcBorders>
              <w:bottom w:val="single" w:sz="4" w:space="0" w:color="auto"/>
            </w:tcBorders>
          </w:tcPr>
          <w:p w14:paraId="60D7E75B"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413EB1" w:rsidRPr="00ED619B" w14:paraId="200B51AB" w14:textId="77777777" w:rsidTr="00413EB1">
        <w:tc>
          <w:tcPr>
            <w:tcW w:w="1701" w:type="dxa"/>
            <w:tcBorders>
              <w:bottom w:val="single" w:sz="4" w:space="0" w:color="auto"/>
            </w:tcBorders>
            <w:vAlign w:val="center"/>
          </w:tcPr>
          <w:p w14:paraId="2F367B53" w14:textId="3812A26C"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43</w:t>
            </w:r>
          </w:p>
        </w:tc>
        <w:tc>
          <w:tcPr>
            <w:tcW w:w="3964" w:type="dxa"/>
            <w:vAlign w:val="center"/>
          </w:tcPr>
          <w:p w14:paraId="5825EE5A"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Electrical Power Generation, Transmission &amp; Distribution</w:t>
            </w:r>
          </w:p>
        </w:tc>
        <w:tc>
          <w:tcPr>
            <w:tcW w:w="450" w:type="dxa"/>
            <w:tcBorders>
              <w:bottom w:val="single" w:sz="4" w:space="0" w:color="auto"/>
            </w:tcBorders>
            <w:vAlign w:val="center"/>
          </w:tcPr>
          <w:p w14:paraId="4235CC4F"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24EBD5D5" w14:textId="689D938C" w:rsidR="006F2FA9"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6F2FA9" w:rsidRPr="00ED619B">
              <w:t>41</w:t>
            </w:r>
          </w:p>
        </w:tc>
        <w:tc>
          <w:tcPr>
            <w:tcW w:w="1462" w:type="dxa"/>
            <w:tcBorders>
              <w:bottom w:val="single" w:sz="4" w:space="0" w:color="auto"/>
            </w:tcBorders>
          </w:tcPr>
          <w:p w14:paraId="06770BC6" w14:textId="77777777" w:rsidR="006F2FA9" w:rsidRPr="00ED619B" w:rsidRDefault="006F2FA9" w:rsidP="00415E69">
            <w:pPr>
              <w:jc w:val="both"/>
              <w:rPr>
                <w:rStyle w:val="TitleChar"/>
                <w:rFonts w:asciiTheme="minorHAnsi" w:eastAsiaTheme="minorHAnsi" w:hAnsiTheme="minorHAnsi" w:cstheme="minorBidi"/>
                <w:color w:val="auto"/>
                <w:kern w:val="0"/>
                <w:sz w:val="22"/>
                <w:szCs w:val="22"/>
              </w:rPr>
            </w:pPr>
          </w:p>
        </w:tc>
      </w:tr>
      <w:tr w:rsidR="00B4133A" w:rsidRPr="00ED619B" w14:paraId="3D307659" w14:textId="06611090" w:rsidTr="00413EB1">
        <w:tc>
          <w:tcPr>
            <w:tcW w:w="1701" w:type="dxa"/>
            <w:tcBorders>
              <w:bottom w:val="single" w:sz="4" w:space="0" w:color="auto"/>
            </w:tcBorders>
            <w:vAlign w:val="center"/>
          </w:tcPr>
          <w:p w14:paraId="6D48E370" w14:textId="2FA56DF7" w:rsidR="00B4133A" w:rsidRPr="00ED619B" w:rsidRDefault="00F27351" w:rsidP="00415E69">
            <w:pPr>
              <w:jc w:val="both"/>
              <w:rPr>
                <w:rStyle w:val="TitleChar"/>
                <w:rFonts w:asciiTheme="minorHAnsi" w:eastAsiaTheme="minorHAnsi" w:hAnsiTheme="minorHAnsi" w:cstheme="minorBidi"/>
                <w:color w:val="auto"/>
                <w:kern w:val="0"/>
                <w:sz w:val="22"/>
                <w:szCs w:val="22"/>
              </w:rPr>
            </w:pPr>
            <w:r w:rsidRPr="00ED619B">
              <w:t>ENE445</w:t>
            </w:r>
          </w:p>
        </w:tc>
        <w:tc>
          <w:tcPr>
            <w:tcW w:w="3964" w:type="dxa"/>
            <w:vAlign w:val="center"/>
          </w:tcPr>
          <w:p w14:paraId="204A231F" w14:textId="16F3786A"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Electric Drives</w:t>
            </w:r>
          </w:p>
        </w:tc>
        <w:tc>
          <w:tcPr>
            <w:tcW w:w="450" w:type="dxa"/>
            <w:tcBorders>
              <w:bottom w:val="single" w:sz="4" w:space="0" w:color="auto"/>
            </w:tcBorders>
            <w:vAlign w:val="center"/>
          </w:tcPr>
          <w:p w14:paraId="5732113C" w14:textId="155F3B40"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635F8E53" w14:textId="6ED6AE55" w:rsidR="00DB519C" w:rsidRPr="00ED619B" w:rsidRDefault="00C05544" w:rsidP="00415E69">
            <w:pPr>
              <w:jc w:val="both"/>
            </w:pPr>
            <w:r>
              <w:t>ENE3</w:t>
            </w:r>
            <w:r w:rsidR="00B4133A" w:rsidRPr="00ED619B">
              <w:t>1</w:t>
            </w:r>
            <w:r w:rsidR="006A19F9" w:rsidRPr="00ED619B">
              <w:t>2</w:t>
            </w:r>
            <w:r w:rsidR="00DB519C" w:rsidRPr="00ED619B">
              <w:t>,</w:t>
            </w:r>
          </w:p>
          <w:p w14:paraId="36CC14BF" w14:textId="2772F6CA" w:rsidR="00B4133A"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DB519C" w:rsidRPr="00ED619B">
              <w:t>44</w:t>
            </w:r>
          </w:p>
        </w:tc>
        <w:tc>
          <w:tcPr>
            <w:tcW w:w="1462" w:type="dxa"/>
            <w:tcBorders>
              <w:bottom w:val="single" w:sz="4" w:space="0" w:color="auto"/>
            </w:tcBorders>
            <w:vAlign w:val="center"/>
          </w:tcPr>
          <w:p w14:paraId="4E44B715" w14:textId="7D2D259B" w:rsidR="00B4133A" w:rsidRPr="00ED619B" w:rsidRDefault="00B4133A" w:rsidP="00415E69">
            <w:pPr>
              <w:jc w:val="both"/>
              <w:rPr>
                <w:rStyle w:val="TitleChar"/>
                <w:rFonts w:asciiTheme="minorHAnsi" w:eastAsiaTheme="minorHAnsi" w:hAnsiTheme="minorHAnsi" w:cstheme="minorBidi"/>
                <w:color w:val="auto"/>
                <w:kern w:val="0"/>
                <w:sz w:val="22"/>
                <w:szCs w:val="22"/>
              </w:rPr>
            </w:pPr>
          </w:p>
        </w:tc>
      </w:tr>
      <w:tr w:rsidR="00B4133A" w:rsidRPr="00ED619B" w14:paraId="57F3358B" w14:textId="49CFFEE8" w:rsidTr="00413EB1">
        <w:tc>
          <w:tcPr>
            <w:tcW w:w="1701" w:type="dxa"/>
            <w:tcBorders>
              <w:bottom w:val="single" w:sz="4" w:space="0" w:color="auto"/>
            </w:tcBorders>
            <w:vAlign w:val="center"/>
          </w:tcPr>
          <w:p w14:paraId="07390662" w14:textId="04C3AAA0" w:rsidR="00B4133A" w:rsidRPr="00ED619B" w:rsidRDefault="00C05544" w:rsidP="00415E69">
            <w:pPr>
              <w:jc w:val="both"/>
              <w:rPr>
                <w:rStyle w:val="TitleChar"/>
                <w:rFonts w:asciiTheme="minorHAnsi" w:eastAsiaTheme="minorHAnsi" w:hAnsiTheme="minorHAnsi" w:cstheme="minorBidi"/>
                <w:color w:val="auto"/>
                <w:kern w:val="0"/>
                <w:sz w:val="22"/>
                <w:szCs w:val="22"/>
              </w:rPr>
            </w:pPr>
            <w:r>
              <w:t>ENE5</w:t>
            </w:r>
            <w:r w:rsidR="00B4133A" w:rsidRPr="00ED619B">
              <w:t>4</w:t>
            </w:r>
            <w:r w:rsidR="00E55C50" w:rsidRPr="00ED619B">
              <w:t>1</w:t>
            </w:r>
          </w:p>
        </w:tc>
        <w:tc>
          <w:tcPr>
            <w:tcW w:w="3964" w:type="dxa"/>
            <w:vAlign w:val="center"/>
          </w:tcPr>
          <w:p w14:paraId="31B68D1B" w14:textId="37827173"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Power System Analysis</w:t>
            </w:r>
          </w:p>
        </w:tc>
        <w:tc>
          <w:tcPr>
            <w:tcW w:w="450" w:type="dxa"/>
            <w:tcBorders>
              <w:bottom w:val="single" w:sz="4" w:space="0" w:color="auto"/>
            </w:tcBorders>
            <w:vAlign w:val="center"/>
          </w:tcPr>
          <w:p w14:paraId="435024CB" w14:textId="224719A1"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3</w:t>
            </w:r>
          </w:p>
        </w:tc>
        <w:tc>
          <w:tcPr>
            <w:tcW w:w="1440" w:type="dxa"/>
            <w:tcBorders>
              <w:bottom w:val="single" w:sz="4" w:space="0" w:color="auto"/>
            </w:tcBorders>
            <w:vAlign w:val="center"/>
          </w:tcPr>
          <w:p w14:paraId="74A04D5E" w14:textId="3FBCDBFC" w:rsidR="00B4133A"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B4133A" w:rsidRPr="00ED619B">
              <w:t>41</w:t>
            </w:r>
          </w:p>
        </w:tc>
        <w:tc>
          <w:tcPr>
            <w:tcW w:w="1462" w:type="dxa"/>
            <w:tcBorders>
              <w:bottom w:val="single" w:sz="4" w:space="0" w:color="auto"/>
            </w:tcBorders>
            <w:vAlign w:val="center"/>
          </w:tcPr>
          <w:p w14:paraId="44C5163F" w14:textId="480899D4" w:rsidR="00B4133A" w:rsidRPr="00ED619B" w:rsidRDefault="00B4133A" w:rsidP="00415E69">
            <w:pPr>
              <w:jc w:val="both"/>
              <w:rPr>
                <w:rStyle w:val="TitleChar"/>
                <w:rFonts w:asciiTheme="minorHAnsi" w:eastAsiaTheme="minorHAnsi" w:hAnsiTheme="minorHAnsi" w:cstheme="minorBidi"/>
                <w:color w:val="auto"/>
                <w:kern w:val="0"/>
                <w:sz w:val="22"/>
                <w:szCs w:val="22"/>
              </w:rPr>
            </w:pPr>
          </w:p>
        </w:tc>
      </w:tr>
      <w:tr w:rsidR="00413EB1" w:rsidRPr="00ED619B" w14:paraId="1CA4F53C" w14:textId="77777777" w:rsidTr="00413EB1">
        <w:tc>
          <w:tcPr>
            <w:tcW w:w="1701" w:type="dxa"/>
            <w:tcBorders>
              <w:bottom w:val="single" w:sz="4" w:space="0" w:color="auto"/>
            </w:tcBorders>
            <w:vAlign w:val="center"/>
          </w:tcPr>
          <w:p w14:paraId="29F0083E" w14:textId="70EB3CC1" w:rsidR="00B4133A" w:rsidRPr="00ED619B" w:rsidRDefault="00C05544" w:rsidP="00415E69">
            <w:pPr>
              <w:jc w:val="both"/>
              <w:rPr>
                <w:rStyle w:val="TitleChar"/>
                <w:rFonts w:asciiTheme="minorHAnsi" w:eastAsiaTheme="minorHAnsi" w:hAnsiTheme="minorHAnsi" w:cstheme="minorBidi"/>
                <w:color w:val="auto"/>
                <w:kern w:val="0"/>
                <w:sz w:val="22"/>
                <w:szCs w:val="22"/>
              </w:rPr>
            </w:pPr>
            <w:r>
              <w:t>ENE5</w:t>
            </w:r>
            <w:r w:rsidR="00B4133A" w:rsidRPr="00ED619B">
              <w:t>98</w:t>
            </w:r>
          </w:p>
        </w:tc>
        <w:tc>
          <w:tcPr>
            <w:tcW w:w="3964" w:type="dxa"/>
            <w:vAlign w:val="center"/>
          </w:tcPr>
          <w:p w14:paraId="7878F55B" w14:textId="77777777"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Graduation Project I</w:t>
            </w:r>
          </w:p>
        </w:tc>
        <w:tc>
          <w:tcPr>
            <w:tcW w:w="450" w:type="dxa"/>
            <w:tcBorders>
              <w:bottom w:val="single" w:sz="4" w:space="0" w:color="auto"/>
            </w:tcBorders>
            <w:vAlign w:val="center"/>
          </w:tcPr>
          <w:p w14:paraId="5369A529" w14:textId="77777777" w:rsidR="00B4133A" w:rsidRPr="00ED619B" w:rsidRDefault="00B4133A" w:rsidP="00415E69">
            <w:pPr>
              <w:jc w:val="both"/>
              <w:rPr>
                <w:rStyle w:val="TitleChar"/>
                <w:rFonts w:asciiTheme="minorHAnsi" w:eastAsiaTheme="minorHAnsi" w:hAnsiTheme="minorHAnsi" w:cstheme="minorBidi"/>
                <w:color w:val="auto"/>
                <w:kern w:val="0"/>
                <w:sz w:val="22"/>
                <w:szCs w:val="22"/>
              </w:rPr>
            </w:pPr>
            <w:r w:rsidRPr="00ED619B">
              <w:t>1</w:t>
            </w:r>
          </w:p>
        </w:tc>
        <w:tc>
          <w:tcPr>
            <w:tcW w:w="1440" w:type="dxa"/>
            <w:tcBorders>
              <w:bottom w:val="single" w:sz="4" w:space="0" w:color="auto"/>
            </w:tcBorders>
            <w:vAlign w:val="center"/>
          </w:tcPr>
          <w:p w14:paraId="16F1EE8A" w14:textId="5F533D1F" w:rsidR="00B4133A" w:rsidRPr="00ED619B" w:rsidRDefault="00C05544" w:rsidP="00415E69">
            <w:pPr>
              <w:jc w:val="both"/>
              <w:rPr>
                <w:rStyle w:val="TitleChar"/>
                <w:rFonts w:asciiTheme="minorHAnsi" w:eastAsiaTheme="minorHAnsi" w:hAnsiTheme="minorHAnsi" w:cstheme="minorBidi"/>
                <w:color w:val="auto"/>
                <w:kern w:val="0"/>
                <w:sz w:val="22"/>
                <w:szCs w:val="22"/>
              </w:rPr>
            </w:pPr>
            <w:r>
              <w:t>ENE4</w:t>
            </w:r>
            <w:r w:rsidR="00B4133A" w:rsidRPr="00ED619B">
              <w:t>99</w:t>
            </w:r>
          </w:p>
        </w:tc>
        <w:tc>
          <w:tcPr>
            <w:tcW w:w="1462" w:type="dxa"/>
            <w:tcBorders>
              <w:bottom w:val="single" w:sz="4" w:space="0" w:color="auto"/>
            </w:tcBorders>
          </w:tcPr>
          <w:p w14:paraId="5A58D309" w14:textId="77777777" w:rsidR="00B4133A" w:rsidRPr="00ED619B" w:rsidRDefault="00B4133A" w:rsidP="00415E69">
            <w:pPr>
              <w:jc w:val="both"/>
              <w:rPr>
                <w:rStyle w:val="TitleChar"/>
                <w:rFonts w:asciiTheme="minorHAnsi" w:eastAsiaTheme="minorHAnsi" w:hAnsiTheme="minorHAnsi" w:cstheme="minorBidi"/>
                <w:color w:val="auto"/>
                <w:kern w:val="0"/>
                <w:sz w:val="22"/>
                <w:szCs w:val="22"/>
              </w:rPr>
            </w:pPr>
          </w:p>
        </w:tc>
      </w:tr>
      <w:tr w:rsidR="00B4133A" w:rsidRPr="00ED619B" w14:paraId="1858DCD7" w14:textId="77777777" w:rsidTr="00413EB1">
        <w:tc>
          <w:tcPr>
            <w:tcW w:w="1701" w:type="dxa"/>
            <w:tcBorders>
              <w:left w:val="nil"/>
              <w:bottom w:val="nil"/>
            </w:tcBorders>
          </w:tcPr>
          <w:p w14:paraId="7F60C706"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c>
          <w:tcPr>
            <w:tcW w:w="3964" w:type="dxa"/>
            <w:shd w:val="clear" w:color="auto" w:fill="BFBFBF" w:themeFill="background1" w:themeFillShade="BF"/>
          </w:tcPr>
          <w:p w14:paraId="3EC03547" w14:textId="77777777" w:rsidR="00B4133A" w:rsidRPr="00ED619B" w:rsidRDefault="00B4133A" w:rsidP="00B4133A">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450" w:type="dxa"/>
            <w:tcBorders>
              <w:right w:val="single" w:sz="4" w:space="0" w:color="auto"/>
            </w:tcBorders>
          </w:tcPr>
          <w:p w14:paraId="6EC8C79F" w14:textId="15569AE0" w:rsidR="00B4133A" w:rsidRPr="00ED619B" w:rsidRDefault="00B4133A" w:rsidP="00B4133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18</w:t>
            </w:r>
          </w:p>
        </w:tc>
        <w:tc>
          <w:tcPr>
            <w:tcW w:w="1440" w:type="dxa"/>
            <w:tcBorders>
              <w:left w:val="single" w:sz="4" w:space="0" w:color="auto"/>
              <w:bottom w:val="nil"/>
              <w:right w:val="nil"/>
            </w:tcBorders>
          </w:tcPr>
          <w:p w14:paraId="279F0F02"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c>
          <w:tcPr>
            <w:tcW w:w="1462" w:type="dxa"/>
            <w:tcBorders>
              <w:left w:val="nil"/>
              <w:bottom w:val="nil"/>
              <w:right w:val="nil"/>
            </w:tcBorders>
          </w:tcPr>
          <w:p w14:paraId="1C0F771A"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r>
    </w:tbl>
    <w:p w14:paraId="241CE705" w14:textId="77777777" w:rsidR="006F2FA9" w:rsidRPr="00ED619B" w:rsidRDefault="006F2FA9" w:rsidP="006F2FA9">
      <w:pPr>
        <w:jc w:val="both"/>
        <w:rPr>
          <w:rStyle w:val="TitleChar"/>
          <w:rFonts w:asciiTheme="minorHAnsi" w:eastAsiaTheme="minorHAnsi" w:hAnsiTheme="minorHAnsi" w:cstheme="minorBidi"/>
          <w:color w:val="auto"/>
          <w:kern w:val="0"/>
          <w:sz w:val="22"/>
          <w:szCs w:val="22"/>
        </w:rPr>
      </w:pPr>
    </w:p>
    <w:tbl>
      <w:tblPr>
        <w:tblStyle w:val="TableGrid"/>
        <w:tblW w:w="9017" w:type="dxa"/>
        <w:tblLook w:val="04A0" w:firstRow="1" w:lastRow="0" w:firstColumn="1" w:lastColumn="0" w:noHBand="0" w:noVBand="1"/>
      </w:tblPr>
      <w:tblGrid>
        <w:gridCol w:w="1701"/>
        <w:gridCol w:w="3946"/>
        <w:gridCol w:w="472"/>
        <w:gridCol w:w="1438"/>
        <w:gridCol w:w="1460"/>
      </w:tblGrid>
      <w:tr w:rsidR="006F2FA9" w:rsidRPr="00ED619B" w14:paraId="79770756" w14:textId="77777777" w:rsidTr="00B4133A">
        <w:tc>
          <w:tcPr>
            <w:tcW w:w="9017" w:type="dxa"/>
            <w:gridSpan w:val="5"/>
            <w:shd w:val="clear" w:color="auto" w:fill="BFBFBF" w:themeFill="background1" w:themeFillShade="BF"/>
          </w:tcPr>
          <w:p w14:paraId="03D7662A" w14:textId="77777777" w:rsidR="006F2FA9" w:rsidRPr="00ED619B" w:rsidRDefault="006F2FA9" w:rsidP="005E194D">
            <w:pPr>
              <w:jc w:val="center"/>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Second Semester / Fifth Year</w:t>
            </w:r>
          </w:p>
        </w:tc>
      </w:tr>
      <w:tr w:rsidR="006F2FA9" w:rsidRPr="00ED619B" w14:paraId="1FE3AA39" w14:textId="77777777" w:rsidTr="00777C1D">
        <w:tc>
          <w:tcPr>
            <w:tcW w:w="1701" w:type="dxa"/>
          </w:tcPr>
          <w:p w14:paraId="66616347"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Number</w:t>
            </w:r>
          </w:p>
        </w:tc>
        <w:tc>
          <w:tcPr>
            <w:tcW w:w="3946" w:type="dxa"/>
          </w:tcPr>
          <w:p w14:paraId="412A9081"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Course Title</w:t>
            </w:r>
          </w:p>
        </w:tc>
        <w:tc>
          <w:tcPr>
            <w:tcW w:w="472" w:type="dxa"/>
          </w:tcPr>
          <w:p w14:paraId="18F68C6B"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CH</w:t>
            </w:r>
          </w:p>
        </w:tc>
        <w:tc>
          <w:tcPr>
            <w:tcW w:w="1438" w:type="dxa"/>
          </w:tcPr>
          <w:p w14:paraId="45759965" w14:textId="77777777" w:rsidR="006F2FA9" w:rsidRPr="00ED619B" w:rsidRDefault="006F2FA9" w:rsidP="005E194D">
            <w:pPr>
              <w:jc w:val="both"/>
              <w:rPr>
                <w:rStyle w:val="TitleChar"/>
                <w:rFonts w:asciiTheme="minorHAnsi" w:eastAsiaTheme="minorHAnsi" w:hAnsiTheme="minorHAnsi" w:cstheme="minorBidi"/>
                <w:b/>
                <w:bCs/>
                <w:color w:val="auto"/>
                <w:kern w:val="0"/>
                <w:sz w:val="22"/>
                <w:szCs w:val="22"/>
              </w:rPr>
            </w:pPr>
            <w:r w:rsidRPr="00ED619B">
              <w:rPr>
                <w:rStyle w:val="TitleChar"/>
                <w:rFonts w:asciiTheme="minorHAnsi" w:eastAsiaTheme="minorHAnsi" w:hAnsiTheme="minorHAnsi" w:cstheme="minorBidi"/>
                <w:b/>
                <w:bCs/>
                <w:color w:val="auto"/>
                <w:kern w:val="0"/>
                <w:sz w:val="22"/>
                <w:szCs w:val="22"/>
              </w:rPr>
              <w:t>Pre-requisite</w:t>
            </w:r>
          </w:p>
        </w:tc>
        <w:tc>
          <w:tcPr>
            <w:tcW w:w="1460" w:type="dxa"/>
          </w:tcPr>
          <w:p w14:paraId="4B8A9E31" w14:textId="77777777" w:rsidR="006F2FA9" w:rsidRPr="00ED619B" w:rsidRDefault="006F2FA9" w:rsidP="005E194D">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b/>
                <w:bCs/>
                <w:color w:val="auto"/>
                <w:kern w:val="0"/>
                <w:sz w:val="22"/>
                <w:szCs w:val="22"/>
              </w:rPr>
              <w:t>Co-requisite</w:t>
            </w:r>
          </w:p>
        </w:tc>
      </w:tr>
      <w:tr w:rsidR="00B4133A" w:rsidRPr="00ED619B" w14:paraId="6BDC8DC4" w14:textId="321BAA59" w:rsidTr="00777C1D">
        <w:tc>
          <w:tcPr>
            <w:tcW w:w="1701" w:type="dxa"/>
            <w:vAlign w:val="center"/>
          </w:tcPr>
          <w:p w14:paraId="7C06202C" w14:textId="1F882A3F" w:rsidR="00B4133A" w:rsidRPr="00ED619B" w:rsidRDefault="00E96539" w:rsidP="00B4133A">
            <w:pPr>
              <w:tabs>
                <w:tab w:val="left" w:pos="1329"/>
              </w:tabs>
              <w:jc w:val="both"/>
              <w:rPr>
                <w:rStyle w:val="TitleChar"/>
                <w:rFonts w:asciiTheme="minorHAnsi" w:eastAsiaTheme="minorHAnsi" w:hAnsiTheme="minorHAnsi" w:cstheme="minorBidi"/>
                <w:color w:val="auto"/>
                <w:kern w:val="0"/>
                <w:sz w:val="22"/>
                <w:szCs w:val="22"/>
              </w:rPr>
            </w:pPr>
            <w:r w:rsidRPr="00ED619B">
              <w:t>ENE446</w:t>
            </w:r>
          </w:p>
        </w:tc>
        <w:tc>
          <w:tcPr>
            <w:tcW w:w="3946" w:type="dxa"/>
            <w:vAlign w:val="center"/>
          </w:tcPr>
          <w:p w14:paraId="120D4587" w14:textId="6A620FEA" w:rsidR="00B4133A" w:rsidRPr="00ED619B" w:rsidRDefault="00B4133A" w:rsidP="00E43973">
            <w:pPr>
              <w:rPr>
                <w:rStyle w:val="TitleChar"/>
                <w:rFonts w:asciiTheme="minorHAnsi" w:eastAsiaTheme="minorHAnsi" w:hAnsiTheme="minorHAnsi" w:cstheme="minorBidi"/>
                <w:color w:val="auto"/>
                <w:kern w:val="0"/>
                <w:sz w:val="22"/>
                <w:szCs w:val="22"/>
              </w:rPr>
            </w:pPr>
            <w:r w:rsidRPr="00ED619B">
              <w:t>Electric Drives Lab</w:t>
            </w:r>
          </w:p>
        </w:tc>
        <w:tc>
          <w:tcPr>
            <w:tcW w:w="472" w:type="dxa"/>
            <w:vAlign w:val="center"/>
          </w:tcPr>
          <w:p w14:paraId="2231042B" w14:textId="4F096A5C" w:rsidR="00B4133A" w:rsidRPr="00ED619B" w:rsidRDefault="00B4133A" w:rsidP="00B4133A">
            <w:pPr>
              <w:jc w:val="both"/>
              <w:rPr>
                <w:rStyle w:val="TitleChar"/>
                <w:rFonts w:asciiTheme="minorHAnsi" w:eastAsiaTheme="minorHAnsi" w:hAnsiTheme="minorHAnsi" w:cstheme="minorBidi"/>
                <w:color w:val="auto"/>
                <w:kern w:val="0"/>
                <w:sz w:val="22"/>
                <w:szCs w:val="22"/>
              </w:rPr>
            </w:pPr>
            <w:r w:rsidRPr="00ED619B">
              <w:t>1</w:t>
            </w:r>
          </w:p>
        </w:tc>
        <w:tc>
          <w:tcPr>
            <w:tcW w:w="1438" w:type="dxa"/>
            <w:vAlign w:val="center"/>
          </w:tcPr>
          <w:p w14:paraId="4D799AF8" w14:textId="78161BC4"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c>
          <w:tcPr>
            <w:tcW w:w="1460" w:type="dxa"/>
            <w:vAlign w:val="center"/>
          </w:tcPr>
          <w:p w14:paraId="4D3B0285" w14:textId="5286384E" w:rsidR="00B4133A" w:rsidRPr="00ED619B" w:rsidRDefault="00CF0C75" w:rsidP="00B4133A">
            <w:pPr>
              <w:jc w:val="both"/>
              <w:rPr>
                <w:rStyle w:val="TitleChar"/>
                <w:rFonts w:asciiTheme="minorHAnsi" w:eastAsiaTheme="minorHAnsi" w:hAnsiTheme="minorHAnsi" w:cstheme="minorBidi"/>
                <w:color w:val="auto"/>
                <w:kern w:val="0"/>
                <w:sz w:val="22"/>
                <w:szCs w:val="22"/>
              </w:rPr>
            </w:pPr>
            <w:r w:rsidRPr="00ED619B">
              <w:t>ENE445</w:t>
            </w:r>
          </w:p>
        </w:tc>
      </w:tr>
      <w:tr w:rsidR="00E55C50" w:rsidRPr="00ED619B" w14:paraId="6888B32B" w14:textId="77777777" w:rsidTr="00AB7945">
        <w:tc>
          <w:tcPr>
            <w:tcW w:w="1701" w:type="dxa"/>
          </w:tcPr>
          <w:p w14:paraId="79369550" w14:textId="470CB332" w:rsidR="00E55C50" w:rsidRPr="00ED619B" w:rsidRDefault="00C05544" w:rsidP="00E55C50">
            <w:pPr>
              <w:tabs>
                <w:tab w:val="left" w:pos="1329"/>
              </w:tabs>
              <w:jc w:val="both"/>
            </w:pPr>
            <w:r>
              <w:t>ENE5</w:t>
            </w:r>
            <w:r w:rsidR="00E55C50" w:rsidRPr="00ED619B">
              <w:t>43</w:t>
            </w:r>
          </w:p>
        </w:tc>
        <w:tc>
          <w:tcPr>
            <w:tcW w:w="3946" w:type="dxa"/>
          </w:tcPr>
          <w:p w14:paraId="3E0B053D" w14:textId="625522A8" w:rsidR="00E55C50" w:rsidRPr="00ED619B" w:rsidRDefault="00E55C50" w:rsidP="00E43973">
            <w:r w:rsidRPr="00ED619B">
              <w:t>Power System Protection Lab</w:t>
            </w:r>
          </w:p>
        </w:tc>
        <w:tc>
          <w:tcPr>
            <w:tcW w:w="472" w:type="dxa"/>
          </w:tcPr>
          <w:p w14:paraId="47D4D3A5" w14:textId="771F6F7A" w:rsidR="00E55C50" w:rsidRPr="00ED619B" w:rsidRDefault="00E55C50" w:rsidP="00E55C50">
            <w:pPr>
              <w:jc w:val="both"/>
            </w:pPr>
            <w:r w:rsidRPr="00ED619B">
              <w:t>1</w:t>
            </w:r>
          </w:p>
        </w:tc>
        <w:tc>
          <w:tcPr>
            <w:tcW w:w="1438" w:type="dxa"/>
          </w:tcPr>
          <w:p w14:paraId="4AC83CA7" w14:textId="77777777" w:rsidR="00E55C50" w:rsidRPr="00ED619B" w:rsidRDefault="00E55C50" w:rsidP="00E55C50">
            <w:pPr>
              <w:jc w:val="both"/>
            </w:pPr>
          </w:p>
        </w:tc>
        <w:tc>
          <w:tcPr>
            <w:tcW w:w="1460" w:type="dxa"/>
          </w:tcPr>
          <w:p w14:paraId="7ECBB917" w14:textId="2B336B76" w:rsidR="00E55C50" w:rsidRPr="00ED619B" w:rsidRDefault="00C05544" w:rsidP="00E55C50">
            <w:pPr>
              <w:jc w:val="both"/>
              <w:rPr>
                <w:rStyle w:val="TitleChar"/>
                <w:rFonts w:asciiTheme="minorHAnsi" w:eastAsiaTheme="minorHAnsi" w:hAnsiTheme="minorHAnsi" w:cstheme="minorBidi"/>
                <w:color w:val="auto"/>
                <w:kern w:val="0"/>
                <w:sz w:val="22"/>
                <w:szCs w:val="22"/>
              </w:rPr>
            </w:pPr>
            <w:r>
              <w:t>ENE5</w:t>
            </w:r>
            <w:r w:rsidR="00E55C50" w:rsidRPr="00ED619B">
              <w:t>42</w:t>
            </w:r>
          </w:p>
        </w:tc>
      </w:tr>
      <w:tr w:rsidR="00F61B1F" w:rsidRPr="00ED619B" w14:paraId="1366E5CE" w14:textId="77777777" w:rsidTr="00777C1D">
        <w:tc>
          <w:tcPr>
            <w:tcW w:w="1701" w:type="dxa"/>
            <w:vAlign w:val="center"/>
          </w:tcPr>
          <w:p w14:paraId="42305F8F" w14:textId="31AE14DF" w:rsidR="00F61B1F" w:rsidRPr="00ED619B" w:rsidRDefault="00C05544" w:rsidP="00F61B1F">
            <w:pPr>
              <w:jc w:val="both"/>
            </w:pPr>
            <w:r>
              <w:t>ENE5</w:t>
            </w:r>
            <w:r w:rsidR="00F61B1F" w:rsidRPr="00ED619B">
              <w:t>4</w:t>
            </w:r>
            <w:r w:rsidR="00640DBB" w:rsidRPr="00ED619B">
              <w:t>4</w:t>
            </w:r>
          </w:p>
        </w:tc>
        <w:tc>
          <w:tcPr>
            <w:tcW w:w="3946" w:type="dxa"/>
            <w:vAlign w:val="center"/>
          </w:tcPr>
          <w:p w14:paraId="54CEBA61" w14:textId="1AE74439" w:rsidR="00F61B1F" w:rsidRPr="00ED619B" w:rsidRDefault="00F61B1F" w:rsidP="00E43973">
            <w:r w:rsidRPr="00ED619B">
              <w:t>Power Systems Integrations Lab</w:t>
            </w:r>
          </w:p>
        </w:tc>
        <w:tc>
          <w:tcPr>
            <w:tcW w:w="472" w:type="dxa"/>
            <w:vAlign w:val="center"/>
          </w:tcPr>
          <w:p w14:paraId="19D0F561" w14:textId="3530EDEA" w:rsidR="00F61B1F" w:rsidRPr="00ED619B" w:rsidRDefault="00F61B1F" w:rsidP="00F61B1F">
            <w:pPr>
              <w:jc w:val="both"/>
            </w:pPr>
            <w:r w:rsidRPr="00ED619B">
              <w:t>1</w:t>
            </w:r>
          </w:p>
        </w:tc>
        <w:tc>
          <w:tcPr>
            <w:tcW w:w="1438" w:type="dxa"/>
            <w:vAlign w:val="center"/>
          </w:tcPr>
          <w:p w14:paraId="3123F99F" w14:textId="1ABEB259" w:rsidR="00F61B1F" w:rsidRPr="00ED619B" w:rsidRDefault="00C05544" w:rsidP="00F61B1F">
            <w:r>
              <w:t>ENE3</w:t>
            </w:r>
            <w:r w:rsidR="00F61B1F" w:rsidRPr="00ED619B">
              <w:t>01,</w:t>
            </w:r>
          </w:p>
          <w:p w14:paraId="4C2C0F28" w14:textId="6BC6D394" w:rsidR="00F61B1F" w:rsidRPr="00ED619B" w:rsidRDefault="00C05544" w:rsidP="00F61B1F">
            <w:r>
              <w:t>ENE3</w:t>
            </w:r>
            <w:r w:rsidR="00F61B1F" w:rsidRPr="00ED619B">
              <w:t xml:space="preserve">14, </w:t>
            </w:r>
          </w:p>
          <w:p w14:paraId="0062516D" w14:textId="5D8946FD" w:rsidR="00F61B1F" w:rsidRPr="00ED619B" w:rsidRDefault="00C05544" w:rsidP="00F61B1F">
            <w:pPr>
              <w:jc w:val="both"/>
              <w:rPr>
                <w:rStyle w:val="TitleChar"/>
                <w:rFonts w:asciiTheme="minorHAnsi" w:eastAsiaTheme="minorHAnsi" w:hAnsiTheme="minorHAnsi" w:cstheme="minorBidi"/>
                <w:color w:val="auto"/>
                <w:kern w:val="0"/>
                <w:sz w:val="22"/>
                <w:szCs w:val="22"/>
              </w:rPr>
            </w:pPr>
            <w:r>
              <w:t>ENE4</w:t>
            </w:r>
            <w:r w:rsidR="00F61B1F" w:rsidRPr="00ED619B">
              <w:t>42</w:t>
            </w:r>
          </w:p>
        </w:tc>
        <w:tc>
          <w:tcPr>
            <w:tcW w:w="1460" w:type="dxa"/>
            <w:vAlign w:val="center"/>
          </w:tcPr>
          <w:p w14:paraId="56DA6523" w14:textId="77777777" w:rsidR="00F61B1F" w:rsidRPr="00ED619B" w:rsidRDefault="00F61B1F" w:rsidP="00F61B1F">
            <w:pPr>
              <w:jc w:val="both"/>
            </w:pPr>
          </w:p>
        </w:tc>
      </w:tr>
      <w:tr w:rsidR="00E55C50" w:rsidRPr="00ED619B" w14:paraId="69156D9C" w14:textId="5FD496B0" w:rsidTr="00F003F2">
        <w:tc>
          <w:tcPr>
            <w:tcW w:w="1701" w:type="dxa"/>
          </w:tcPr>
          <w:p w14:paraId="07379629" w14:textId="477553AF" w:rsidR="00E55C50" w:rsidRPr="00ED619B" w:rsidRDefault="00C05544" w:rsidP="00E55C50">
            <w:pPr>
              <w:jc w:val="both"/>
              <w:rPr>
                <w:rStyle w:val="TitleChar"/>
                <w:rFonts w:asciiTheme="minorHAnsi" w:eastAsiaTheme="minorHAnsi" w:hAnsiTheme="minorHAnsi" w:cstheme="minorBidi"/>
                <w:color w:val="auto"/>
                <w:kern w:val="0"/>
                <w:sz w:val="22"/>
                <w:szCs w:val="22"/>
              </w:rPr>
            </w:pPr>
            <w:r>
              <w:t>ENE5</w:t>
            </w:r>
            <w:r w:rsidR="00640DBB" w:rsidRPr="00ED619B">
              <w:t>42</w:t>
            </w:r>
          </w:p>
        </w:tc>
        <w:tc>
          <w:tcPr>
            <w:tcW w:w="3946" w:type="dxa"/>
          </w:tcPr>
          <w:p w14:paraId="7A886368" w14:textId="12B08396" w:rsidR="00E55C50" w:rsidRPr="00ED619B" w:rsidRDefault="00E55C50" w:rsidP="00E43973">
            <w:pPr>
              <w:rPr>
                <w:rStyle w:val="TitleChar"/>
                <w:rFonts w:asciiTheme="minorHAnsi" w:eastAsiaTheme="minorHAnsi" w:hAnsiTheme="minorHAnsi" w:cstheme="minorBidi"/>
                <w:color w:val="auto"/>
                <w:kern w:val="0"/>
                <w:sz w:val="22"/>
                <w:szCs w:val="22"/>
              </w:rPr>
            </w:pPr>
            <w:r w:rsidRPr="00ED619B">
              <w:t>Power System Protection</w:t>
            </w:r>
          </w:p>
        </w:tc>
        <w:tc>
          <w:tcPr>
            <w:tcW w:w="472" w:type="dxa"/>
          </w:tcPr>
          <w:p w14:paraId="5D5A75AE" w14:textId="18B4BC47" w:rsidR="00E55C50" w:rsidRPr="00ED619B" w:rsidRDefault="00E55C50" w:rsidP="00E55C50">
            <w:pPr>
              <w:jc w:val="both"/>
              <w:rPr>
                <w:rStyle w:val="TitleChar"/>
                <w:rFonts w:asciiTheme="minorHAnsi" w:eastAsiaTheme="minorHAnsi" w:hAnsiTheme="minorHAnsi" w:cstheme="minorBidi"/>
                <w:color w:val="auto"/>
                <w:kern w:val="0"/>
                <w:sz w:val="22"/>
                <w:szCs w:val="22"/>
              </w:rPr>
            </w:pPr>
            <w:r w:rsidRPr="00ED619B">
              <w:t>3</w:t>
            </w:r>
          </w:p>
        </w:tc>
        <w:tc>
          <w:tcPr>
            <w:tcW w:w="1438" w:type="dxa"/>
          </w:tcPr>
          <w:p w14:paraId="72617970" w14:textId="7294F971" w:rsidR="00E55C50" w:rsidRPr="00ED619B" w:rsidRDefault="00E55C50" w:rsidP="00E55C50">
            <w:pPr>
              <w:jc w:val="both"/>
              <w:rPr>
                <w:rStyle w:val="TitleChar"/>
                <w:rFonts w:asciiTheme="minorHAnsi" w:eastAsiaTheme="minorHAnsi" w:hAnsiTheme="minorHAnsi" w:cstheme="minorBidi"/>
                <w:color w:val="auto"/>
                <w:kern w:val="0"/>
                <w:sz w:val="22"/>
                <w:szCs w:val="22"/>
              </w:rPr>
            </w:pPr>
          </w:p>
        </w:tc>
        <w:tc>
          <w:tcPr>
            <w:tcW w:w="1460" w:type="dxa"/>
          </w:tcPr>
          <w:p w14:paraId="207CA6BD" w14:textId="6ACDCE74" w:rsidR="00E55C50" w:rsidRPr="00ED619B" w:rsidRDefault="00C05544" w:rsidP="00E55C50">
            <w:pPr>
              <w:jc w:val="both"/>
              <w:rPr>
                <w:rStyle w:val="TitleChar"/>
                <w:rFonts w:asciiTheme="minorHAnsi" w:eastAsiaTheme="minorHAnsi" w:hAnsiTheme="minorHAnsi" w:cstheme="minorBidi"/>
                <w:color w:val="auto"/>
                <w:kern w:val="0"/>
                <w:sz w:val="22"/>
                <w:szCs w:val="22"/>
              </w:rPr>
            </w:pPr>
            <w:r>
              <w:t>ENE5</w:t>
            </w:r>
            <w:r w:rsidR="00E55C50" w:rsidRPr="00ED619B">
              <w:t>41</w:t>
            </w:r>
          </w:p>
        </w:tc>
      </w:tr>
      <w:tr w:rsidR="00B4133A" w:rsidRPr="00ED619B" w14:paraId="55E8677A" w14:textId="77777777" w:rsidTr="00777C1D">
        <w:tc>
          <w:tcPr>
            <w:tcW w:w="1701" w:type="dxa"/>
            <w:vAlign w:val="center"/>
          </w:tcPr>
          <w:p w14:paraId="7EF72855" w14:textId="7598E282" w:rsidR="00B4133A" w:rsidRPr="00ED619B" w:rsidRDefault="00C05544" w:rsidP="00B4133A">
            <w:pPr>
              <w:jc w:val="both"/>
              <w:rPr>
                <w:rStyle w:val="TitleChar"/>
                <w:rFonts w:asciiTheme="minorHAnsi" w:eastAsiaTheme="minorHAnsi" w:hAnsiTheme="minorHAnsi" w:cstheme="minorBidi"/>
                <w:color w:val="auto"/>
                <w:kern w:val="0"/>
                <w:sz w:val="22"/>
                <w:szCs w:val="22"/>
              </w:rPr>
            </w:pPr>
            <w:r>
              <w:t>ENE5</w:t>
            </w:r>
            <w:r w:rsidR="00B4133A" w:rsidRPr="00ED619B">
              <w:t>99</w:t>
            </w:r>
          </w:p>
        </w:tc>
        <w:tc>
          <w:tcPr>
            <w:tcW w:w="3946" w:type="dxa"/>
            <w:vAlign w:val="center"/>
          </w:tcPr>
          <w:p w14:paraId="6AD34EE5" w14:textId="77777777" w:rsidR="00B4133A" w:rsidRPr="00ED619B" w:rsidRDefault="00B4133A" w:rsidP="00E43973">
            <w:pPr>
              <w:rPr>
                <w:rStyle w:val="TitleChar"/>
                <w:rFonts w:asciiTheme="minorHAnsi" w:eastAsiaTheme="minorHAnsi" w:hAnsiTheme="minorHAnsi" w:cstheme="minorBidi"/>
                <w:color w:val="auto"/>
                <w:kern w:val="0"/>
                <w:sz w:val="22"/>
                <w:szCs w:val="22"/>
              </w:rPr>
            </w:pPr>
            <w:r w:rsidRPr="00ED619B">
              <w:t>Graduation Project II</w:t>
            </w:r>
          </w:p>
        </w:tc>
        <w:tc>
          <w:tcPr>
            <w:tcW w:w="472" w:type="dxa"/>
            <w:vAlign w:val="center"/>
          </w:tcPr>
          <w:p w14:paraId="47869782"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r w:rsidRPr="00ED619B">
              <w:t>3</w:t>
            </w:r>
          </w:p>
        </w:tc>
        <w:tc>
          <w:tcPr>
            <w:tcW w:w="1438" w:type="dxa"/>
            <w:vAlign w:val="center"/>
          </w:tcPr>
          <w:p w14:paraId="116F3ADC" w14:textId="170D115F" w:rsidR="00B4133A" w:rsidRPr="00ED619B" w:rsidRDefault="00C05544" w:rsidP="00B4133A">
            <w:pPr>
              <w:jc w:val="both"/>
              <w:rPr>
                <w:rStyle w:val="TitleChar"/>
                <w:rFonts w:asciiTheme="minorHAnsi" w:eastAsiaTheme="minorHAnsi" w:hAnsiTheme="minorHAnsi" w:cstheme="minorBidi"/>
                <w:color w:val="auto"/>
                <w:kern w:val="0"/>
                <w:sz w:val="22"/>
                <w:szCs w:val="22"/>
              </w:rPr>
            </w:pPr>
            <w:r>
              <w:t>ENE5</w:t>
            </w:r>
            <w:r w:rsidR="00B4133A" w:rsidRPr="00ED619B">
              <w:t>98</w:t>
            </w:r>
          </w:p>
        </w:tc>
        <w:tc>
          <w:tcPr>
            <w:tcW w:w="1460" w:type="dxa"/>
          </w:tcPr>
          <w:p w14:paraId="7331BB39"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r>
      <w:tr w:rsidR="00B4133A" w:rsidRPr="00ED619B" w14:paraId="655D46F3" w14:textId="77777777" w:rsidTr="00777C1D">
        <w:tc>
          <w:tcPr>
            <w:tcW w:w="1701" w:type="dxa"/>
            <w:tcBorders>
              <w:bottom w:val="single" w:sz="4" w:space="0" w:color="auto"/>
            </w:tcBorders>
            <w:vAlign w:val="center"/>
          </w:tcPr>
          <w:p w14:paraId="4FD69134" w14:textId="0B1ECC1D" w:rsidR="00B4133A" w:rsidRPr="00ED619B" w:rsidRDefault="00C05544" w:rsidP="00B4133A">
            <w:pPr>
              <w:jc w:val="both"/>
              <w:rPr>
                <w:rStyle w:val="TitleChar"/>
                <w:rFonts w:asciiTheme="minorHAnsi" w:eastAsiaTheme="minorHAnsi" w:hAnsiTheme="minorHAnsi" w:cstheme="minorBidi"/>
                <w:color w:val="auto"/>
                <w:kern w:val="0"/>
                <w:sz w:val="22"/>
                <w:szCs w:val="22"/>
              </w:rPr>
            </w:pPr>
            <w:r>
              <w:t>ENE4</w:t>
            </w:r>
            <w:r w:rsidR="00B4133A" w:rsidRPr="00ED619B">
              <w:t>37</w:t>
            </w:r>
          </w:p>
        </w:tc>
        <w:tc>
          <w:tcPr>
            <w:tcW w:w="3946" w:type="dxa"/>
            <w:vAlign w:val="center"/>
          </w:tcPr>
          <w:p w14:paraId="758D6894" w14:textId="77777777" w:rsidR="00B4133A" w:rsidRPr="00ED619B" w:rsidRDefault="00B4133A" w:rsidP="00E43973">
            <w:pPr>
              <w:rPr>
                <w:rStyle w:val="TitleChar"/>
                <w:rFonts w:asciiTheme="minorHAnsi" w:eastAsiaTheme="minorHAnsi" w:hAnsiTheme="minorHAnsi" w:cstheme="minorBidi"/>
                <w:color w:val="auto"/>
                <w:kern w:val="0"/>
                <w:sz w:val="22"/>
                <w:szCs w:val="22"/>
              </w:rPr>
            </w:pPr>
            <w:r w:rsidRPr="00ED619B">
              <w:t xml:space="preserve">Economics of Natural Resources Engineering </w:t>
            </w:r>
          </w:p>
        </w:tc>
        <w:tc>
          <w:tcPr>
            <w:tcW w:w="472" w:type="dxa"/>
            <w:tcBorders>
              <w:bottom w:val="single" w:sz="4" w:space="0" w:color="auto"/>
            </w:tcBorders>
            <w:vAlign w:val="center"/>
          </w:tcPr>
          <w:p w14:paraId="4CF1FD29"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r w:rsidRPr="00ED619B">
              <w:t>3</w:t>
            </w:r>
          </w:p>
        </w:tc>
        <w:tc>
          <w:tcPr>
            <w:tcW w:w="1438" w:type="dxa"/>
            <w:tcBorders>
              <w:bottom w:val="single" w:sz="4" w:space="0" w:color="auto"/>
            </w:tcBorders>
            <w:vAlign w:val="center"/>
          </w:tcPr>
          <w:p w14:paraId="7A89F06C" w14:textId="673FF859" w:rsidR="00B4133A" w:rsidRPr="00ED619B" w:rsidRDefault="00B3374D" w:rsidP="00B4133A">
            <w:pPr>
              <w:jc w:val="both"/>
              <w:rPr>
                <w:rStyle w:val="TitleChar"/>
                <w:rFonts w:asciiTheme="minorHAnsi" w:eastAsiaTheme="minorHAnsi" w:hAnsiTheme="minorHAnsi" w:cstheme="minorBidi"/>
                <w:color w:val="auto"/>
                <w:kern w:val="0"/>
                <w:sz w:val="22"/>
                <w:szCs w:val="22"/>
              </w:rPr>
            </w:pPr>
            <w:r>
              <w:t>MATH2</w:t>
            </w:r>
            <w:r w:rsidR="00B4133A" w:rsidRPr="00ED619B">
              <w:t>03</w:t>
            </w:r>
          </w:p>
        </w:tc>
        <w:tc>
          <w:tcPr>
            <w:tcW w:w="1460" w:type="dxa"/>
            <w:tcBorders>
              <w:bottom w:val="single" w:sz="4" w:space="0" w:color="auto"/>
            </w:tcBorders>
          </w:tcPr>
          <w:p w14:paraId="18D959F8"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r>
      <w:tr w:rsidR="00B4133A" w14:paraId="2EE9C284" w14:textId="77777777" w:rsidTr="00777C1D">
        <w:tc>
          <w:tcPr>
            <w:tcW w:w="1701" w:type="dxa"/>
            <w:tcBorders>
              <w:left w:val="nil"/>
              <w:bottom w:val="nil"/>
            </w:tcBorders>
          </w:tcPr>
          <w:p w14:paraId="4677B989" w14:textId="77777777" w:rsidR="00B4133A" w:rsidRPr="00ED619B" w:rsidRDefault="00B4133A" w:rsidP="00B4133A">
            <w:pPr>
              <w:jc w:val="both"/>
              <w:rPr>
                <w:rStyle w:val="TitleChar"/>
                <w:rFonts w:asciiTheme="minorHAnsi" w:eastAsiaTheme="minorHAnsi" w:hAnsiTheme="minorHAnsi" w:cstheme="minorBidi"/>
                <w:color w:val="auto"/>
                <w:kern w:val="0"/>
                <w:sz w:val="22"/>
                <w:szCs w:val="22"/>
              </w:rPr>
            </w:pPr>
          </w:p>
        </w:tc>
        <w:tc>
          <w:tcPr>
            <w:tcW w:w="3946" w:type="dxa"/>
            <w:shd w:val="clear" w:color="auto" w:fill="BFBFBF" w:themeFill="background1" w:themeFillShade="BF"/>
          </w:tcPr>
          <w:p w14:paraId="7A158DC4" w14:textId="77777777" w:rsidR="00B4133A" w:rsidRPr="00ED619B" w:rsidRDefault="00B4133A" w:rsidP="00B4133A">
            <w:pPr>
              <w:jc w:val="center"/>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Total</w:t>
            </w:r>
          </w:p>
        </w:tc>
        <w:tc>
          <w:tcPr>
            <w:tcW w:w="472" w:type="dxa"/>
            <w:tcBorders>
              <w:right w:val="single" w:sz="4" w:space="0" w:color="auto"/>
            </w:tcBorders>
          </w:tcPr>
          <w:p w14:paraId="27EC7F9B" w14:textId="42FEFE88" w:rsidR="00B4133A" w:rsidRDefault="00B4133A" w:rsidP="00B4133A">
            <w:pPr>
              <w:jc w:val="both"/>
              <w:rPr>
                <w:rStyle w:val="TitleChar"/>
                <w:rFonts w:asciiTheme="minorHAnsi" w:eastAsiaTheme="minorHAnsi" w:hAnsiTheme="minorHAnsi" w:cstheme="minorBidi"/>
                <w:color w:val="auto"/>
                <w:kern w:val="0"/>
                <w:sz w:val="22"/>
                <w:szCs w:val="22"/>
              </w:rPr>
            </w:pPr>
            <w:r w:rsidRPr="00ED619B">
              <w:rPr>
                <w:rStyle w:val="TitleChar"/>
                <w:rFonts w:asciiTheme="minorHAnsi" w:eastAsiaTheme="minorHAnsi" w:hAnsiTheme="minorHAnsi" w:cstheme="minorBidi"/>
                <w:color w:val="auto"/>
                <w:kern w:val="0"/>
                <w:sz w:val="22"/>
                <w:szCs w:val="22"/>
              </w:rPr>
              <w:t>12</w:t>
            </w:r>
          </w:p>
        </w:tc>
        <w:tc>
          <w:tcPr>
            <w:tcW w:w="1438" w:type="dxa"/>
            <w:tcBorders>
              <w:left w:val="single" w:sz="4" w:space="0" w:color="auto"/>
              <w:bottom w:val="nil"/>
              <w:right w:val="nil"/>
            </w:tcBorders>
          </w:tcPr>
          <w:p w14:paraId="36E82A43" w14:textId="77777777" w:rsidR="00B4133A" w:rsidRDefault="00B4133A" w:rsidP="00B4133A">
            <w:pPr>
              <w:jc w:val="both"/>
              <w:rPr>
                <w:rStyle w:val="TitleChar"/>
                <w:rFonts w:asciiTheme="minorHAnsi" w:eastAsiaTheme="minorHAnsi" w:hAnsiTheme="minorHAnsi" w:cstheme="minorBidi"/>
                <w:color w:val="auto"/>
                <w:kern w:val="0"/>
                <w:sz w:val="22"/>
                <w:szCs w:val="22"/>
              </w:rPr>
            </w:pPr>
          </w:p>
        </w:tc>
        <w:tc>
          <w:tcPr>
            <w:tcW w:w="1460" w:type="dxa"/>
            <w:tcBorders>
              <w:left w:val="nil"/>
              <w:bottom w:val="nil"/>
              <w:right w:val="nil"/>
            </w:tcBorders>
          </w:tcPr>
          <w:p w14:paraId="03AA14B9" w14:textId="77777777" w:rsidR="00B4133A" w:rsidRDefault="00B4133A" w:rsidP="00B4133A">
            <w:pPr>
              <w:jc w:val="both"/>
              <w:rPr>
                <w:rStyle w:val="TitleChar"/>
                <w:rFonts w:asciiTheme="minorHAnsi" w:eastAsiaTheme="minorHAnsi" w:hAnsiTheme="minorHAnsi" w:cstheme="minorBidi"/>
                <w:color w:val="auto"/>
                <w:kern w:val="0"/>
                <w:sz w:val="22"/>
                <w:szCs w:val="22"/>
              </w:rPr>
            </w:pPr>
          </w:p>
        </w:tc>
      </w:tr>
    </w:tbl>
    <w:p w14:paraId="4574F6B0" w14:textId="77777777" w:rsidR="009511A3" w:rsidRDefault="009511A3" w:rsidP="006F2FA9">
      <w:pPr>
        <w:jc w:val="both"/>
        <w:rPr>
          <w:rStyle w:val="TitleChar"/>
          <w:rFonts w:asciiTheme="minorHAnsi" w:eastAsiaTheme="minorHAnsi" w:hAnsiTheme="minorHAnsi" w:cstheme="minorBidi"/>
          <w:color w:val="auto"/>
          <w:kern w:val="0"/>
          <w:sz w:val="22"/>
          <w:szCs w:val="22"/>
        </w:rPr>
      </w:pPr>
    </w:p>
    <w:sectPr w:rsidR="009511A3" w:rsidSect="00AD7FBD">
      <w:foot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37C01" w14:textId="77777777" w:rsidR="00D96CB2" w:rsidRDefault="00D96CB2" w:rsidP="00A01D7C">
      <w:pPr>
        <w:spacing w:after="0" w:line="240" w:lineRule="auto"/>
      </w:pPr>
      <w:r>
        <w:separator/>
      </w:r>
    </w:p>
  </w:endnote>
  <w:endnote w:type="continuationSeparator" w:id="0">
    <w:p w14:paraId="798B56E1" w14:textId="77777777" w:rsidR="00D96CB2" w:rsidRDefault="00D96CB2" w:rsidP="00A01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ijaya">
    <w:altName w:val="Vijaya"/>
    <w:charset w:val="00"/>
    <w:family w:val="roman"/>
    <w:pitch w:val="variable"/>
    <w:sig w:usb0="001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Calibri,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151897"/>
      <w:docPartObj>
        <w:docPartGallery w:val="Page Numbers (Bottom of Page)"/>
        <w:docPartUnique/>
      </w:docPartObj>
    </w:sdtPr>
    <w:sdtEndPr>
      <w:rPr>
        <w:noProof/>
      </w:rPr>
    </w:sdtEndPr>
    <w:sdtContent>
      <w:p w14:paraId="1ED6B637" w14:textId="0BEE14A0" w:rsidR="00590B6F" w:rsidRDefault="00590B6F">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2E191813" w14:textId="77777777" w:rsidR="00590B6F" w:rsidRDefault="00590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8171" w14:textId="77777777" w:rsidR="00D96CB2" w:rsidRDefault="00D96CB2" w:rsidP="00A01D7C">
      <w:pPr>
        <w:spacing w:after="0" w:line="240" w:lineRule="auto"/>
      </w:pPr>
      <w:r>
        <w:separator/>
      </w:r>
    </w:p>
  </w:footnote>
  <w:footnote w:type="continuationSeparator" w:id="0">
    <w:p w14:paraId="75765741" w14:textId="77777777" w:rsidR="00D96CB2" w:rsidRDefault="00D96CB2" w:rsidP="00A01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E19"/>
    <w:multiLevelType w:val="hybridMultilevel"/>
    <w:tmpl w:val="20FA946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8E205F"/>
    <w:multiLevelType w:val="hybridMultilevel"/>
    <w:tmpl w:val="20FA946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3A61E0"/>
    <w:multiLevelType w:val="hybridMultilevel"/>
    <w:tmpl w:val="3A32DA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654F38"/>
    <w:multiLevelType w:val="hybridMultilevel"/>
    <w:tmpl w:val="7B7CAC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91817"/>
    <w:multiLevelType w:val="hybridMultilevel"/>
    <w:tmpl w:val="33A46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801180"/>
    <w:multiLevelType w:val="hybridMultilevel"/>
    <w:tmpl w:val="2358710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6A0782"/>
    <w:multiLevelType w:val="hybridMultilevel"/>
    <w:tmpl w:val="A0F2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5E7194"/>
    <w:multiLevelType w:val="hybridMultilevel"/>
    <w:tmpl w:val="3886B6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A4E5BA3"/>
    <w:multiLevelType w:val="hybridMultilevel"/>
    <w:tmpl w:val="7B7CAC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B3390"/>
    <w:multiLevelType w:val="hybridMultilevel"/>
    <w:tmpl w:val="9A52C2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CA1BC5"/>
    <w:multiLevelType w:val="hybridMultilevel"/>
    <w:tmpl w:val="FBBE55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99730B8"/>
    <w:multiLevelType w:val="hybridMultilevel"/>
    <w:tmpl w:val="7B7CA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F33892"/>
    <w:multiLevelType w:val="multilevel"/>
    <w:tmpl w:val="EEC6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0686E"/>
    <w:multiLevelType w:val="hybridMultilevel"/>
    <w:tmpl w:val="1DBE77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99A27736">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11"/>
  </w:num>
  <w:num w:numId="6">
    <w:abstractNumId w:val="7"/>
  </w:num>
  <w:num w:numId="7">
    <w:abstractNumId w:val="8"/>
  </w:num>
  <w:num w:numId="8">
    <w:abstractNumId w:val="2"/>
  </w:num>
  <w:num w:numId="9">
    <w:abstractNumId w:val="10"/>
  </w:num>
  <w:num w:numId="10">
    <w:abstractNumId w:val="12"/>
  </w:num>
  <w:num w:numId="11">
    <w:abstractNumId w:val="4"/>
  </w:num>
  <w:num w:numId="12">
    <w:abstractNumId w:val="9"/>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EAA"/>
    <w:rsid w:val="00004C98"/>
    <w:rsid w:val="000062CB"/>
    <w:rsid w:val="000113A9"/>
    <w:rsid w:val="00011675"/>
    <w:rsid w:val="000227B5"/>
    <w:rsid w:val="0002736A"/>
    <w:rsid w:val="00035714"/>
    <w:rsid w:val="0003607B"/>
    <w:rsid w:val="00047B14"/>
    <w:rsid w:val="00050619"/>
    <w:rsid w:val="000525DF"/>
    <w:rsid w:val="000616C7"/>
    <w:rsid w:val="00061713"/>
    <w:rsid w:val="00064496"/>
    <w:rsid w:val="000648C3"/>
    <w:rsid w:val="0008530D"/>
    <w:rsid w:val="00087E4C"/>
    <w:rsid w:val="0009167B"/>
    <w:rsid w:val="000932FA"/>
    <w:rsid w:val="000956A8"/>
    <w:rsid w:val="000A549A"/>
    <w:rsid w:val="000A79AD"/>
    <w:rsid w:val="000B0CC8"/>
    <w:rsid w:val="000C6134"/>
    <w:rsid w:val="000C6504"/>
    <w:rsid w:val="000D34D3"/>
    <w:rsid w:val="000D3D75"/>
    <w:rsid w:val="000D4367"/>
    <w:rsid w:val="000E3D1B"/>
    <w:rsid w:val="000E7953"/>
    <w:rsid w:val="000F1CA0"/>
    <w:rsid w:val="000F5442"/>
    <w:rsid w:val="001004AE"/>
    <w:rsid w:val="00100BC7"/>
    <w:rsid w:val="00103DFE"/>
    <w:rsid w:val="0010608C"/>
    <w:rsid w:val="00106EFD"/>
    <w:rsid w:val="001174E5"/>
    <w:rsid w:val="0011796B"/>
    <w:rsid w:val="00117C67"/>
    <w:rsid w:val="00124245"/>
    <w:rsid w:val="001271EF"/>
    <w:rsid w:val="0012766E"/>
    <w:rsid w:val="00127F46"/>
    <w:rsid w:val="00127FC5"/>
    <w:rsid w:val="001356D7"/>
    <w:rsid w:val="00140C89"/>
    <w:rsid w:val="001415C5"/>
    <w:rsid w:val="00142C54"/>
    <w:rsid w:val="00144BC7"/>
    <w:rsid w:val="00146CF1"/>
    <w:rsid w:val="00151397"/>
    <w:rsid w:val="00155781"/>
    <w:rsid w:val="00156CE4"/>
    <w:rsid w:val="00157B2C"/>
    <w:rsid w:val="001606BA"/>
    <w:rsid w:val="00165986"/>
    <w:rsid w:val="00165DB4"/>
    <w:rsid w:val="00172F8F"/>
    <w:rsid w:val="00174A69"/>
    <w:rsid w:val="00175A1B"/>
    <w:rsid w:val="00176700"/>
    <w:rsid w:val="0018012F"/>
    <w:rsid w:val="00185597"/>
    <w:rsid w:val="0018637E"/>
    <w:rsid w:val="0019030B"/>
    <w:rsid w:val="00194FAD"/>
    <w:rsid w:val="001A36F9"/>
    <w:rsid w:val="001A6A89"/>
    <w:rsid w:val="001C291A"/>
    <w:rsid w:val="001C49B3"/>
    <w:rsid w:val="001E0472"/>
    <w:rsid w:val="001E0E8F"/>
    <w:rsid w:val="001E1094"/>
    <w:rsid w:val="001E2A12"/>
    <w:rsid w:val="001F263B"/>
    <w:rsid w:val="001F26AC"/>
    <w:rsid w:val="00202E47"/>
    <w:rsid w:val="00217321"/>
    <w:rsid w:val="00223393"/>
    <w:rsid w:val="00223D0C"/>
    <w:rsid w:val="00226554"/>
    <w:rsid w:val="00226D85"/>
    <w:rsid w:val="002324F4"/>
    <w:rsid w:val="00232D53"/>
    <w:rsid w:val="00234FF2"/>
    <w:rsid w:val="0023625F"/>
    <w:rsid w:val="002366C8"/>
    <w:rsid w:val="00236B83"/>
    <w:rsid w:val="00247CBA"/>
    <w:rsid w:val="0025034F"/>
    <w:rsid w:val="00251450"/>
    <w:rsid w:val="0025188B"/>
    <w:rsid w:val="00264A9D"/>
    <w:rsid w:val="002658D3"/>
    <w:rsid w:val="00266C81"/>
    <w:rsid w:val="00271A7A"/>
    <w:rsid w:val="002735E8"/>
    <w:rsid w:val="00273BAA"/>
    <w:rsid w:val="00276B23"/>
    <w:rsid w:val="00283C63"/>
    <w:rsid w:val="002861D3"/>
    <w:rsid w:val="00293985"/>
    <w:rsid w:val="00294A02"/>
    <w:rsid w:val="00294AEB"/>
    <w:rsid w:val="002A11F6"/>
    <w:rsid w:val="002B0083"/>
    <w:rsid w:val="002B2A23"/>
    <w:rsid w:val="002B52FF"/>
    <w:rsid w:val="002B6789"/>
    <w:rsid w:val="002B7111"/>
    <w:rsid w:val="002C0FF1"/>
    <w:rsid w:val="002C3965"/>
    <w:rsid w:val="002E0FED"/>
    <w:rsid w:val="002E350E"/>
    <w:rsid w:val="002E5AAD"/>
    <w:rsid w:val="002F1120"/>
    <w:rsid w:val="002F2596"/>
    <w:rsid w:val="002F55BC"/>
    <w:rsid w:val="002F65FE"/>
    <w:rsid w:val="00300F55"/>
    <w:rsid w:val="00303392"/>
    <w:rsid w:val="0031382A"/>
    <w:rsid w:val="00317D95"/>
    <w:rsid w:val="003227E6"/>
    <w:rsid w:val="00343066"/>
    <w:rsid w:val="00345A29"/>
    <w:rsid w:val="0035081D"/>
    <w:rsid w:val="00353BC4"/>
    <w:rsid w:val="00367B2C"/>
    <w:rsid w:val="00371720"/>
    <w:rsid w:val="00371BE7"/>
    <w:rsid w:val="003755DF"/>
    <w:rsid w:val="00376E53"/>
    <w:rsid w:val="003831FB"/>
    <w:rsid w:val="00384931"/>
    <w:rsid w:val="00391635"/>
    <w:rsid w:val="003A2BEC"/>
    <w:rsid w:val="003A5E5F"/>
    <w:rsid w:val="003C6DFF"/>
    <w:rsid w:val="003D0341"/>
    <w:rsid w:val="003D0FAA"/>
    <w:rsid w:val="003D3F4C"/>
    <w:rsid w:val="003D446B"/>
    <w:rsid w:val="003D4A42"/>
    <w:rsid w:val="003D4A4A"/>
    <w:rsid w:val="003F0865"/>
    <w:rsid w:val="003F0C60"/>
    <w:rsid w:val="003F2519"/>
    <w:rsid w:val="003F308F"/>
    <w:rsid w:val="003F323A"/>
    <w:rsid w:val="003F74C7"/>
    <w:rsid w:val="00401AAE"/>
    <w:rsid w:val="004024A2"/>
    <w:rsid w:val="00413EB1"/>
    <w:rsid w:val="00415E69"/>
    <w:rsid w:val="00417D23"/>
    <w:rsid w:val="00427B9C"/>
    <w:rsid w:val="00430164"/>
    <w:rsid w:val="00432F33"/>
    <w:rsid w:val="00433887"/>
    <w:rsid w:val="00434F8B"/>
    <w:rsid w:val="00437C44"/>
    <w:rsid w:val="00441AA1"/>
    <w:rsid w:val="004437F6"/>
    <w:rsid w:val="00443B13"/>
    <w:rsid w:val="00446300"/>
    <w:rsid w:val="004463FF"/>
    <w:rsid w:val="0045168A"/>
    <w:rsid w:val="00451735"/>
    <w:rsid w:val="00453503"/>
    <w:rsid w:val="00454255"/>
    <w:rsid w:val="00454C77"/>
    <w:rsid w:val="00456711"/>
    <w:rsid w:val="0047064B"/>
    <w:rsid w:val="00473E25"/>
    <w:rsid w:val="004826A5"/>
    <w:rsid w:val="00492C3A"/>
    <w:rsid w:val="0049672B"/>
    <w:rsid w:val="00497855"/>
    <w:rsid w:val="004A000B"/>
    <w:rsid w:val="004A0FC8"/>
    <w:rsid w:val="004B3597"/>
    <w:rsid w:val="004B432B"/>
    <w:rsid w:val="004C1979"/>
    <w:rsid w:val="004C273B"/>
    <w:rsid w:val="004E0407"/>
    <w:rsid w:val="004E349A"/>
    <w:rsid w:val="004E3DBC"/>
    <w:rsid w:val="004E7D99"/>
    <w:rsid w:val="004F6C1D"/>
    <w:rsid w:val="005054AC"/>
    <w:rsid w:val="00510873"/>
    <w:rsid w:val="0051555B"/>
    <w:rsid w:val="005163D6"/>
    <w:rsid w:val="005171AF"/>
    <w:rsid w:val="00520322"/>
    <w:rsid w:val="0052046F"/>
    <w:rsid w:val="0052070A"/>
    <w:rsid w:val="00526E04"/>
    <w:rsid w:val="00527AFA"/>
    <w:rsid w:val="00536D0A"/>
    <w:rsid w:val="00540655"/>
    <w:rsid w:val="0054714A"/>
    <w:rsid w:val="00552949"/>
    <w:rsid w:val="00555AC6"/>
    <w:rsid w:val="005577F5"/>
    <w:rsid w:val="0056419F"/>
    <w:rsid w:val="0056564B"/>
    <w:rsid w:val="0056727E"/>
    <w:rsid w:val="00572762"/>
    <w:rsid w:val="00590AAD"/>
    <w:rsid w:val="00590B6F"/>
    <w:rsid w:val="00593AB5"/>
    <w:rsid w:val="005B5881"/>
    <w:rsid w:val="005D27C9"/>
    <w:rsid w:val="005D2DDD"/>
    <w:rsid w:val="005D4A25"/>
    <w:rsid w:val="005D4E0E"/>
    <w:rsid w:val="005E194D"/>
    <w:rsid w:val="005E6FDF"/>
    <w:rsid w:val="005F4EF4"/>
    <w:rsid w:val="005F66DE"/>
    <w:rsid w:val="0060031F"/>
    <w:rsid w:val="0060738C"/>
    <w:rsid w:val="006102CD"/>
    <w:rsid w:val="006154A9"/>
    <w:rsid w:val="00625A74"/>
    <w:rsid w:val="006264BE"/>
    <w:rsid w:val="00631EE3"/>
    <w:rsid w:val="006331A9"/>
    <w:rsid w:val="006344E2"/>
    <w:rsid w:val="00634ED0"/>
    <w:rsid w:val="00635F04"/>
    <w:rsid w:val="00637141"/>
    <w:rsid w:val="00640D9B"/>
    <w:rsid w:val="00640DBB"/>
    <w:rsid w:val="006444D6"/>
    <w:rsid w:val="0064601D"/>
    <w:rsid w:val="0065533D"/>
    <w:rsid w:val="00656B21"/>
    <w:rsid w:val="00666E03"/>
    <w:rsid w:val="00670BF5"/>
    <w:rsid w:val="00673B13"/>
    <w:rsid w:val="006764D3"/>
    <w:rsid w:val="00682847"/>
    <w:rsid w:val="006835D0"/>
    <w:rsid w:val="00685288"/>
    <w:rsid w:val="0068778E"/>
    <w:rsid w:val="0069665C"/>
    <w:rsid w:val="00696805"/>
    <w:rsid w:val="006A19F9"/>
    <w:rsid w:val="006A6DB1"/>
    <w:rsid w:val="006B1EB9"/>
    <w:rsid w:val="006B59FF"/>
    <w:rsid w:val="006B7C36"/>
    <w:rsid w:val="006C229D"/>
    <w:rsid w:val="006C668E"/>
    <w:rsid w:val="006C6779"/>
    <w:rsid w:val="006E0E68"/>
    <w:rsid w:val="006E2610"/>
    <w:rsid w:val="006E5750"/>
    <w:rsid w:val="006E6D4E"/>
    <w:rsid w:val="006F178C"/>
    <w:rsid w:val="006F2FA9"/>
    <w:rsid w:val="006F62E8"/>
    <w:rsid w:val="00700846"/>
    <w:rsid w:val="00700B50"/>
    <w:rsid w:val="00703FA1"/>
    <w:rsid w:val="00705EA4"/>
    <w:rsid w:val="00706EF9"/>
    <w:rsid w:val="00707A05"/>
    <w:rsid w:val="00710518"/>
    <w:rsid w:val="00712E79"/>
    <w:rsid w:val="00714F8A"/>
    <w:rsid w:val="007168EA"/>
    <w:rsid w:val="00717473"/>
    <w:rsid w:val="00731A4C"/>
    <w:rsid w:val="00732F17"/>
    <w:rsid w:val="00743482"/>
    <w:rsid w:val="00744349"/>
    <w:rsid w:val="00752747"/>
    <w:rsid w:val="00754D16"/>
    <w:rsid w:val="007604D1"/>
    <w:rsid w:val="00770520"/>
    <w:rsid w:val="0077282E"/>
    <w:rsid w:val="00777C1D"/>
    <w:rsid w:val="007862FB"/>
    <w:rsid w:val="00786F9B"/>
    <w:rsid w:val="0079039A"/>
    <w:rsid w:val="00791370"/>
    <w:rsid w:val="00791ED5"/>
    <w:rsid w:val="007A0597"/>
    <w:rsid w:val="007B1D4F"/>
    <w:rsid w:val="007B4D43"/>
    <w:rsid w:val="007C04C9"/>
    <w:rsid w:val="007E5111"/>
    <w:rsid w:val="007E6DD9"/>
    <w:rsid w:val="007F3E09"/>
    <w:rsid w:val="008027E9"/>
    <w:rsid w:val="00802B1E"/>
    <w:rsid w:val="00810022"/>
    <w:rsid w:val="00812454"/>
    <w:rsid w:val="008333F3"/>
    <w:rsid w:val="00833EE2"/>
    <w:rsid w:val="00835962"/>
    <w:rsid w:val="00841D50"/>
    <w:rsid w:val="00844231"/>
    <w:rsid w:val="00847204"/>
    <w:rsid w:val="0084761B"/>
    <w:rsid w:val="0084777C"/>
    <w:rsid w:val="00852220"/>
    <w:rsid w:val="00853C03"/>
    <w:rsid w:val="00865DAC"/>
    <w:rsid w:val="00870AEE"/>
    <w:rsid w:val="008721AE"/>
    <w:rsid w:val="008729F4"/>
    <w:rsid w:val="00875758"/>
    <w:rsid w:val="008820B3"/>
    <w:rsid w:val="00893E07"/>
    <w:rsid w:val="008A4141"/>
    <w:rsid w:val="008A6E13"/>
    <w:rsid w:val="008B15E6"/>
    <w:rsid w:val="008B1C02"/>
    <w:rsid w:val="008B52A9"/>
    <w:rsid w:val="008B5568"/>
    <w:rsid w:val="008B68EA"/>
    <w:rsid w:val="008C1F8F"/>
    <w:rsid w:val="008C27B3"/>
    <w:rsid w:val="008D06C8"/>
    <w:rsid w:val="008D11D5"/>
    <w:rsid w:val="008D2A63"/>
    <w:rsid w:val="008D36AB"/>
    <w:rsid w:val="008D58BE"/>
    <w:rsid w:val="008D696C"/>
    <w:rsid w:val="008E278E"/>
    <w:rsid w:val="008F22A1"/>
    <w:rsid w:val="008F2D72"/>
    <w:rsid w:val="008F5DC5"/>
    <w:rsid w:val="008F6688"/>
    <w:rsid w:val="008F679D"/>
    <w:rsid w:val="008F696E"/>
    <w:rsid w:val="0090085D"/>
    <w:rsid w:val="00905893"/>
    <w:rsid w:val="00905F3F"/>
    <w:rsid w:val="00912B6F"/>
    <w:rsid w:val="00913776"/>
    <w:rsid w:val="0091607D"/>
    <w:rsid w:val="00916321"/>
    <w:rsid w:val="00930150"/>
    <w:rsid w:val="0093083A"/>
    <w:rsid w:val="00932E09"/>
    <w:rsid w:val="00933A34"/>
    <w:rsid w:val="00941713"/>
    <w:rsid w:val="009418FA"/>
    <w:rsid w:val="009427AA"/>
    <w:rsid w:val="009511A3"/>
    <w:rsid w:val="0095519D"/>
    <w:rsid w:val="00960494"/>
    <w:rsid w:val="00964917"/>
    <w:rsid w:val="00965D93"/>
    <w:rsid w:val="0096664D"/>
    <w:rsid w:val="00970BD9"/>
    <w:rsid w:val="009751DA"/>
    <w:rsid w:val="009768AE"/>
    <w:rsid w:val="00982A50"/>
    <w:rsid w:val="00983C24"/>
    <w:rsid w:val="0098747A"/>
    <w:rsid w:val="00995066"/>
    <w:rsid w:val="0099793B"/>
    <w:rsid w:val="009A661F"/>
    <w:rsid w:val="009B1E05"/>
    <w:rsid w:val="009C1CA9"/>
    <w:rsid w:val="009C24F5"/>
    <w:rsid w:val="009C3B50"/>
    <w:rsid w:val="009C5C46"/>
    <w:rsid w:val="009C5D71"/>
    <w:rsid w:val="009C6660"/>
    <w:rsid w:val="009C783F"/>
    <w:rsid w:val="009D2C67"/>
    <w:rsid w:val="009D7764"/>
    <w:rsid w:val="009F631D"/>
    <w:rsid w:val="009F7C26"/>
    <w:rsid w:val="00A01056"/>
    <w:rsid w:val="00A01D7C"/>
    <w:rsid w:val="00A04299"/>
    <w:rsid w:val="00A0770A"/>
    <w:rsid w:val="00A107C6"/>
    <w:rsid w:val="00A166B9"/>
    <w:rsid w:val="00A2048A"/>
    <w:rsid w:val="00A24A61"/>
    <w:rsid w:val="00A30947"/>
    <w:rsid w:val="00A361A6"/>
    <w:rsid w:val="00A362EA"/>
    <w:rsid w:val="00A43BA4"/>
    <w:rsid w:val="00A447AF"/>
    <w:rsid w:val="00A45CC9"/>
    <w:rsid w:val="00A465B3"/>
    <w:rsid w:val="00A516A9"/>
    <w:rsid w:val="00A53365"/>
    <w:rsid w:val="00A534D1"/>
    <w:rsid w:val="00A55857"/>
    <w:rsid w:val="00A56375"/>
    <w:rsid w:val="00A61353"/>
    <w:rsid w:val="00A629B5"/>
    <w:rsid w:val="00A63B8C"/>
    <w:rsid w:val="00A66C27"/>
    <w:rsid w:val="00A767C5"/>
    <w:rsid w:val="00A77A92"/>
    <w:rsid w:val="00A84E5A"/>
    <w:rsid w:val="00A95B09"/>
    <w:rsid w:val="00A97388"/>
    <w:rsid w:val="00A97646"/>
    <w:rsid w:val="00AA0803"/>
    <w:rsid w:val="00AA485E"/>
    <w:rsid w:val="00AB0912"/>
    <w:rsid w:val="00AB1343"/>
    <w:rsid w:val="00AB3896"/>
    <w:rsid w:val="00AB5018"/>
    <w:rsid w:val="00AC09D4"/>
    <w:rsid w:val="00AC3D83"/>
    <w:rsid w:val="00AC7595"/>
    <w:rsid w:val="00AC7C2B"/>
    <w:rsid w:val="00AC7F7D"/>
    <w:rsid w:val="00AD4A11"/>
    <w:rsid w:val="00AD7FBD"/>
    <w:rsid w:val="00AE4962"/>
    <w:rsid w:val="00AE5413"/>
    <w:rsid w:val="00AE5A64"/>
    <w:rsid w:val="00AF0F61"/>
    <w:rsid w:val="00AF1747"/>
    <w:rsid w:val="00AF230E"/>
    <w:rsid w:val="00AF7E77"/>
    <w:rsid w:val="00B02735"/>
    <w:rsid w:val="00B0732D"/>
    <w:rsid w:val="00B14ABA"/>
    <w:rsid w:val="00B14DB9"/>
    <w:rsid w:val="00B22526"/>
    <w:rsid w:val="00B226D6"/>
    <w:rsid w:val="00B278AC"/>
    <w:rsid w:val="00B31EEC"/>
    <w:rsid w:val="00B32D26"/>
    <w:rsid w:val="00B3374D"/>
    <w:rsid w:val="00B33CF4"/>
    <w:rsid w:val="00B37E98"/>
    <w:rsid w:val="00B4133A"/>
    <w:rsid w:val="00B45280"/>
    <w:rsid w:val="00B5054F"/>
    <w:rsid w:val="00B600EC"/>
    <w:rsid w:val="00B7018F"/>
    <w:rsid w:val="00B70CB8"/>
    <w:rsid w:val="00B80032"/>
    <w:rsid w:val="00B81D6E"/>
    <w:rsid w:val="00B8233D"/>
    <w:rsid w:val="00B823DE"/>
    <w:rsid w:val="00B85F0B"/>
    <w:rsid w:val="00B86475"/>
    <w:rsid w:val="00B92EAA"/>
    <w:rsid w:val="00B97748"/>
    <w:rsid w:val="00BB4D58"/>
    <w:rsid w:val="00BB535B"/>
    <w:rsid w:val="00BD0D36"/>
    <w:rsid w:val="00BD6E60"/>
    <w:rsid w:val="00BE02EB"/>
    <w:rsid w:val="00BE22FB"/>
    <w:rsid w:val="00BE3B88"/>
    <w:rsid w:val="00BF3835"/>
    <w:rsid w:val="00BF653F"/>
    <w:rsid w:val="00C041B2"/>
    <w:rsid w:val="00C05544"/>
    <w:rsid w:val="00C06D89"/>
    <w:rsid w:val="00C07216"/>
    <w:rsid w:val="00C10307"/>
    <w:rsid w:val="00C25DBC"/>
    <w:rsid w:val="00C32992"/>
    <w:rsid w:val="00C34ACF"/>
    <w:rsid w:val="00C36522"/>
    <w:rsid w:val="00C40C35"/>
    <w:rsid w:val="00C52EA2"/>
    <w:rsid w:val="00C54DFF"/>
    <w:rsid w:val="00C55D50"/>
    <w:rsid w:val="00C57C08"/>
    <w:rsid w:val="00C66187"/>
    <w:rsid w:val="00C71A4C"/>
    <w:rsid w:val="00C76C16"/>
    <w:rsid w:val="00C85562"/>
    <w:rsid w:val="00C92C1E"/>
    <w:rsid w:val="00C95514"/>
    <w:rsid w:val="00CB242F"/>
    <w:rsid w:val="00CB4178"/>
    <w:rsid w:val="00CC1806"/>
    <w:rsid w:val="00CC2A8A"/>
    <w:rsid w:val="00CC6C68"/>
    <w:rsid w:val="00CD01A7"/>
    <w:rsid w:val="00CD3EC8"/>
    <w:rsid w:val="00CD4EDB"/>
    <w:rsid w:val="00CD57BE"/>
    <w:rsid w:val="00CE7259"/>
    <w:rsid w:val="00CF0C75"/>
    <w:rsid w:val="00CF173D"/>
    <w:rsid w:val="00CF1845"/>
    <w:rsid w:val="00CF36EF"/>
    <w:rsid w:val="00CF40FF"/>
    <w:rsid w:val="00CF7D58"/>
    <w:rsid w:val="00D002D6"/>
    <w:rsid w:val="00D01E5F"/>
    <w:rsid w:val="00D10E28"/>
    <w:rsid w:val="00D16A70"/>
    <w:rsid w:val="00D16E2B"/>
    <w:rsid w:val="00D17E01"/>
    <w:rsid w:val="00D2003F"/>
    <w:rsid w:val="00D236E6"/>
    <w:rsid w:val="00D239DC"/>
    <w:rsid w:val="00D25350"/>
    <w:rsid w:val="00D26E1E"/>
    <w:rsid w:val="00D26F4E"/>
    <w:rsid w:val="00D30014"/>
    <w:rsid w:val="00D41FB5"/>
    <w:rsid w:val="00D42CA4"/>
    <w:rsid w:val="00D47891"/>
    <w:rsid w:val="00D47E03"/>
    <w:rsid w:val="00D56C37"/>
    <w:rsid w:val="00D61049"/>
    <w:rsid w:val="00D6297B"/>
    <w:rsid w:val="00D65B20"/>
    <w:rsid w:val="00D760BD"/>
    <w:rsid w:val="00D76585"/>
    <w:rsid w:val="00D7767F"/>
    <w:rsid w:val="00D835B7"/>
    <w:rsid w:val="00D83865"/>
    <w:rsid w:val="00D83D71"/>
    <w:rsid w:val="00D86F63"/>
    <w:rsid w:val="00D95967"/>
    <w:rsid w:val="00D95CD8"/>
    <w:rsid w:val="00D96CB2"/>
    <w:rsid w:val="00DA1617"/>
    <w:rsid w:val="00DA75E3"/>
    <w:rsid w:val="00DB2F79"/>
    <w:rsid w:val="00DB519C"/>
    <w:rsid w:val="00DB7FE3"/>
    <w:rsid w:val="00DC4912"/>
    <w:rsid w:val="00DD057E"/>
    <w:rsid w:val="00DD0D33"/>
    <w:rsid w:val="00DD16D5"/>
    <w:rsid w:val="00DD2CDC"/>
    <w:rsid w:val="00DD3C28"/>
    <w:rsid w:val="00DD54D2"/>
    <w:rsid w:val="00DE08EB"/>
    <w:rsid w:val="00DE212A"/>
    <w:rsid w:val="00DE315B"/>
    <w:rsid w:val="00DF10F9"/>
    <w:rsid w:val="00DF2B35"/>
    <w:rsid w:val="00DF2F3D"/>
    <w:rsid w:val="00DF4DD5"/>
    <w:rsid w:val="00E013BA"/>
    <w:rsid w:val="00E100A5"/>
    <w:rsid w:val="00E15A8C"/>
    <w:rsid w:val="00E165BF"/>
    <w:rsid w:val="00E24ECD"/>
    <w:rsid w:val="00E24F17"/>
    <w:rsid w:val="00E25FB2"/>
    <w:rsid w:val="00E30B17"/>
    <w:rsid w:val="00E3203C"/>
    <w:rsid w:val="00E355FF"/>
    <w:rsid w:val="00E36CC9"/>
    <w:rsid w:val="00E43973"/>
    <w:rsid w:val="00E44E22"/>
    <w:rsid w:val="00E53DBF"/>
    <w:rsid w:val="00E55C50"/>
    <w:rsid w:val="00E65683"/>
    <w:rsid w:val="00E66D00"/>
    <w:rsid w:val="00E7618F"/>
    <w:rsid w:val="00E7632F"/>
    <w:rsid w:val="00E82728"/>
    <w:rsid w:val="00E8479B"/>
    <w:rsid w:val="00E8664C"/>
    <w:rsid w:val="00E87D4D"/>
    <w:rsid w:val="00E9240B"/>
    <w:rsid w:val="00E9316D"/>
    <w:rsid w:val="00E96539"/>
    <w:rsid w:val="00EA06F4"/>
    <w:rsid w:val="00EA700D"/>
    <w:rsid w:val="00EB6D8C"/>
    <w:rsid w:val="00EC1920"/>
    <w:rsid w:val="00EC631A"/>
    <w:rsid w:val="00ED619B"/>
    <w:rsid w:val="00ED6229"/>
    <w:rsid w:val="00ED6A98"/>
    <w:rsid w:val="00EE7A08"/>
    <w:rsid w:val="00EF1FFD"/>
    <w:rsid w:val="00EF4865"/>
    <w:rsid w:val="00EF569C"/>
    <w:rsid w:val="00EF61EC"/>
    <w:rsid w:val="00EF7A75"/>
    <w:rsid w:val="00F00A0B"/>
    <w:rsid w:val="00F00CD4"/>
    <w:rsid w:val="00F030A9"/>
    <w:rsid w:val="00F05458"/>
    <w:rsid w:val="00F05EC8"/>
    <w:rsid w:val="00F07E00"/>
    <w:rsid w:val="00F10941"/>
    <w:rsid w:val="00F1262D"/>
    <w:rsid w:val="00F1734B"/>
    <w:rsid w:val="00F224B5"/>
    <w:rsid w:val="00F27351"/>
    <w:rsid w:val="00F2786E"/>
    <w:rsid w:val="00F27E50"/>
    <w:rsid w:val="00F30AC3"/>
    <w:rsid w:val="00F34072"/>
    <w:rsid w:val="00F3418B"/>
    <w:rsid w:val="00F3733B"/>
    <w:rsid w:val="00F37A65"/>
    <w:rsid w:val="00F42097"/>
    <w:rsid w:val="00F52B14"/>
    <w:rsid w:val="00F52C19"/>
    <w:rsid w:val="00F53A55"/>
    <w:rsid w:val="00F61B1F"/>
    <w:rsid w:val="00F6629A"/>
    <w:rsid w:val="00F701C4"/>
    <w:rsid w:val="00F70BDD"/>
    <w:rsid w:val="00F776B4"/>
    <w:rsid w:val="00F8026A"/>
    <w:rsid w:val="00F82EDC"/>
    <w:rsid w:val="00F849C4"/>
    <w:rsid w:val="00F8593E"/>
    <w:rsid w:val="00F86EDD"/>
    <w:rsid w:val="00F94E99"/>
    <w:rsid w:val="00F94EB0"/>
    <w:rsid w:val="00F97753"/>
    <w:rsid w:val="00F97F85"/>
    <w:rsid w:val="00FA12BF"/>
    <w:rsid w:val="00FA4E6B"/>
    <w:rsid w:val="00FA6D82"/>
    <w:rsid w:val="00FB1B19"/>
    <w:rsid w:val="00FB4EEF"/>
    <w:rsid w:val="00FB7309"/>
    <w:rsid w:val="00FC0623"/>
    <w:rsid w:val="00FC2446"/>
    <w:rsid w:val="00FC3757"/>
    <w:rsid w:val="00FC4707"/>
    <w:rsid w:val="00FD083A"/>
    <w:rsid w:val="00FE13AC"/>
    <w:rsid w:val="00FE77A4"/>
    <w:rsid w:val="00FF4C51"/>
    <w:rsid w:val="00FF60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BFA6"/>
  <w15:docId w15:val="{B841ACFC-22BF-4032-8CA1-41563F721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23DE"/>
  </w:style>
  <w:style w:type="paragraph" w:styleId="Heading1">
    <w:name w:val="heading 1"/>
    <w:basedOn w:val="Normal"/>
    <w:next w:val="Normal"/>
    <w:link w:val="Heading1Char"/>
    <w:uiPriority w:val="9"/>
    <w:qFormat/>
    <w:rsid w:val="008476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84761B"/>
    <w:pPr>
      <w:keepNext/>
      <w:spacing w:before="240" w:after="60" w:line="240" w:lineRule="auto"/>
      <w:outlineLvl w:val="1"/>
    </w:pPr>
    <w:rPr>
      <w:rFonts w:ascii="Arial" w:eastAsia="Times New Roman" w:hAnsi="Arial" w:cs="Arial"/>
      <w:b/>
      <w:bCs/>
      <w:i/>
      <w:iCs/>
      <w:sz w:val="28"/>
      <w:szCs w:val="28"/>
      <w:lang w:bidi="ar-JO"/>
    </w:rPr>
  </w:style>
  <w:style w:type="paragraph" w:styleId="Heading3">
    <w:name w:val="heading 3"/>
    <w:basedOn w:val="Normal"/>
    <w:link w:val="Heading3Char"/>
    <w:uiPriority w:val="1"/>
    <w:qFormat/>
    <w:rsid w:val="00B92EAA"/>
    <w:pPr>
      <w:widowControl w:val="0"/>
      <w:spacing w:before="59" w:after="0" w:line="240" w:lineRule="auto"/>
      <w:ind w:left="1077" w:hanging="390"/>
      <w:outlineLvl w:val="2"/>
    </w:pPr>
    <w:rPr>
      <w:rFonts w:ascii="Arial" w:eastAsia="Arial" w:hAnsi="Arial"/>
      <w:b/>
      <w:bCs/>
      <w:sz w:val="28"/>
      <w:szCs w:val="28"/>
    </w:rPr>
  </w:style>
  <w:style w:type="paragraph" w:styleId="Heading4">
    <w:name w:val="heading 4"/>
    <w:basedOn w:val="Normal"/>
    <w:next w:val="Normal"/>
    <w:link w:val="Heading4Char"/>
    <w:qFormat/>
    <w:rsid w:val="0084761B"/>
    <w:pPr>
      <w:keepNext/>
      <w:spacing w:before="240" w:after="60" w:line="240" w:lineRule="auto"/>
      <w:outlineLvl w:val="3"/>
    </w:pPr>
    <w:rPr>
      <w:rFonts w:ascii="Times New Roman" w:eastAsia="Times New Roman" w:hAnsi="Times New Roman" w:cs="Times New Roman"/>
      <w:b/>
      <w:bCs/>
      <w:sz w:val="28"/>
      <w:szCs w:val="28"/>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B92EAA"/>
    <w:rPr>
      <w:rFonts w:ascii="Arial" w:eastAsia="Arial" w:hAnsi="Arial"/>
      <w:b/>
      <w:bCs/>
      <w:sz w:val="28"/>
      <w:szCs w:val="28"/>
    </w:rPr>
  </w:style>
  <w:style w:type="paragraph" w:customStyle="1" w:styleId="Default">
    <w:name w:val="Default"/>
    <w:rsid w:val="00B92EAA"/>
    <w:pPr>
      <w:autoSpaceDE w:val="0"/>
      <w:autoSpaceDN w:val="0"/>
      <w:adjustRightInd w:val="0"/>
      <w:spacing w:after="0" w:line="240" w:lineRule="auto"/>
    </w:pPr>
    <w:rPr>
      <w:rFonts w:ascii="Vijaya" w:hAnsi="Vijaya" w:cs="Vijaya"/>
      <w:color w:val="000000"/>
      <w:sz w:val="24"/>
      <w:szCs w:val="24"/>
    </w:rPr>
  </w:style>
  <w:style w:type="paragraph" w:customStyle="1" w:styleId="TableParagraph">
    <w:name w:val="Table Paragraph"/>
    <w:basedOn w:val="Normal"/>
    <w:uiPriority w:val="1"/>
    <w:qFormat/>
    <w:rsid w:val="00B92EAA"/>
    <w:pPr>
      <w:widowControl w:val="0"/>
      <w:spacing w:after="0" w:line="240" w:lineRule="auto"/>
    </w:pPr>
  </w:style>
  <w:style w:type="paragraph" w:styleId="ListParagraph">
    <w:name w:val="List Paragraph"/>
    <w:basedOn w:val="Normal"/>
    <w:uiPriority w:val="34"/>
    <w:qFormat/>
    <w:rsid w:val="00B92EAA"/>
    <w:pPr>
      <w:ind w:left="720"/>
      <w:contextualSpacing/>
    </w:pPr>
  </w:style>
  <w:style w:type="table" w:styleId="TableGrid">
    <w:name w:val="Table Grid"/>
    <w:basedOn w:val="TableNormal"/>
    <w:uiPriority w:val="39"/>
    <w:rsid w:val="00430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1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D7C"/>
  </w:style>
  <w:style w:type="paragraph" w:styleId="Footer">
    <w:name w:val="footer"/>
    <w:basedOn w:val="Normal"/>
    <w:link w:val="FooterChar"/>
    <w:uiPriority w:val="99"/>
    <w:unhideWhenUsed/>
    <w:rsid w:val="00A01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D7C"/>
  </w:style>
  <w:style w:type="character" w:customStyle="1" w:styleId="Heading1Char">
    <w:name w:val="Heading 1 Char"/>
    <w:basedOn w:val="DefaultParagraphFont"/>
    <w:link w:val="Heading1"/>
    <w:uiPriority w:val="9"/>
    <w:rsid w:val="0084761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84761B"/>
    <w:rPr>
      <w:rFonts w:ascii="Arial" w:eastAsia="Times New Roman" w:hAnsi="Arial" w:cs="Arial"/>
      <w:b/>
      <w:bCs/>
      <w:i/>
      <w:iCs/>
      <w:sz w:val="28"/>
      <w:szCs w:val="28"/>
      <w:lang w:bidi="ar-JO"/>
    </w:rPr>
  </w:style>
  <w:style w:type="character" w:customStyle="1" w:styleId="Heading4Char">
    <w:name w:val="Heading 4 Char"/>
    <w:basedOn w:val="DefaultParagraphFont"/>
    <w:link w:val="Heading4"/>
    <w:rsid w:val="0084761B"/>
    <w:rPr>
      <w:rFonts w:ascii="Times New Roman" w:eastAsia="Times New Roman" w:hAnsi="Times New Roman" w:cs="Times New Roman"/>
      <w:b/>
      <w:bCs/>
      <w:sz w:val="28"/>
      <w:szCs w:val="28"/>
      <w:lang w:bidi="ar-JO"/>
    </w:rPr>
  </w:style>
  <w:style w:type="paragraph" w:customStyle="1" w:styleId="sh">
    <w:name w:val="sh"/>
    <w:basedOn w:val="Normal"/>
    <w:rsid w:val="0084761B"/>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link w:val="TitleChar"/>
    <w:qFormat/>
    <w:rsid w:val="0084761B"/>
    <w:pPr>
      <w:spacing w:after="0" w:line="240" w:lineRule="auto"/>
      <w:jc w:val="center"/>
    </w:pPr>
    <w:rPr>
      <w:rFonts w:ascii="Copperplate Gothic Bold" w:eastAsia="Times New Roman" w:hAnsi="Copperplate Gothic Bold" w:cs="Times New Roman"/>
      <w:color w:val="000000"/>
      <w:kern w:val="28"/>
      <w:sz w:val="64"/>
      <w:szCs w:val="64"/>
    </w:rPr>
  </w:style>
  <w:style w:type="character" w:customStyle="1" w:styleId="TitleChar">
    <w:name w:val="Title Char"/>
    <w:basedOn w:val="DefaultParagraphFont"/>
    <w:link w:val="Title"/>
    <w:rsid w:val="0084761B"/>
    <w:rPr>
      <w:rFonts w:ascii="Copperplate Gothic Bold" w:eastAsia="Times New Roman" w:hAnsi="Copperplate Gothic Bold" w:cs="Times New Roman"/>
      <w:color w:val="000000"/>
      <w:kern w:val="28"/>
      <w:sz w:val="64"/>
      <w:szCs w:val="64"/>
    </w:rPr>
  </w:style>
  <w:style w:type="paragraph" w:styleId="BodyText">
    <w:name w:val="Body Text"/>
    <w:basedOn w:val="Normal"/>
    <w:link w:val="BodyTextChar"/>
    <w:rsid w:val="0084761B"/>
    <w:pPr>
      <w:spacing w:after="0" w:line="240" w:lineRule="auto"/>
      <w:jc w:val="both"/>
    </w:pPr>
    <w:rPr>
      <w:rFonts w:ascii="Arial" w:eastAsia="Times New Roman" w:hAnsi="Times New Roman" w:cs="Times New Roman"/>
      <w:sz w:val="24"/>
      <w:szCs w:val="24"/>
    </w:rPr>
  </w:style>
  <w:style w:type="character" w:customStyle="1" w:styleId="BodyTextChar">
    <w:name w:val="Body Text Char"/>
    <w:basedOn w:val="DefaultParagraphFont"/>
    <w:link w:val="BodyText"/>
    <w:rsid w:val="0084761B"/>
    <w:rPr>
      <w:rFonts w:ascii="Arial" w:eastAsia="Times New Roman" w:hAnsi="Times New Roman" w:cs="Times New Roman"/>
      <w:sz w:val="24"/>
      <w:szCs w:val="24"/>
    </w:rPr>
  </w:style>
  <w:style w:type="character" w:styleId="CommentReference">
    <w:name w:val="annotation reference"/>
    <w:basedOn w:val="DefaultParagraphFont"/>
    <w:uiPriority w:val="99"/>
    <w:semiHidden/>
    <w:unhideWhenUsed/>
    <w:rsid w:val="00D86F63"/>
    <w:rPr>
      <w:sz w:val="16"/>
      <w:szCs w:val="16"/>
    </w:rPr>
  </w:style>
  <w:style w:type="paragraph" w:styleId="CommentText">
    <w:name w:val="annotation text"/>
    <w:basedOn w:val="Normal"/>
    <w:link w:val="CommentTextChar"/>
    <w:uiPriority w:val="99"/>
    <w:semiHidden/>
    <w:unhideWhenUsed/>
    <w:rsid w:val="00D86F63"/>
    <w:pPr>
      <w:spacing w:line="240" w:lineRule="auto"/>
    </w:pPr>
    <w:rPr>
      <w:sz w:val="20"/>
      <w:szCs w:val="20"/>
    </w:rPr>
  </w:style>
  <w:style w:type="character" w:customStyle="1" w:styleId="CommentTextChar">
    <w:name w:val="Comment Text Char"/>
    <w:basedOn w:val="DefaultParagraphFont"/>
    <w:link w:val="CommentText"/>
    <w:uiPriority w:val="99"/>
    <w:semiHidden/>
    <w:rsid w:val="00D86F63"/>
    <w:rPr>
      <w:sz w:val="20"/>
      <w:szCs w:val="20"/>
    </w:rPr>
  </w:style>
  <w:style w:type="paragraph" w:styleId="CommentSubject">
    <w:name w:val="annotation subject"/>
    <w:basedOn w:val="CommentText"/>
    <w:next w:val="CommentText"/>
    <w:link w:val="CommentSubjectChar"/>
    <w:uiPriority w:val="99"/>
    <w:semiHidden/>
    <w:unhideWhenUsed/>
    <w:rsid w:val="00D86F63"/>
    <w:rPr>
      <w:b/>
      <w:bCs/>
    </w:rPr>
  </w:style>
  <w:style w:type="character" w:customStyle="1" w:styleId="CommentSubjectChar">
    <w:name w:val="Comment Subject Char"/>
    <w:basedOn w:val="CommentTextChar"/>
    <w:link w:val="CommentSubject"/>
    <w:uiPriority w:val="99"/>
    <w:semiHidden/>
    <w:rsid w:val="00D86F63"/>
    <w:rPr>
      <w:b/>
      <w:bCs/>
      <w:sz w:val="20"/>
      <w:szCs w:val="20"/>
    </w:rPr>
  </w:style>
  <w:style w:type="paragraph" w:styleId="BalloonText">
    <w:name w:val="Balloon Text"/>
    <w:basedOn w:val="Normal"/>
    <w:link w:val="BalloonTextChar"/>
    <w:uiPriority w:val="99"/>
    <w:semiHidden/>
    <w:unhideWhenUsed/>
    <w:rsid w:val="00D86F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F63"/>
    <w:rPr>
      <w:rFonts w:ascii="Segoe UI" w:hAnsi="Segoe UI" w:cs="Segoe UI"/>
      <w:sz w:val="18"/>
      <w:szCs w:val="18"/>
    </w:rPr>
  </w:style>
  <w:style w:type="table" w:customStyle="1" w:styleId="TableGrid1">
    <w:name w:val="Table Grid1"/>
    <w:basedOn w:val="TableNormal"/>
    <w:next w:val="TableGrid"/>
    <w:uiPriority w:val="39"/>
    <w:rsid w:val="00C52EA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05F3F"/>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480794">
      <w:bodyDiv w:val="1"/>
      <w:marLeft w:val="0"/>
      <w:marRight w:val="0"/>
      <w:marTop w:val="0"/>
      <w:marBottom w:val="0"/>
      <w:divBdr>
        <w:top w:val="none" w:sz="0" w:space="0" w:color="auto"/>
        <w:left w:val="none" w:sz="0" w:space="0" w:color="auto"/>
        <w:bottom w:val="none" w:sz="0" w:space="0" w:color="auto"/>
        <w:right w:val="none" w:sz="0" w:space="0" w:color="auto"/>
      </w:divBdr>
    </w:div>
    <w:div w:id="487674371">
      <w:bodyDiv w:val="1"/>
      <w:marLeft w:val="0"/>
      <w:marRight w:val="0"/>
      <w:marTop w:val="0"/>
      <w:marBottom w:val="0"/>
      <w:divBdr>
        <w:top w:val="none" w:sz="0" w:space="0" w:color="auto"/>
        <w:left w:val="none" w:sz="0" w:space="0" w:color="auto"/>
        <w:bottom w:val="none" w:sz="0" w:space="0" w:color="auto"/>
        <w:right w:val="none" w:sz="0" w:space="0" w:color="auto"/>
      </w:divBdr>
    </w:div>
    <w:div w:id="520171334">
      <w:bodyDiv w:val="1"/>
      <w:marLeft w:val="0"/>
      <w:marRight w:val="0"/>
      <w:marTop w:val="0"/>
      <w:marBottom w:val="0"/>
      <w:divBdr>
        <w:top w:val="none" w:sz="0" w:space="0" w:color="auto"/>
        <w:left w:val="none" w:sz="0" w:space="0" w:color="auto"/>
        <w:bottom w:val="none" w:sz="0" w:space="0" w:color="auto"/>
        <w:right w:val="none" w:sz="0" w:space="0" w:color="auto"/>
      </w:divBdr>
    </w:div>
    <w:div w:id="624116851">
      <w:bodyDiv w:val="1"/>
      <w:marLeft w:val="0"/>
      <w:marRight w:val="0"/>
      <w:marTop w:val="0"/>
      <w:marBottom w:val="0"/>
      <w:divBdr>
        <w:top w:val="none" w:sz="0" w:space="0" w:color="auto"/>
        <w:left w:val="none" w:sz="0" w:space="0" w:color="auto"/>
        <w:bottom w:val="none" w:sz="0" w:space="0" w:color="auto"/>
        <w:right w:val="none" w:sz="0" w:space="0" w:color="auto"/>
      </w:divBdr>
    </w:div>
    <w:div w:id="869684000">
      <w:bodyDiv w:val="1"/>
      <w:marLeft w:val="0"/>
      <w:marRight w:val="0"/>
      <w:marTop w:val="0"/>
      <w:marBottom w:val="0"/>
      <w:divBdr>
        <w:top w:val="none" w:sz="0" w:space="0" w:color="auto"/>
        <w:left w:val="none" w:sz="0" w:space="0" w:color="auto"/>
        <w:bottom w:val="none" w:sz="0" w:space="0" w:color="auto"/>
        <w:right w:val="none" w:sz="0" w:space="0" w:color="auto"/>
      </w:divBdr>
    </w:div>
    <w:div w:id="1048533836">
      <w:bodyDiv w:val="1"/>
      <w:marLeft w:val="0"/>
      <w:marRight w:val="0"/>
      <w:marTop w:val="0"/>
      <w:marBottom w:val="0"/>
      <w:divBdr>
        <w:top w:val="none" w:sz="0" w:space="0" w:color="auto"/>
        <w:left w:val="none" w:sz="0" w:space="0" w:color="auto"/>
        <w:bottom w:val="none" w:sz="0" w:space="0" w:color="auto"/>
        <w:right w:val="none" w:sz="0" w:space="0" w:color="auto"/>
      </w:divBdr>
    </w:div>
    <w:div w:id="1074159581">
      <w:bodyDiv w:val="1"/>
      <w:marLeft w:val="0"/>
      <w:marRight w:val="0"/>
      <w:marTop w:val="0"/>
      <w:marBottom w:val="0"/>
      <w:divBdr>
        <w:top w:val="none" w:sz="0" w:space="0" w:color="auto"/>
        <w:left w:val="none" w:sz="0" w:space="0" w:color="auto"/>
        <w:bottom w:val="none" w:sz="0" w:space="0" w:color="auto"/>
        <w:right w:val="none" w:sz="0" w:space="0" w:color="auto"/>
      </w:divBdr>
    </w:div>
    <w:div w:id="1421490838">
      <w:bodyDiv w:val="1"/>
      <w:marLeft w:val="0"/>
      <w:marRight w:val="0"/>
      <w:marTop w:val="0"/>
      <w:marBottom w:val="0"/>
      <w:divBdr>
        <w:top w:val="none" w:sz="0" w:space="0" w:color="auto"/>
        <w:left w:val="none" w:sz="0" w:space="0" w:color="auto"/>
        <w:bottom w:val="none" w:sz="0" w:space="0" w:color="auto"/>
        <w:right w:val="none" w:sz="0" w:space="0" w:color="auto"/>
      </w:divBdr>
    </w:div>
    <w:div w:id="1473673383">
      <w:bodyDiv w:val="1"/>
      <w:marLeft w:val="0"/>
      <w:marRight w:val="0"/>
      <w:marTop w:val="0"/>
      <w:marBottom w:val="0"/>
      <w:divBdr>
        <w:top w:val="none" w:sz="0" w:space="0" w:color="auto"/>
        <w:left w:val="none" w:sz="0" w:space="0" w:color="auto"/>
        <w:bottom w:val="none" w:sz="0" w:space="0" w:color="auto"/>
        <w:right w:val="none" w:sz="0" w:space="0" w:color="auto"/>
      </w:divBdr>
    </w:div>
    <w:div w:id="1688478062">
      <w:bodyDiv w:val="1"/>
      <w:marLeft w:val="0"/>
      <w:marRight w:val="0"/>
      <w:marTop w:val="0"/>
      <w:marBottom w:val="0"/>
      <w:divBdr>
        <w:top w:val="none" w:sz="0" w:space="0" w:color="auto"/>
        <w:left w:val="none" w:sz="0" w:space="0" w:color="auto"/>
        <w:bottom w:val="none" w:sz="0" w:space="0" w:color="auto"/>
        <w:right w:val="none" w:sz="0" w:space="0" w:color="auto"/>
      </w:divBdr>
    </w:div>
    <w:div w:id="1759251780">
      <w:bodyDiv w:val="1"/>
      <w:marLeft w:val="0"/>
      <w:marRight w:val="0"/>
      <w:marTop w:val="0"/>
      <w:marBottom w:val="0"/>
      <w:divBdr>
        <w:top w:val="none" w:sz="0" w:space="0" w:color="auto"/>
        <w:left w:val="none" w:sz="0" w:space="0" w:color="auto"/>
        <w:bottom w:val="none" w:sz="0" w:space="0" w:color="auto"/>
        <w:right w:val="none" w:sz="0" w:space="0" w:color="auto"/>
      </w:divBdr>
    </w:div>
    <w:div w:id="1769613877">
      <w:bodyDiv w:val="1"/>
      <w:marLeft w:val="0"/>
      <w:marRight w:val="0"/>
      <w:marTop w:val="0"/>
      <w:marBottom w:val="0"/>
      <w:divBdr>
        <w:top w:val="none" w:sz="0" w:space="0" w:color="auto"/>
        <w:left w:val="none" w:sz="0" w:space="0" w:color="auto"/>
        <w:bottom w:val="none" w:sz="0" w:space="0" w:color="auto"/>
        <w:right w:val="none" w:sz="0" w:space="0" w:color="auto"/>
      </w:divBdr>
    </w:div>
    <w:div w:id="178834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21737-5C75-4A63-82A7-8A353AD9F74B}">
  <ds:schemaRefs>
    <ds:schemaRef ds:uri="http://schemas.openxmlformats.org/officeDocument/2006/bibliography"/>
  </ds:schemaRefs>
</ds:datastoreItem>
</file>

<file path=docMetadata/LabelInfo.xml><?xml version="1.0" encoding="utf-8"?>
<clbl:labelList xmlns:clbl="http://schemas.microsoft.com/office/2020/mipLabelMetadata">
  <clbl:label id="{94828a52-73a0-4f63-b570-4d55ef05d5cb}" enabled="0" method="" siteId="{94828a52-73a0-4f63-b570-4d55ef05d5cb}" removed="1"/>
</clbl:labelList>
</file>

<file path=docProps/app.xml><?xml version="1.0" encoding="utf-8"?>
<Properties xmlns="http://schemas.openxmlformats.org/officeDocument/2006/extended-properties" xmlns:vt="http://schemas.openxmlformats.org/officeDocument/2006/docPropsVTypes">
  <Template>Normal</Template>
  <TotalTime>1832</TotalTime>
  <Pages>36</Pages>
  <Words>11967</Words>
  <Characters>68214</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GJU</Company>
  <LinksUpToDate>false</LinksUpToDate>
  <CharactersWithSpaces>80021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Saadeh, Osama</dc:creator>
  <cp:lastModifiedBy>Almashaileh, Sondos</cp:lastModifiedBy>
  <cp:revision>135</cp:revision>
  <cp:lastPrinted>2026-07-27T10:15:00Z</cp:lastPrinted>
  <dcterms:created xsi:type="dcterms:W3CDTF">2021-08-26T08:43:00Z</dcterms:created>
  <dcterms:modified xsi:type="dcterms:W3CDTF">2026-09-13T11:08:00Z</dcterms:modified>
</cp:coreProperties>
</file>