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4C" w:rsidRDefault="0057364C">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57364C" w:rsidRDefault="0057364C">
      <w:pPr>
        <w:spacing w:after="120" w:line="240" w:lineRule="auto"/>
        <w:ind w:right="28"/>
        <w:jc w:val="center"/>
        <w:rPr>
          <w:rFonts w:ascii="Verdana" w:eastAsia="Times New Roman" w:hAnsi="Verdana" w:cs="Arial"/>
          <w:b/>
          <w:bCs/>
          <w:color w:val="002060"/>
          <w:sz w:val="28"/>
          <w:szCs w:val="28"/>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57364C">
        <w:tc>
          <w:tcPr>
            <w:tcW w:w="1546" w:type="dxa"/>
            <w:vMerge w:val="restart"/>
            <w:shd w:val="clear" w:color="auto" w:fill="D5DCE4" w:themeFill="text2" w:themeFillTint="33"/>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57364C">
        <w:tc>
          <w:tcPr>
            <w:tcW w:w="1546" w:type="dxa"/>
            <w:vMerge/>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lang w:val="en-GB" w:eastAsia="en-GB"/>
              </w:rPr>
            </w:pPr>
          </w:p>
        </w:tc>
        <w:tc>
          <w:tcPr>
            <w:tcW w:w="1574"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416"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2590"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r>
      <w:tr w:rsidR="0057364C">
        <w:tc>
          <w:tcPr>
            <w:tcW w:w="1546" w:type="dxa"/>
            <w:vMerge/>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r>
            <w:r>
              <w:rPr>
                <w:rFonts w:eastAsia="Times New Roman" w:cs="Times New Roman"/>
                <w:b/>
                <w:bCs/>
                <w:color w:val="000000"/>
                <w:sz w:val="16"/>
                <w:szCs w:val="16"/>
                <w:lang w:val="en-GB" w:eastAsia="en-GB"/>
              </w:rPr>
              <w:t>(clarification)</w:t>
            </w:r>
          </w:p>
        </w:tc>
      </w:tr>
      <w:tr w:rsidR="0057364C">
        <w:tc>
          <w:tcPr>
            <w:tcW w:w="1546" w:type="dxa"/>
            <w:vMerge/>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lang w:val="en-GB" w:eastAsia="en-GB"/>
              </w:rPr>
            </w:pPr>
          </w:p>
        </w:tc>
        <w:tc>
          <w:tcPr>
            <w:tcW w:w="2990"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2590"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r>
      <w:tr w:rsidR="0057364C">
        <w:tc>
          <w:tcPr>
            <w:tcW w:w="1546" w:type="dxa"/>
            <w:vMerge w:val="restart"/>
            <w:shd w:val="clear" w:color="auto" w:fill="D5DCE4" w:themeFill="text2" w:themeFillTint="33"/>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57364C">
        <w:tc>
          <w:tcPr>
            <w:tcW w:w="1546" w:type="dxa"/>
            <w:vMerge/>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lang w:val="en-GB" w:eastAsia="en-GB"/>
              </w:rPr>
            </w:pPr>
          </w:p>
        </w:tc>
        <w:tc>
          <w:tcPr>
            <w:tcW w:w="1574"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251"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619"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r>
      <w:tr w:rsidR="0057364C">
        <w:tc>
          <w:tcPr>
            <w:tcW w:w="1546" w:type="dxa"/>
            <w:vMerge w:val="restart"/>
            <w:shd w:val="clear" w:color="auto" w:fill="D5DCE4" w:themeFill="text2" w:themeFillTint="33"/>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Administrative contact person name; email; </w:t>
            </w:r>
            <w:r>
              <w:rPr>
                <w:rFonts w:eastAsia="Times New Roman" w:cs="Times New Roman"/>
                <w:b/>
                <w:bCs/>
                <w:color w:val="000000"/>
                <w:sz w:val="16"/>
                <w:szCs w:val="16"/>
                <w:lang w:val="en-GB" w:eastAsia="en-GB"/>
              </w:rPr>
              <w:t>phone</w:t>
            </w:r>
          </w:p>
        </w:tc>
      </w:tr>
      <w:tr w:rsidR="0057364C">
        <w:tc>
          <w:tcPr>
            <w:tcW w:w="1546" w:type="dxa"/>
            <w:vMerge/>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lang w:val="en-GB" w:eastAsia="en-GB"/>
              </w:rPr>
            </w:pPr>
          </w:p>
        </w:tc>
        <w:tc>
          <w:tcPr>
            <w:tcW w:w="1574"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251"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1619" w:type="dxa"/>
          </w:tcPr>
          <w:p w:rsidR="0057364C" w:rsidRDefault="0057364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57364C" w:rsidRDefault="0057364C">
            <w:pPr>
              <w:spacing w:after="120" w:line="240" w:lineRule="auto"/>
              <w:ind w:right="28"/>
              <w:jc w:val="center"/>
              <w:rPr>
                <w:rFonts w:ascii="Verdana" w:eastAsia="Times New Roman" w:hAnsi="Verdana" w:cs="Arial"/>
                <w:b/>
                <w:color w:val="002060"/>
                <w:sz w:val="28"/>
                <w:szCs w:val="36"/>
                <w:lang w:val="en-GB"/>
              </w:rPr>
            </w:pPr>
          </w:p>
        </w:tc>
      </w:tr>
      <w:tr w:rsidR="0057364C" w:rsidRPr="006726FC">
        <w:tc>
          <w:tcPr>
            <w:tcW w:w="11198" w:type="dxa"/>
            <w:gridSpan w:val="8"/>
            <w:shd w:val="clear" w:color="auto" w:fill="D5DCE4" w:themeFill="text2" w:themeFillTint="33"/>
            <w:vAlign w:val="bottom"/>
          </w:tcPr>
          <w:p w:rsidR="0057364C" w:rsidRDefault="006726FC">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3501073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8512966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4833619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2919799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21397170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7939514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6654656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57364C" w:rsidRPr="006726FC" w:rsidRDefault="0057364C">
      <w:pPr>
        <w:spacing w:after="120" w:line="240" w:lineRule="auto"/>
        <w:ind w:right="28"/>
        <w:jc w:val="center"/>
        <w:rPr>
          <w:rFonts w:ascii="Verdana" w:eastAsia="Times New Roman" w:hAnsi="Verdana" w:cs="Arial"/>
          <w:b/>
          <w:color w:val="002060"/>
          <w:sz w:val="28"/>
          <w:szCs w:val="36"/>
          <w:lang w:val="en-US"/>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1"/>
        <w:gridCol w:w="4818"/>
      </w:tblGrid>
      <w:tr w:rsidR="0057364C" w:rsidRPr="006726FC">
        <w:tc>
          <w:tcPr>
            <w:tcW w:w="6380" w:type="dxa"/>
            <w:shd w:val="clear" w:color="auto" w:fill="D5DCE4" w:themeFill="text2" w:themeFillTint="33"/>
          </w:tcPr>
          <w:p w:rsidR="0057364C" w:rsidRDefault="006726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57364C" w:rsidRDefault="006726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57364C" w:rsidRPr="006726FC">
        <w:trPr>
          <w:trHeight w:val="1173"/>
        </w:trPr>
        <w:tc>
          <w:tcPr>
            <w:tcW w:w="6380" w:type="dxa"/>
          </w:tcPr>
          <w:p w:rsidR="0057364C" w:rsidRDefault="0057364C">
            <w:pPr>
              <w:spacing w:after="0" w:line="360" w:lineRule="auto"/>
              <w:rPr>
                <w:rFonts w:ascii="Calibri" w:eastAsia="Times New Roman" w:hAnsi="Calibri" w:cs="Times New Roman"/>
                <w:iCs/>
                <w:color w:val="000000"/>
                <w:sz w:val="16"/>
                <w:szCs w:val="16"/>
                <w:lang w:val="en-GB" w:eastAsia="en-GB"/>
              </w:rPr>
            </w:pPr>
          </w:p>
          <w:p w:rsidR="0057364C" w:rsidRDefault="006726FC">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8373736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615240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57364C" w:rsidRDefault="006726FC">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6497090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57364C" w:rsidRDefault="006726FC">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3570450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17013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57364C" w:rsidRDefault="006726FC">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57364C" w:rsidRDefault="006726FC">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57364C" w:rsidRDefault="006726FC">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57364C" w:rsidRDefault="006726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57364C">
        <w:trPr>
          <w:trHeight w:val="98"/>
        </w:trPr>
        <w:tc>
          <w:tcPr>
            <w:tcW w:w="1611" w:type="dxa"/>
            <w:tcBorders>
              <w:top w:val="double" w:sz="6" w:space="0" w:color="000000"/>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57364C" w:rsidRDefault="006726FC">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57364C" w:rsidRPr="006726FC">
        <w:trPr>
          <w:trHeight w:val="535"/>
        </w:trPr>
        <w:tc>
          <w:tcPr>
            <w:tcW w:w="1611" w:type="dxa"/>
            <w:tcBorders>
              <w:left w:val="double" w:sz="6" w:space="0" w:color="000000"/>
              <w:right w:val="single" w:sz="8" w:space="0" w:color="000000"/>
            </w:tcBorders>
            <w:shd w:val="clear" w:color="auto" w:fill="D5DCE4" w:themeFill="text2" w:themeFillTint="33"/>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t>(or equivalent) to be awarded by the Receiving Institution upon successful completion</w:t>
            </w:r>
          </w:p>
        </w:tc>
      </w:tr>
      <w:tr w:rsidR="0057364C" w:rsidRPr="006726FC">
        <w:trPr>
          <w:trHeight w:val="226"/>
        </w:trPr>
        <w:tc>
          <w:tcPr>
            <w:tcW w:w="1611" w:type="dxa"/>
            <w:tcBorders>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7364C" w:rsidRPr="006726FC">
        <w:trPr>
          <w:trHeight w:val="117"/>
        </w:trPr>
        <w:tc>
          <w:tcPr>
            <w:tcW w:w="1611" w:type="dxa"/>
            <w:tcBorders>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7364C" w:rsidRPr="006726FC">
        <w:trPr>
          <w:trHeight w:val="191"/>
        </w:trPr>
        <w:tc>
          <w:tcPr>
            <w:tcW w:w="1611" w:type="dxa"/>
            <w:tcBorders>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7364C" w:rsidRPr="006726FC">
        <w:trPr>
          <w:trHeight w:val="191"/>
        </w:trPr>
        <w:tc>
          <w:tcPr>
            <w:tcW w:w="1611"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r w:rsidR="0057364C" w:rsidRPr="006726FC">
        <w:trPr>
          <w:trHeight w:val="191"/>
        </w:trPr>
        <w:tc>
          <w:tcPr>
            <w:tcW w:w="1611"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r w:rsidR="0057364C" w:rsidRPr="006726FC">
        <w:trPr>
          <w:trHeight w:val="191"/>
        </w:trPr>
        <w:tc>
          <w:tcPr>
            <w:tcW w:w="1611"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r w:rsidR="0057364C" w:rsidRPr="006726FC">
        <w:trPr>
          <w:trHeight w:val="191"/>
        </w:trPr>
        <w:tc>
          <w:tcPr>
            <w:tcW w:w="1611"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r w:rsidR="0057364C">
        <w:trPr>
          <w:trHeight w:val="123"/>
        </w:trPr>
        <w:tc>
          <w:tcPr>
            <w:tcW w:w="1611" w:type="dxa"/>
            <w:tcBorders>
              <w:left w:val="double" w:sz="6" w:space="0" w:color="000000"/>
              <w:bottom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57364C" w:rsidRPr="006726FC">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w:t>
            </w:r>
            <w:r>
              <w:rPr>
                <w:rFonts w:eastAsia="Times New Roman" w:cs="Times New Roman"/>
                <w:color w:val="000000"/>
                <w:sz w:val="16"/>
                <w:szCs w:val="16"/>
                <w:lang w:val="en-GB" w:eastAsia="en-GB"/>
              </w:rPr>
              <w:t>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6726FC">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57364C" w:rsidRDefault="006726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57364C" w:rsidRPr="006726FC">
        <w:trPr>
          <w:trHeight w:val="35"/>
        </w:trPr>
        <w:tc>
          <w:tcPr>
            <w:tcW w:w="1647" w:type="dxa"/>
            <w:tcBorders>
              <w:top w:val="double" w:sz="6" w:space="0" w:color="000000"/>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57364C" w:rsidRDefault="0057364C">
            <w:pPr>
              <w:spacing w:after="0" w:line="240" w:lineRule="auto"/>
              <w:jc w:val="center"/>
              <w:rPr>
                <w:rFonts w:ascii="Calibri" w:eastAsia="Times New Roman" w:hAnsi="Calibri" w:cs="Times New Roman"/>
                <w:b/>
                <w:bCs/>
                <w:i/>
                <w:iCs/>
                <w:color w:val="000000"/>
                <w:sz w:val="12"/>
                <w:szCs w:val="12"/>
                <w:lang w:val="en-GB" w:eastAsia="en-GB"/>
              </w:rPr>
            </w:pPr>
          </w:p>
          <w:p w:rsidR="0057364C" w:rsidRDefault="0057364C">
            <w:pPr>
              <w:spacing w:after="0" w:line="240" w:lineRule="auto"/>
              <w:jc w:val="center"/>
              <w:rPr>
                <w:rFonts w:ascii="Calibri" w:eastAsia="Times New Roman" w:hAnsi="Calibri" w:cs="Times New Roman"/>
                <w:b/>
                <w:bCs/>
                <w:i/>
                <w:iCs/>
                <w:color w:val="000000"/>
                <w:sz w:val="12"/>
                <w:szCs w:val="12"/>
                <w:lang w:val="en-GB" w:eastAsia="en-GB"/>
              </w:rPr>
            </w:pPr>
          </w:p>
        </w:tc>
      </w:tr>
      <w:tr w:rsidR="0057364C">
        <w:trPr>
          <w:trHeight w:val="727"/>
        </w:trPr>
        <w:tc>
          <w:tcPr>
            <w:tcW w:w="1647" w:type="dxa"/>
            <w:tcBorders>
              <w:left w:val="double" w:sz="6" w:space="0" w:color="000000"/>
            </w:tcBorders>
            <w:shd w:val="clear" w:color="auto" w:fill="D5DCE4" w:themeFill="text2" w:themeFillTint="33"/>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w:t>
            </w:r>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57364C">
        <w:trPr>
          <w:trHeight w:val="122"/>
        </w:trPr>
        <w:tc>
          <w:tcPr>
            <w:tcW w:w="1647" w:type="dxa"/>
            <w:tcBorders>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413141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714283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224"/>
        </w:trPr>
        <w:tc>
          <w:tcPr>
            <w:tcW w:w="1647" w:type="dxa"/>
            <w:tcBorders>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54215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810090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132"/>
        </w:trPr>
        <w:tc>
          <w:tcPr>
            <w:tcW w:w="1647" w:type="dxa"/>
            <w:tcBorders>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939412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792834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132"/>
        </w:trPr>
        <w:tc>
          <w:tcPr>
            <w:tcW w:w="1647"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467092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931336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132"/>
        </w:trPr>
        <w:tc>
          <w:tcPr>
            <w:tcW w:w="1647"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19625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004342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132"/>
        </w:trPr>
        <w:tc>
          <w:tcPr>
            <w:tcW w:w="1647"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456335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574830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132"/>
        </w:trPr>
        <w:tc>
          <w:tcPr>
            <w:tcW w:w="1647" w:type="dxa"/>
            <w:tcBorders>
              <w:left w:val="double" w:sz="6" w:space="0" w:color="000000"/>
            </w:tcBorders>
            <w:shd w:val="clear" w:color="auto" w:fill="D5DCE4" w:themeFill="text2" w:themeFillTint="33"/>
            <w:vAlign w:val="bottom"/>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882566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5161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213"/>
        </w:trPr>
        <w:tc>
          <w:tcPr>
            <w:tcW w:w="1647" w:type="dxa"/>
            <w:tcBorders>
              <w:left w:val="double" w:sz="6" w:space="0" w:color="000000"/>
              <w:bottom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r w:rsidR="0057364C" w:rsidRPr="006726FC">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57364C" w:rsidRDefault="006726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leGrid"/>
        <w:tblW w:w="11205" w:type="dxa"/>
        <w:tblInd w:w="-318" w:type="dxa"/>
        <w:tblLook w:val="04A0" w:firstRow="1" w:lastRow="0" w:firstColumn="1" w:lastColumn="0" w:noHBand="0" w:noVBand="1"/>
      </w:tblPr>
      <w:tblGrid>
        <w:gridCol w:w="1054"/>
        <w:gridCol w:w="1357"/>
        <w:gridCol w:w="3030"/>
        <w:gridCol w:w="3065"/>
        <w:gridCol w:w="1276"/>
        <w:gridCol w:w="1423"/>
      </w:tblGrid>
      <w:tr w:rsidR="0057364C">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6726FC">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cs="Calibri"/>
                <w:b/>
                <w:sz w:val="16"/>
                <w:szCs w:val="16"/>
                <w:lang w:val="en-GB"/>
              </w:rPr>
            </w:pPr>
            <w:r>
              <w:rPr>
                <w:rFonts w:cs="Calibri"/>
                <w:b/>
                <w:sz w:val="16"/>
                <w:szCs w:val="16"/>
                <w:lang w:val="en-GB"/>
              </w:rPr>
              <w:t xml:space="preserve">Component </w:t>
            </w:r>
          </w:p>
          <w:p w:rsidR="0057364C" w:rsidRDefault="006726FC">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57364C" w:rsidRDefault="006726F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programme  at the Receiving </w:t>
            </w:r>
            <w:r>
              <w:rPr>
                <w:rFonts w:eastAsia="Times New Roman" w:cs="Times New Roman"/>
                <w:b/>
                <w:bCs/>
                <w:color w:val="000000"/>
                <w:sz w:val="16"/>
                <w:szCs w:val="16"/>
                <w:lang w:val="en-GB" w:eastAsia="en-GB"/>
              </w:rPr>
              <w:t>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7364C" w:rsidRDefault="006726FC">
            <w:pPr>
              <w:spacing w:after="0" w:line="240" w:lineRule="auto"/>
              <w:ind w:right="-993"/>
              <w:rPr>
                <w:rFonts w:cs="Calibri"/>
                <w:b/>
                <w:sz w:val="16"/>
                <w:szCs w:val="16"/>
                <w:lang w:val="en-GB"/>
              </w:rPr>
            </w:pPr>
            <w:r>
              <w:rPr>
                <w:rFonts w:cs="Calibri"/>
                <w:b/>
                <w:sz w:val="16"/>
                <w:szCs w:val="16"/>
                <w:lang w:val="en-GB"/>
              </w:rPr>
              <w:t>(obligatory field):</w:t>
            </w:r>
          </w:p>
          <w:p w:rsidR="0057364C" w:rsidRDefault="0057364C">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447520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6426883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279795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492684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480424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571171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6726FC">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57364C">
            <w:pPr>
              <w:jc w:val="center"/>
              <w:rPr>
                <w:rFonts w:ascii="Calibri" w:eastAsia="Times New Roman" w:hAnsi="Calibri" w:cs="Times New Roman"/>
                <w:i/>
                <w:iCs/>
                <w:color w:val="000000"/>
                <w:sz w:val="16"/>
                <w:szCs w:val="16"/>
                <w:lang w:val="en-GB" w:eastAsia="en-GB"/>
              </w:rPr>
            </w:pPr>
          </w:p>
        </w:tc>
      </w:tr>
    </w:tbl>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57364C" w:rsidRDefault="006726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leGrid"/>
        <w:tblW w:w="11205" w:type="dxa"/>
        <w:tblInd w:w="-318" w:type="dxa"/>
        <w:tblLook w:val="04A0" w:firstRow="1" w:lastRow="0" w:firstColumn="1" w:lastColumn="0" w:noHBand="0" w:noVBand="1"/>
      </w:tblPr>
      <w:tblGrid>
        <w:gridCol w:w="1054"/>
        <w:gridCol w:w="1357"/>
        <w:gridCol w:w="3030"/>
        <w:gridCol w:w="3065"/>
        <w:gridCol w:w="1276"/>
        <w:gridCol w:w="1423"/>
      </w:tblGrid>
      <w:tr w:rsidR="0057364C">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cs="Calibri"/>
                <w:b/>
                <w:sz w:val="16"/>
                <w:szCs w:val="16"/>
                <w:lang w:val="en-GB"/>
              </w:rPr>
            </w:pPr>
            <w:r>
              <w:rPr>
                <w:rFonts w:cs="Calibri"/>
                <w:b/>
                <w:sz w:val="16"/>
                <w:szCs w:val="16"/>
                <w:lang w:val="en-GB"/>
              </w:rPr>
              <w:t xml:space="preserve">Component </w:t>
            </w:r>
          </w:p>
          <w:p w:rsidR="0057364C" w:rsidRDefault="006726FC">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7364C" w:rsidRDefault="006726FC">
            <w:pPr>
              <w:spacing w:after="0" w:line="240" w:lineRule="auto"/>
              <w:ind w:right="-993"/>
              <w:rPr>
                <w:rFonts w:cs="Calibri"/>
                <w:b/>
                <w:sz w:val="16"/>
                <w:szCs w:val="16"/>
                <w:lang w:val="en-GB"/>
              </w:rPr>
            </w:pPr>
            <w:r>
              <w:rPr>
                <w:rFonts w:cs="Calibri"/>
                <w:b/>
                <w:sz w:val="16"/>
                <w:szCs w:val="16"/>
                <w:lang w:val="en-GB"/>
              </w:rPr>
              <w:t>(obligatory field):</w:t>
            </w:r>
          </w:p>
          <w:p w:rsidR="0057364C" w:rsidRDefault="0057364C">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495952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522495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320678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45803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535394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500488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7364C" w:rsidRDefault="006726FC">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57364C" w:rsidRDefault="0057364C">
            <w:pPr>
              <w:jc w:val="center"/>
              <w:rPr>
                <w:rFonts w:ascii="Calibri" w:eastAsia="Times New Roman" w:hAnsi="Calibri" w:cs="Times New Roman"/>
                <w:i/>
                <w:iCs/>
                <w:color w:val="000000"/>
                <w:sz w:val="16"/>
                <w:szCs w:val="16"/>
                <w:lang w:val="en-GB" w:eastAsia="en-GB"/>
              </w:rPr>
            </w:pPr>
          </w:p>
        </w:tc>
      </w:tr>
    </w:tbl>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57364C">
      <w:pPr>
        <w:spacing w:after="120" w:line="240" w:lineRule="auto"/>
        <w:ind w:right="28"/>
        <w:jc w:val="center"/>
        <w:rPr>
          <w:rFonts w:ascii="Verdana" w:eastAsia="Times New Roman" w:hAnsi="Verdana" w:cs="Arial"/>
          <w:b/>
          <w:color w:val="002060"/>
          <w:sz w:val="28"/>
          <w:szCs w:val="36"/>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w:t>
      </w:r>
      <w:r>
        <w:rPr>
          <w:rFonts w:ascii="Verdana" w:eastAsia="Times New Roman" w:hAnsi="Verdana" w:cs="Arial"/>
          <w:b/>
          <w:color w:val="002060"/>
          <w:sz w:val="28"/>
          <w:szCs w:val="36"/>
          <w:lang w:val="en-GB"/>
        </w:rPr>
        <w:t>Institution and recognition at the Sending Institution</w:t>
      </w:r>
    </w:p>
    <w:p w:rsidR="0057364C" w:rsidRDefault="006726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leGrid"/>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57364C">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cs="Calibri"/>
                <w:b/>
                <w:sz w:val="16"/>
                <w:szCs w:val="16"/>
                <w:lang w:val="en-GB"/>
              </w:rPr>
            </w:pPr>
            <w:r>
              <w:rPr>
                <w:rFonts w:cs="Calibri"/>
                <w:b/>
                <w:sz w:val="16"/>
                <w:szCs w:val="16"/>
                <w:lang w:val="en-GB"/>
              </w:rPr>
              <w:t xml:space="preserve">Component </w:t>
            </w:r>
          </w:p>
          <w:p w:rsidR="0057364C" w:rsidRDefault="006726FC">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7364C" w:rsidRDefault="006726FC">
            <w:pPr>
              <w:spacing w:after="0" w:line="240" w:lineRule="auto"/>
              <w:ind w:right="-993"/>
              <w:rPr>
                <w:rFonts w:cs="Calibri"/>
                <w:b/>
                <w:sz w:val="16"/>
                <w:szCs w:val="16"/>
                <w:lang w:val="en-GB"/>
              </w:rPr>
            </w:pPr>
            <w:r>
              <w:rPr>
                <w:rFonts w:cs="Calibri"/>
                <w:b/>
                <w:sz w:val="16"/>
                <w:szCs w:val="16"/>
                <w:lang w:val="en-GB"/>
              </w:rPr>
              <w:t>(optional field):</w:t>
            </w:r>
          </w:p>
          <w:p w:rsidR="0057364C" w:rsidRDefault="0057364C">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Number of </w:t>
            </w:r>
            <w:r>
              <w:rPr>
                <w:rFonts w:eastAsia="Times New Roman" w:cs="Times New Roman"/>
                <w:b/>
                <w:color w:val="000000"/>
                <w:sz w:val="16"/>
                <w:szCs w:val="16"/>
                <w:lang w:val="en-GB" w:eastAsia="en-GB"/>
              </w:rPr>
              <w:t>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7364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335088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244105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448642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355882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731044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39911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7364C" w:rsidRDefault="006726FC">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57364C" w:rsidRDefault="0057364C">
            <w:pPr>
              <w:jc w:val="center"/>
              <w:rPr>
                <w:rFonts w:ascii="Calibri" w:eastAsia="Times New Roman" w:hAnsi="Calibri" w:cs="Times New Roman"/>
                <w:i/>
                <w:iCs/>
                <w:color w:val="000000"/>
                <w:sz w:val="16"/>
                <w:szCs w:val="16"/>
                <w:lang w:val="en-GB" w:eastAsia="en-GB"/>
              </w:rPr>
            </w:pPr>
          </w:p>
        </w:tc>
      </w:tr>
    </w:tbl>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57364C" w:rsidRDefault="006726F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7364C" w:rsidRDefault="006726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57364C" w:rsidRPr="006726FC">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7364C" w:rsidRDefault="006726FC">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6726FC">
              <w:rPr>
                <w:rStyle w:val="CommentReference"/>
                <w:lang w:val="en-US"/>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57364C">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57364C">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r w:rsidR="0057364C" w:rsidRPr="006726FC">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r w:rsidR="0057364C" w:rsidRPr="006726FC">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r>
    </w:tbl>
    <w:p w:rsidR="0057364C" w:rsidRDefault="0057364C">
      <w:pPr>
        <w:spacing w:after="120" w:line="240" w:lineRule="auto"/>
        <w:ind w:right="28"/>
        <w:jc w:val="center"/>
        <w:rPr>
          <w:rFonts w:ascii="Verdana" w:eastAsia="Times New Roman" w:hAnsi="Verdana" w:cs="Arial"/>
          <w:b/>
          <w:i/>
          <w:color w:val="002060"/>
          <w:sz w:val="24"/>
          <w:szCs w:val="36"/>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57364C" w:rsidRDefault="006726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57364C" w:rsidRDefault="0057364C">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57364C" w:rsidRPr="006726FC">
        <w:trPr>
          <w:trHeight w:val="80"/>
        </w:trPr>
        <w:tc>
          <w:tcPr>
            <w:tcW w:w="1495" w:type="dxa"/>
            <w:tcBorders>
              <w:top w:val="double" w:sz="6" w:space="0" w:color="000000"/>
              <w:lef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57364C" w:rsidRDefault="006726FC">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57364C" w:rsidRPr="006726FC">
        <w:trPr>
          <w:trHeight w:val="690"/>
        </w:trPr>
        <w:tc>
          <w:tcPr>
            <w:tcW w:w="1495" w:type="dxa"/>
            <w:tcBorders>
              <w:left w:val="double" w:sz="6" w:space="0" w:color="000000"/>
              <w:right w:val="single" w:sz="8" w:space="0" w:color="000000"/>
            </w:tcBorders>
            <w:shd w:val="clear" w:color="auto" w:fill="D5DCE4" w:themeFill="text2" w:themeFillTint="33"/>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57364C">
        <w:trPr>
          <w:trHeight w:val="110"/>
        </w:trPr>
        <w:tc>
          <w:tcPr>
            <w:tcW w:w="1495" w:type="dxa"/>
            <w:tcBorders>
              <w:left w:val="double" w:sz="6" w:space="0" w:color="000000"/>
              <w:right w:val="single" w:sz="8"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12664237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1864479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1029224911"/>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7364C">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17141080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20670593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1922246782"/>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57364C" w:rsidRDefault="0057364C">
      <w:pPr>
        <w:spacing w:after="0"/>
        <w:rPr>
          <w:lang w:val="en-GB"/>
        </w:rPr>
      </w:pPr>
    </w:p>
    <w:p w:rsidR="0057364C" w:rsidRDefault="0057364C">
      <w:pPr>
        <w:spacing w:after="0"/>
        <w:rPr>
          <w:lang w:val="en-GB"/>
        </w:rPr>
      </w:pPr>
    </w:p>
    <w:p w:rsidR="0057364C" w:rsidRDefault="0057364C">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57364C" w:rsidRPr="006726FC">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57364C" w:rsidRDefault="006726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57364C" w:rsidRDefault="006726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7364C">
        <w:trPr>
          <w:trHeight w:val="979"/>
        </w:trPr>
        <w:tc>
          <w:tcPr>
            <w:tcW w:w="6" w:type="dxa"/>
          </w:tcPr>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57364C" w:rsidRDefault="0057364C">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w:t>
            </w:r>
            <w:r>
              <w:rPr>
                <w:rFonts w:eastAsia="Times New Roman" w:cs="Times New Roman"/>
                <w:b/>
                <w:bCs/>
                <w:color w:val="000000"/>
                <w:sz w:val="16"/>
                <w:szCs w:val="16"/>
                <w:lang w:val="en-GB" w:eastAsia="en-GB"/>
              </w:rPr>
              <w:t>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57364C">
        <w:trPr>
          <w:trHeight w:val="128"/>
        </w:trPr>
        <w:tc>
          <w:tcPr>
            <w:tcW w:w="6" w:type="dxa"/>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1593100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21337783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sdt>
              <w:sdtPr>
                <w:id w:val="-877548230"/>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258435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79411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val="221"/>
        </w:trPr>
        <w:tc>
          <w:tcPr>
            <w:tcW w:w="6" w:type="dxa"/>
          </w:tcPr>
          <w:p w:rsidR="0057364C" w:rsidRDefault="0057364C">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14730481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57364C" w:rsidRDefault="006726FC">
            <w:pPr>
              <w:spacing w:after="0" w:line="240" w:lineRule="auto"/>
              <w:jc w:val="center"/>
              <w:rPr>
                <w:rFonts w:ascii="Calibri" w:eastAsia="Times New Roman" w:hAnsi="Calibri" w:cs="Times New Roman"/>
                <w:b/>
                <w:bCs/>
                <w:color w:val="000000"/>
                <w:sz w:val="16"/>
                <w:szCs w:val="16"/>
                <w:lang w:val="en-GB" w:eastAsia="en-GB"/>
              </w:rPr>
            </w:pPr>
            <w:sdt>
              <w:sdtPr>
                <w:id w:val="5662383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57364C" w:rsidRDefault="006726FC">
            <w:pPr>
              <w:spacing w:after="0" w:line="240" w:lineRule="auto"/>
              <w:rPr>
                <w:rFonts w:ascii="Calibri" w:eastAsia="Times New Roman" w:hAnsi="Calibri" w:cs="Times New Roman"/>
                <w:b/>
                <w:bCs/>
                <w:color w:val="000000"/>
                <w:sz w:val="16"/>
                <w:szCs w:val="16"/>
                <w:lang w:val="en-GB" w:eastAsia="en-GB"/>
              </w:rPr>
            </w:pPr>
            <w:sdt>
              <w:sdtPr>
                <w:id w:val="-370916023"/>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57364C" w:rsidRDefault="0057364C">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57364C" w:rsidRDefault="006726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685735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559435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57364C" w:rsidRDefault="0057364C">
      <w:pPr>
        <w:spacing w:after="0"/>
        <w:rPr>
          <w:lang w:val="en-GB"/>
        </w:rPr>
      </w:pPr>
    </w:p>
    <w:p w:rsidR="0057364C" w:rsidRDefault="0057364C">
      <w:pPr>
        <w:spacing w:after="0"/>
        <w:rPr>
          <w:lang w:val="en-GB"/>
        </w:rPr>
      </w:pPr>
    </w:p>
    <w:p w:rsidR="0057364C" w:rsidRDefault="0057364C">
      <w:pPr>
        <w:spacing w:after="0"/>
        <w:rPr>
          <w:lang w:val="en-GB"/>
        </w:rPr>
      </w:pPr>
    </w:p>
    <w:tbl>
      <w:tblPr>
        <w:tblStyle w:val="TableGrid"/>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57364C" w:rsidRPr="006726FC">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6726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Exceptional changes to Table C (if </w:t>
            </w:r>
            <w:r>
              <w:rPr>
                <w:rFonts w:eastAsia="Times New Roman" w:cs="Times New Roman"/>
                <w:b/>
                <w:color w:val="000000"/>
                <w:sz w:val="16"/>
                <w:szCs w:val="16"/>
                <w:lang w:val="en-GB" w:eastAsia="en-GB"/>
              </w:rPr>
              <w:t>applicable)</w:t>
            </w:r>
          </w:p>
          <w:p w:rsidR="0057364C" w:rsidRDefault="006726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7364C">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6726FC">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cs="Calibri"/>
                <w:b/>
                <w:sz w:val="16"/>
                <w:szCs w:val="16"/>
                <w:lang w:val="en-GB"/>
              </w:rPr>
            </w:pPr>
            <w:r>
              <w:rPr>
                <w:rFonts w:cs="Calibri"/>
                <w:b/>
                <w:sz w:val="16"/>
                <w:szCs w:val="16"/>
                <w:lang w:val="en-GB"/>
              </w:rPr>
              <w:t>Component</w:t>
            </w:r>
          </w:p>
          <w:p w:rsidR="0057364C" w:rsidRDefault="006726FC">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57364C" w:rsidRDefault="006726F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jc w:val="center"/>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t>component</w:t>
            </w:r>
          </w:p>
          <w:p w:rsidR="0057364C" w:rsidRDefault="006726FC">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57364C" w:rsidRDefault="006726FC">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7364C" w:rsidRDefault="006726FC">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7364C">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57364C" w:rsidRDefault="0057364C">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153888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2041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7364C">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7364C" w:rsidRDefault="0057364C">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57364C" w:rsidRDefault="0057364C">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57364C" w:rsidRDefault="0057364C">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57364C" w:rsidRDefault="0057364C">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57364C" w:rsidRDefault="006726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898099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456334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57364C" w:rsidRDefault="0057364C">
      <w:pPr>
        <w:spacing w:after="120" w:line="240" w:lineRule="auto"/>
        <w:ind w:right="28"/>
        <w:rPr>
          <w:rFonts w:ascii="Verdana" w:eastAsia="Times New Roman" w:hAnsi="Verdana" w:cs="Arial"/>
          <w:b/>
          <w:color w:val="002060"/>
          <w:sz w:val="28"/>
          <w:szCs w:val="36"/>
          <w:lang w:val="en-GB"/>
        </w:rPr>
      </w:pPr>
    </w:p>
    <w:p w:rsidR="0057364C" w:rsidRDefault="006726FC">
      <w:pPr>
        <w:pStyle w:val="ListParagraph"/>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57364C" w:rsidRDefault="0057364C">
      <w:pPr>
        <w:spacing w:after="120" w:line="240" w:lineRule="auto"/>
        <w:ind w:right="28"/>
        <w:rPr>
          <w:rFonts w:ascii="Verdana" w:eastAsia="Times New Roman" w:hAnsi="Verdana" w:cs="Arial"/>
          <w:b/>
          <w:color w:val="002060"/>
          <w:sz w:val="28"/>
          <w:szCs w:val="36"/>
          <w:lang w:val="en-GB"/>
        </w:rPr>
      </w:pPr>
    </w:p>
    <w:p w:rsidR="0057364C" w:rsidRDefault="006726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57364C" w:rsidRDefault="0057364C">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ook w:val="04A0" w:firstRow="1" w:lastRow="0" w:firstColumn="1" w:lastColumn="0" w:noHBand="0" w:noVBand="1"/>
      </w:tblPr>
      <w:tblGrid>
        <w:gridCol w:w="2324"/>
        <w:gridCol w:w="8132"/>
      </w:tblGrid>
      <w:tr w:rsidR="0057364C">
        <w:tc>
          <w:tcPr>
            <w:tcW w:w="2324" w:type="dxa"/>
            <w:shd w:val="clear" w:color="auto" w:fill="D5DCE4" w:themeFill="text2" w:themeFillTint="33"/>
          </w:tcPr>
          <w:p w:rsidR="0057364C" w:rsidRDefault="006726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57364C" w:rsidRDefault="006726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57364C">
        <w:tc>
          <w:tcPr>
            <w:tcW w:w="2324" w:type="dxa"/>
          </w:tcPr>
          <w:p w:rsidR="0057364C" w:rsidRDefault="006726FC">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57364C" w:rsidRDefault="006726FC">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57364C">
        <w:tc>
          <w:tcPr>
            <w:tcW w:w="2324" w:type="dxa"/>
          </w:tcPr>
          <w:p w:rsidR="0057364C" w:rsidRDefault="006726FC">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57364C" w:rsidRDefault="006726FC">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yperlink"/>
                  <w:sz w:val="20"/>
                  <w:lang w:val="en-GB"/>
                </w:rPr>
                <w:t>Erasmus Without Paper Competence Centre</w:t>
              </w:r>
            </w:hyperlink>
            <w:r>
              <w:rPr>
                <w:sz w:val="20"/>
                <w:lang w:val="en-GB"/>
              </w:rPr>
              <w:t>.</w:t>
            </w:r>
          </w:p>
        </w:tc>
      </w:tr>
      <w:tr w:rsidR="0057364C">
        <w:tc>
          <w:tcPr>
            <w:tcW w:w="2324" w:type="dxa"/>
          </w:tcPr>
          <w:p w:rsidR="0057364C" w:rsidRDefault="006726FC">
            <w:pPr>
              <w:spacing w:after="120" w:line="240" w:lineRule="auto"/>
              <w:ind w:right="28"/>
              <w:rPr>
                <w:b/>
                <w:sz w:val="20"/>
                <w:lang w:val="en-GB"/>
              </w:rPr>
            </w:pPr>
            <w:r>
              <w:rPr>
                <w:b/>
                <w:sz w:val="20"/>
                <w:lang w:val="en-GB"/>
              </w:rPr>
              <w:t>Study cycle</w:t>
            </w:r>
          </w:p>
        </w:tc>
        <w:tc>
          <w:tcPr>
            <w:tcW w:w="8131" w:type="dxa"/>
          </w:tcPr>
          <w:p w:rsidR="0057364C" w:rsidRDefault="006726FC">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57364C">
        <w:tc>
          <w:tcPr>
            <w:tcW w:w="2324" w:type="dxa"/>
          </w:tcPr>
          <w:p w:rsidR="0057364C" w:rsidRDefault="006726FC">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57364C" w:rsidRDefault="006726FC">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yperlink"/>
                  <w:rFonts w:cstheme="minorHAnsi"/>
                  <w:sz w:val="20"/>
                  <w:szCs w:val="20"/>
                  <w:lang w:val="en-GB"/>
                </w:rPr>
                <w:t>ISCED-F 2013 search tool</w:t>
              </w:r>
            </w:hyperlink>
            <w:r>
              <w:rPr>
                <w:rFonts w:cstheme="minorHAnsi"/>
                <w:sz w:val="20"/>
                <w:szCs w:val="20"/>
                <w:lang w:val="en-GB"/>
              </w:rPr>
              <w:t xml:space="preserve"> available at </w:t>
            </w:r>
            <w:hyperlink r:id="rId11">
              <w:r>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57364C">
        <w:tc>
          <w:tcPr>
            <w:tcW w:w="2324" w:type="dxa"/>
          </w:tcPr>
          <w:p w:rsidR="0057364C" w:rsidRDefault="006726FC">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57364C" w:rsidRDefault="006726FC">
            <w:pPr>
              <w:pStyle w:val="EndnoteText"/>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57364C">
        <w:trPr>
          <w:trHeight w:val="70"/>
        </w:trPr>
        <w:tc>
          <w:tcPr>
            <w:tcW w:w="2324" w:type="dxa"/>
          </w:tcPr>
          <w:p w:rsidR="0057364C" w:rsidRDefault="006726FC">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57364C" w:rsidRDefault="006726FC">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57364C">
        <w:trPr>
          <w:trHeight w:val="70"/>
        </w:trPr>
        <w:tc>
          <w:tcPr>
            <w:tcW w:w="2324" w:type="dxa"/>
          </w:tcPr>
          <w:p w:rsidR="0057364C" w:rsidRDefault="006726FC">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57364C" w:rsidRDefault="006726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57364C">
        <w:trPr>
          <w:trHeight w:val="70"/>
        </w:trPr>
        <w:tc>
          <w:tcPr>
            <w:tcW w:w="2324" w:type="dxa"/>
          </w:tcPr>
          <w:p w:rsidR="0057364C" w:rsidRDefault="006726FC">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57364C" w:rsidRDefault="006726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57364C">
        <w:trPr>
          <w:trHeight w:val="70"/>
        </w:trPr>
        <w:tc>
          <w:tcPr>
            <w:tcW w:w="2324" w:type="dxa"/>
          </w:tcPr>
          <w:p w:rsidR="0057364C" w:rsidRDefault="006726FC">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rsidR="0057364C" w:rsidRDefault="006726FC">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57364C">
        <w:trPr>
          <w:trHeight w:val="70"/>
        </w:trPr>
        <w:tc>
          <w:tcPr>
            <w:tcW w:w="2324" w:type="dxa"/>
          </w:tcPr>
          <w:p w:rsidR="0057364C" w:rsidRDefault="006726FC">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57364C" w:rsidRDefault="006726FC">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57364C">
        <w:trPr>
          <w:trHeight w:val="70"/>
        </w:trPr>
        <w:tc>
          <w:tcPr>
            <w:tcW w:w="2324" w:type="dxa"/>
          </w:tcPr>
          <w:p w:rsidR="0057364C" w:rsidRDefault="006726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57364C" w:rsidRDefault="006726FC">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57364C">
        <w:trPr>
          <w:trHeight w:val="70"/>
        </w:trPr>
        <w:tc>
          <w:tcPr>
            <w:tcW w:w="2324" w:type="dxa"/>
          </w:tcPr>
          <w:p w:rsidR="0057364C" w:rsidRDefault="006726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57364C" w:rsidRDefault="006726FC">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57364C">
        <w:trPr>
          <w:trHeight w:val="70"/>
        </w:trPr>
        <w:tc>
          <w:tcPr>
            <w:tcW w:w="2324" w:type="dxa"/>
          </w:tcPr>
          <w:p w:rsidR="0057364C" w:rsidRDefault="006726FC">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57364C" w:rsidRDefault="006726FC">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link"/>
                  <w:rFonts w:cs="Arial"/>
                  <w:sz w:val="20"/>
                  <w:szCs w:val="20"/>
                  <w:lang w:val="en-GB"/>
                </w:rPr>
                <w:t>diploma supplement</w:t>
              </w:r>
            </w:hyperlink>
            <w:r>
              <w:rPr>
                <w:rFonts w:cs="Arial"/>
                <w:sz w:val="20"/>
                <w:szCs w:val="20"/>
                <w:lang w:val="en-GB"/>
              </w:rPr>
              <w:t xml:space="preserve"> or </w:t>
            </w:r>
            <w:hyperlink r:id="rId13">
              <w:r>
                <w:rPr>
                  <w:rStyle w:val="Hyperlink"/>
                  <w:rFonts w:cs="Arial"/>
                  <w:sz w:val="20"/>
                  <w:szCs w:val="20"/>
                  <w:lang w:val="en-GB"/>
                </w:rPr>
                <w:t>Europass</w:t>
              </w:r>
            </w:hyperlink>
            <w:r>
              <w:rPr>
                <w:rFonts w:cs="Arial"/>
                <w:sz w:val="20"/>
                <w:szCs w:val="20"/>
                <w:lang w:val="en-GB"/>
              </w:rPr>
              <w:t xml:space="preserve"> Mobility Document. </w:t>
            </w:r>
          </w:p>
        </w:tc>
      </w:tr>
      <w:tr w:rsidR="0057364C">
        <w:tc>
          <w:tcPr>
            <w:tcW w:w="2324" w:type="dxa"/>
          </w:tcPr>
          <w:p w:rsidR="0057364C" w:rsidRDefault="006726FC">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57364C" w:rsidRDefault="006726FC">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57364C">
        <w:tc>
          <w:tcPr>
            <w:tcW w:w="2324" w:type="dxa"/>
          </w:tcPr>
          <w:p w:rsidR="0057364C" w:rsidRDefault="006726FC">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57364C" w:rsidRDefault="006726FC">
            <w:pPr>
              <w:pStyle w:val="EndnoteText"/>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4">
              <w:r>
                <w:rPr>
                  <w:rStyle w:val="Hyperlink"/>
                  <w:rFonts w:cstheme="minorHAnsi"/>
                  <w:lang w:val="en-GB"/>
                </w:rPr>
                <w:t>https://europass.cedefop.europa.eu/en/resources/european-language-levels-cefr</w:t>
              </w:r>
            </w:hyperlink>
          </w:p>
        </w:tc>
      </w:tr>
      <w:tr w:rsidR="0057364C">
        <w:tc>
          <w:tcPr>
            <w:tcW w:w="2324" w:type="dxa"/>
          </w:tcPr>
          <w:p w:rsidR="0057364C" w:rsidRDefault="006726FC">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1" w:type="dxa"/>
          </w:tcPr>
          <w:p w:rsidR="0057364C" w:rsidRDefault="006726FC">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57364C">
        <w:tc>
          <w:tcPr>
            <w:tcW w:w="2324" w:type="dxa"/>
          </w:tcPr>
          <w:p w:rsidR="0057364C" w:rsidRDefault="006726FC">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57364C" w:rsidRDefault="006726FC">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r w:rsidR="0057364C">
        <w:tc>
          <w:tcPr>
            <w:tcW w:w="2324" w:type="dxa"/>
          </w:tcPr>
          <w:p w:rsidR="0057364C" w:rsidRDefault="006726FC">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57364C" w:rsidRDefault="006726FC">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57364C" w:rsidRDefault="006726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57364C" w:rsidRDefault="006726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57364C" w:rsidRDefault="006726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57364C">
        <w:tc>
          <w:tcPr>
            <w:tcW w:w="2324" w:type="dxa"/>
          </w:tcPr>
          <w:p w:rsidR="0057364C" w:rsidRDefault="006726FC">
            <w:pPr>
              <w:spacing w:after="120" w:line="240" w:lineRule="auto"/>
              <w:ind w:right="28"/>
              <w:rPr>
                <w:rFonts w:cstheme="minorHAnsi"/>
                <w:b/>
                <w:sz w:val="20"/>
                <w:szCs w:val="20"/>
                <w:lang w:val="en-GB"/>
              </w:rPr>
            </w:pPr>
            <w:r>
              <w:rPr>
                <w:rFonts w:cstheme="minorHAnsi"/>
                <w:b/>
                <w:iCs/>
                <w:sz w:val="20"/>
                <w:lang w:val="en-GB"/>
              </w:rPr>
              <w:t>Re</w:t>
            </w:r>
            <w:r>
              <w:rPr>
                <w:rFonts w:cstheme="minorHAnsi"/>
                <w:b/>
                <w:iCs/>
                <w:sz w:val="20"/>
                <w:lang w:val="en-GB"/>
              </w:rPr>
              <w:t>ason for adding a component</w:t>
            </w:r>
          </w:p>
        </w:tc>
        <w:tc>
          <w:tcPr>
            <w:tcW w:w="8131" w:type="dxa"/>
          </w:tcPr>
          <w:p w:rsidR="0057364C" w:rsidRDefault="006726FC">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57364C" w:rsidRDefault="006726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57364C" w:rsidRDefault="006726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57364C" w:rsidRDefault="006726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57364C" w:rsidRDefault="0057364C">
      <w:pPr>
        <w:spacing w:after="120" w:line="240" w:lineRule="auto"/>
        <w:ind w:right="28"/>
        <w:jc w:val="center"/>
        <w:rPr>
          <w:rFonts w:ascii="Verdana" w:eastAsia="Times New Roman" w:hAnsi="Verdana" w:cs="Arial"/>
          <w:b/>
          <w:color w:val="002060"/>
          <w:sz w:val="28"/>
          <w:szCs w:val="36"/>
          <w:lang w:val="en-GB"/>
        </w:rPr>
      </w:pPr>
    </w:p>
    <w:sectPr w:rsidR="0057364C">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60CC8"/>
    <w:multiLevelType w:val="multilevel"/>
    <w:tmpl w:val="FDB00D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B2075E5"/>
    <w:multiLevelType w:val="multilevel"/>
    <w:tmpl w:val="4412DE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B8B2AC0"/>
    <w:multiLevelType w:val="multilevel"/>
    <w:tmpl w:val="8326E7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3383539"/>
    <w:multiLevelType w:val="multilevel"/>
    <w:tmpl w:val="28A81D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E525819"/>
    <w:multiLevelType w:val="multilevel"/>
    <w:tmpl w:val="0478C7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4C"/>
    <w:rsid w:val="0057364C"/>
    <w:rsid w:val="006726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7BA4D-A0FE-42AC-BFEA-04BDB82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E42ECA0-A99D-4B0D-8BAB-2B16BCA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Kehr, Ariane</cp:lastModifiedBy>
  <cp:revision>2</cp:revision>
  <cp:lastPrinted>2021-02-09T14:36:00Z</cp:lastPrinted>
  <dcterms:created xsi:type="dcterms:W3CDTF">2022-12-04T05:50:00Z</dcterms:created>
  <dcterms:modified xsi:type="dcterms:W3CDTF">2022-12-04T05:50:00Z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