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AC" w:rsidRPr="00530BD6" w:rsidRDefault="00BD1B4B" w:rsidP="00530BD6">
      <w:pPr>
        <w:shd w:val="clear" w:color="auto" w:fill="FFFFFF"/>
        <w:spacing w:line="250" w:lineRule="atLeast"/>
        <w:rPr>
          <w:rFonts w:ascii="Calibri" w:hAnsi="Calibri"/>
          <w:i/>
          <w:iCs/>
          <w:sz w:val="22"/>
          <w:szCs w:val="22"/>
          <w:lang w:val="en-US"/>
        </w:rPr>
      </w:pPr>
      <w:r w:rsidRPr="00BD1B4B">
        <w:rPr>
          <w:rFonts w:ascii="Calibri" w:hAnsi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4072255</wp:posOffset>
                </wp:positionH>
                <wp:positionV relativeFrom="paragraph">
                  <wp:posOffset>-27940</wp:posOffset>
                </wp:positionV>
                <wp:extent cx="2257425" cy="1403985"/>
                <wp:effectExtent l="0" t="0" r="9525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0A8" w:rsidRPr="007330A8" w:rsidRDefault="007330A8" w:rsidP="007330A8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330A8" w:rsidRPr="007330A8" w:rsidRDefault="007330A8" w:rsidP="00D742BF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 xml:space="preserve">Dr. </w:t>
                            </w:r>
                            <w:r w:rsidR="00D742BF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>Nora Kalbarczyk</w:t>
                            </w:r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>, KAAD</w:t>
                            </w:r>
                          </w:p>
                          <w:p w:rsidR="007330A8" w:rsidRPr="007330A8" w:rsidRDefault="007330A8" w:rsidP="007330A8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>Head of Middle East Dept.</w:t>
                            </w:r>
                            <w:proofErr w:type="gramEnd"/>
                          </w:p>
                          <w:p w:rsidR="00BD1B4B" w:rsidRPr="007330A8" w:rsidRDefault="00BD1B4B" w:rsidP="00BD1B4B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 xml:space="preserve">Catholic Academic Exchange Service </w:t>
                            </w:r>
                          </w:p>
                          <w:p w:rsidR="00BD1B4B" w:rsidRPr="007330A8" w:rsidRDefault="00BD1B4B" w:rsidP="00BD1B4B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>Hausdorffstrasse</w:t>
                            </w:r>
                            <w:proofErr w:type="spellEnd"/>
                            <w:r w:rsidRPr="007330A8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 xml:space="preserve"> 151</w:t>
                            </w:r>
                          </w:p>
                          <w:p w:rsidR="00BD1B4B" w:rsidRPr="00350102" w:rsidRDefault="00BD1B4B" w:rsidP="00BD1B4B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50102"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  <w:t>D-53129 Bonn/Germany</w:t>
                            </w:r>
                            <w:bookmarkStart w:id="0" w:name="_GoBack"/>
                            <w:bookmarkEnd w:id="0"/>
                          </w:p>
                          <w:p w:rsidR="00BD1B4B" w:rsidRPr="00350102" w:rsidRDefault="00DF6CCC" w:rsidP="00DF6CCC">
                            <w:pPr>
                              <w:rPr>
                                <w:rFonts w:ascii="Corbel" w:hAnsi="Corbel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ascii="Corbel" w:hAnsi="Corbel"/>
                                  <w:sz w:val="18"/>
                                  <w:szCs w:val="18"/>
                                  <w:lang w:val="en-US"/>
                                </w:rPr>
                                <w:t>middleeast@kaad.de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0.65pt;margin-top:-2.2pt;width:17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NzJAIAAB4EAAAOAAAAZHJzL2Uyb0RvYy54bWysU9tu2zAMfR+wfxD0vthxky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" stroked="f">
                <v:textbox style="mso-fit-shape-to-text:t">
                  <w:txbxContent>
                    <w:p w:rsidR="007330A8" w:rsidRPr="007330A8" w:rsidRDefault="007330A8" w:rsidP="007330A8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</w:p>
                    <w:p w:rsidR="007330A8" w:rsidRPr="007330A8" w:rsidRDefault="007330A8" w:rsidP="00D742BF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 xml:space="preserve">Dr. </w:t>
                      </w:r>
                      <w:r w:rsidR="00D742BF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>Nora Kalbarczyk</w:t>
                      </w:r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>, KAAD</w:t>
                      </w:r>
                    </w:p>
                    <w:p w:rsidR="007330A8" w:rsidRPr="007330A8" w:rsidRDefault="007330A8" w:rsidP="007330A8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>Head of Middle East Dept.</w:t>
                      </w:r>
                      <w:proofErr w:type="gramEnd"/>
                    </w:p>
                    <w:p w:rsidR="00BD1B4B" w:rsidRPr="007330A8" w:rsidRDefault="00BD1B4B" w:rsidP="00BD1B4B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 xml:space="preserve">Catholic Academic Exchange Service </w:t>
                      </w:r>
                    </w:p>
                    <w:p w:rsidR="00BD1B4B" w:rsidRPr="007330A8" w:rsidRDefault="00BD1B4B" w:rsidP="00BD1B4B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>Hausdorffstrasse</w:t>
                      </w:r>
                      <w:proofErr w:type="spellEnd"/>
                      <w:r w:rsidRPr="007330A8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 xml:space="preserve"> 151</w:t>
                      </w:r>
                    </w:p>
                    <w:p w:rsidR="00BD1B4B" w:rsidRPr="00350102" w:rsidRDefault="00BD1B4B" w:rsidP="00BD1B4B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r w:rsidRPr="00350102"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  <w:t>D-53129 Bonn/Germany</w:t>
                      </w:r>
                      <w:bookmarkStart w:id="1" w:name="_GoBack"/>
                      <w:bookmarkEnd w:id="1"/>
                    </w:p>
                    <w:p w:rsidR="00BD1B4B" w:rsidRPr="00350102" w:rsidRDefault="00DF6CCC" w:rsidP="00DF6CCC">
                      <w:pPr>
                        <w:rPr>
                          <w:rFonts w:ascii="Corbel" w:hAnsi="Corbel"/>
                          <w:sz w:val="18"/>
                          <w:szCs w:val="18"/>
                          <w:lang w:val="en-US"/>
                        </w:rPr>
                      </w:pPr>
                      <w:hyperlink r:id="rId6" w:history="1">
                        <w:r>
                          <w:rPr>
                            <w:rStyle w:val="Hyperlink"/>
                            <w:rFonts w:ascii="Corbel" w:hAnsi="Corbel"/>
                            <w:sz w:val="18"/>
                            <w:szCs w:val="18"/>
                            <w:lang w:val="en-US"/>
                          </w:rPr>
                          <w:t>middleeast@kaad.de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0BD6">
        <w:rPr>
          <w:rFonts w:ascii="Calibri" w:hAnsi="Calibri"/>
          <w:i/>
          <w:iCs/>
          <w:noProof/>
          <w:sz w:val="22"/>
          <w:szCs w:val="22"/>
        </w:rPr>
        <w:drawing>
          <wp:inline distT="0" distB="0" distL="0" distR="0" wp14:anchorId="437C32FA" wp14:editId="0EBC7618">
            <wp:extent cx="1714500" cy="1155120"/>
            <wp:effectExtent l="0" t="0" r="0" b="6985"/>
            <wp:docPr id="3" name="Grafik 3" descr="F:\Generalsekretariat\Raderschatt\Logos\Logo neu\KAAD_Redesign_Logo_Version_0.4 verklein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Generalsekretariat\Raderschatt\Logos\Logo neu\KAAD_Redesign_Logo_Version_0.4 verkleine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43" cy="115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7AC" w:rsidRDefault="005D77AC" w:rsidP="005D77AC">
      <w:pPr>
        <w:shd w:val="clear" w:color="auto" w:fill="FFFFFF"/>
        <w:spacing w:line="250" w:lineRule="atLeast"/>
        <w:rPr>
          <w:rFonts w:ascii="Calibri" w:hAnsi="Calibri"/>
          <w:i/>
          <w:iCs/>
          <w:sz w:val="22"/>
          <w:szCs w:val="22"/>
          <w:lang w:val="en-US"/>
        </w:rPr>
      </w:pPr>
    </w:p>
    <w:p w:rsidR="005D77AC" w:rsidRDefault="005D77AC" w:rsidP="005D77AC">
      <w:pPr>
        <w:shd w:val="clear" w:color="auto" w:fill="FFFFFF"/>
        <w:spacing w:line="250" w:lineRule="atLeast"/>
        <w:rPr>
          <w:rFonts w:ascii="Calibri" w:hAnsi="Calibri"/>
          <w:i/>
          <w:iCs/>
          <w:sz w:val="22"/>
          <w:szCs w:val="22"/>
          <w:lang w:val="en-US"/>
        </w:rPr>
      </w:pPr>
    </w:p>
    <w:p w:rsidR="005D77AC" w:rsidRPr="00BD1B4B" w:rsidRDefault="005D77AC" w:rsidP="00BD1B4B">
      <w:pPr>
        <w:shd w:val="clear" w:color="auto" w:fill="FFFFFF"/>
        <w:spacing w:line="250" w:lineRule="atLeast"/>
        <w:jc w:val="center"/>
        <w:rPr>
          <w:rFonts w:ascii="Corbel" w:hAnsi="Corbel"/>
          <w:b/>
          <w:bCs/>
          <w:sz w:val="26"/>
          <w:szCs w:val="26"/>
          <w:lang w:val="en-US"/>
        </w:rPr>
      </w:pPr>
      <w:r w:rsidRPr="00BD1B4B">
        <w:rPr>
          <w:rFonts w:ascii="Corbel" w:hAnsi="Corbel"/>
          <w:b/>
          <w:bCs/>
          <w:sz w:val="26"/>
          <w:szCs w:val="26"/>
          <w:lang w:val="en-US"/>
        </w:rPr>
        <w:t>Study Fee Calculation Form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sz w:val="22"/>
          <w:szCs w:val="22"/>
          <w:lang w:val="en-US"/>
        </w:rPr>
      </w:pPr>
      <w:r w:rsidRPr="00BD1B4B">
        <w:rPr>
          <w:rFonts w:ascii="Corbel" w:hAnsi="Corbel"/>
          <w:sz w:val="22"/>
          <w:szCs w:val="22"/>
          <w:lang w:val="en-US"/>
        </w:rPr>
        <w:t xml:space="preserve">Dear applicant, 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sz w:val="22"/>
          <w:szCs w:val="22"/>
          <w:lang w:val="en-US"/>
        </w:rPr>
      </w:pPr>
    </w:p>
    <w:p w:rsidR="005D77AC" w:rsidRPr="00BD1B4B" w:rsidRDefault="005D77AC" w:rsidP="00350102">
      <w:pPr>
        <w:shd w:val="clear" w:color="auto" w:fill="FFFFFF"/>
        <w:spacing w:line="250" w:lineRule="atLeast"/>
        <w:rPr>
          <w:rFonts w:ascii="Corbel" w:hAnsi="Corbel"/>
          <w:sz w:val="22"/>
          <w:szCs w:val="22"/>
          <w:lang w:val="en-US"/>
        </w:rPr>
      </w:pPr>
      <w:proofErr w:type="gramStart"/>
      <w:r w:rsidRPr="00BD1B4B">
        <w:rPr>
          <w:rFonts w:ascii="Corbel" w:hAnsi="Corbel"/>
          <w:sz w:val="22"/>
          <w:szCs w:val="22"/>
          <w:lang w:val="en-US"/>
        </w:rPr>
        <w:t>thank</w:t>
      </w:r>
      <w:proofErr w:type="gramEnd"/>
      <w:r w:rsidRPr="00BD1B4B">
        <w:rPr>
          <w:rFonts w:ascii="Corbel" w:hAnsi="Corbel"/>
          <w:sz w:val="22"/>
          <w:szCs w:val="22"/>
          <w:lang w:val="en-US"/>
        </w:rPr>
        <w:t xml:space="preserve"> you very much for your application for a KAAD scholarship. In order to prepare the scholarship calculation for decision in KAAD’s Academic Council, we require detailed information on the expected </w:t>
      </w:r>
      <w:r w:rsidR="00350102">
        <w:rPr>
          <w:rFonts w:ascii="Corbel" w:hAnsi="Corbel"/>
          <w:sz w:val="22"/>
          <w:szCs w:val="22"/>
          <w:lang w:val="en-US"/>
        </w:rPr>
        <w:t>study</w:t>
      </w:r>
      <w:r w:rsidRPr="00BD1B4B">
        <w:rPr>
          <w:rFonts w:ascii="Corbel" w:hAnsi="Corbel"/>
          <w:sz w:val="22"/>
          <w:szCs w:val="22"/>
          <w:lang w:val="en-US"/>
        </w:rPr>
        <w:t xml:space="preserve"> fees for </w:t>
      </w:r>
      <w:r w:rsidR="00350102">
        <w:rPr>
          <w:rFonts w:ascii="Corbel" w:hAnsi="Corbel"/>
          <w:sz w:val="22"/>
          <w:szCs w:val="22"/>
          <w:lang w:val="en-US"/>
        </w:rPr>
        <w:t>the Master program you are applying for</w:t>
      </w:r>
      <w:r w:rsidRPr="00BD1B4B">
        <w:rPr>
          <w:rFonts w:ascii="Corbel" w:hAnsi="Corbel"/>
          <w:sz w:val="22"/>
          <w:szCs w:val="22"/>
          <w:lang w:val="en-US"/>
        </w:rPr>
        <w:t xml:space="preserve">: 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b/>
          <w:bCs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b/>
          <w:bCs/>
          <w:i/>
          <w:iCs/>
          <w:sz w:val="22"/>
          <w:szCs w:val="22"/>
          <w:lang w:val="en-US"/>
        </w:rPr>
        <w:t>General information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University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_______________________________________________________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Degree (M.A., M.Sc</w:t>
      </w:r>
      <w:proofErr w:type="gramStart"/>
      <w:r w:rsidRPr="00BD1B4B">
        <w:rPr>
          <w:rFonts w:ascii="Corbel" w:hAnsi="Corbel"/>
          <w:i/>
          <w:iCs/>
          <w:sz w:val="22"/>
          <w:szCs w:val="22"/>
          <w:lang w:val="en-US"/>
        </w:rPr>
        <w:t>., …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>)</w:t>
      </w:r>
      <w:proofErr w:type="gramEnd"/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_______________________________________________________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 xml:space="preserve">Subject 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_______________________________________________________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D77AC" w:rsidP="00530BD6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 xml:space="preserve">English 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>exam required?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>_______________________________________________________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 xml:space="preserve"> </w:t>
      </w:r>
    </w:p>
    <w:p w:rsidR="00530BD6" w:rsidRPr="00BD1B4B" w:rsidRDefault="00530BD6" w:rsidP="00530BD6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b/>
          <w:bCs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b/>
          <w:bCs/>
          <w:i/>
          <w:iCs/>
          <w:sz w:val="22"/>
          <w:szCs w:val="22"/>
          <w:lang w:val="en-US"/>
        </w:rPr>
        <w:t>Scholarship calculation details</w:t>
      </w: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Total n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 xml:space="preserve">umber of credit hours required 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lang w:val="en-US"/>
        </w:rPr>
      </w:pPr>
    </w:p>
    <w:p w:rsidR="005D77AC" w:rsidRPr="00BD1B4B" w:rsidRDefault="005D77AC" w:rsidP="00530BD6">
      <w:pPr>
        <w:shd w:val="clear" w:color="auto" w:fill="FFFFFF"/>
        <w:spacing w:line="250" w:lineRule="atLeast"/>
        <w:rPr>
          <w:rFonts w:ascii="Corbel" w:hAnsi="Corbel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Prerequi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 xml:space="preserve">site course fees (if applicable) 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 xml:space="preserve"> 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Fees per credit hour: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jc w:val="both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jc w:val="both"/>
        <w:rPr>
          <w:rFonts w:ascii="Corbel" w:hAnsi="Corbel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Total number of semesters: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Fees per semester: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D77AC" w:rsidRPr="00BD1B4B" w:rsidRDefault="005D77AC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Registration fees: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Pr="00BD1B4B">
        <w:rPr>
          <w:rFonts w:ascii="Corbel" w:hAnsi="Corbel"/>
          <w:i/>
          <w:iCs/>
          <w:sz w:val="22"/>
          <w:szCs w:val="22"/>
          <w:lang w:val="en-US"/>
        </w:rPr>
        <w:tab/>
        <w:t>___________</w:t>
      </w: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30BD6" w:rsidP="005D77AC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30BD6" w:rsidP="00530BD6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530BD6" w:rsidP="007330A8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Date, Signature (applicant</w:t>
      </w:r>
      <w:r w:rsidR="007330A8">
        <w:rPr>
          <w:rFonts w:ascii="Corbel" w:hAnsi="Corbel"/>
          <w:i/>
          <w:iCs/>
          <w:sz w:val="22"/>
          <w:szCs w:val="22"/>
          <w:lang w:val="en-US"/>
        </w:rPr>
        <w:t>)</w:t>
      </w:r>
      <w:r w:rsidR="007330A8">
        <w:rPr>
          <w:rFonts w:ascii="Corbel" w:hAnsi="Corbel"/>
          <w:i/>
          <w:iCs/>
          <w:sz w:val="22"/>
          <w:szCs w:val="22"/>
          <w:lang w:val="en-US"/>
        </w:rPr>
        <w:tab/>
      </w:r>
      <w:r w:rsidR="007330A8">
        <w:rPr>
          <w:rFonts w:ascii="Corbel" w:hAnsi="Corbel"/>
          <w:i/>
          <w:iCs/>
          <w:sz w:val="22"/>
          <w:szCs w:val="22"/>
          <w:lang w:val="en-US"/>
        </w:rPr>
        <w:tab/>
      </w:r>
      <w:r w:rsidR="007330A8" w:rsidRPr="00BD1B4B">
        <w:rPr>
          <w:rFonts w:ascii="Corbel" w:hAnsi="Corbel"/>
          <w:i/>
          <w:iCs/>
          <w:sz w:val="22"/>
          <w:szCs w:val="22"/>
          <w:lang w:val="en-US"/>
        </w:rPr>
        <w:t>_______________________</w:t>
      </w:r>
      <w:r w:rsidR="007330A8">
        <w:rPr>
          <w:rFonts w:ascii="Corbel" w:hAnsi="Corbel"/>
          <w:i/>
          <w:iCs/>
          <w:sz w:val="22"/>
          <w:szCs w:val="22"/>
          <w:lang w:val="en-US"/>
        </w:rPr>
        <w:t>_______________________</w:t>
      </w:r>
    </w:p>
    <w:p w:rsidR="007330A8" w:rsidRPr="00BD1B4B" w:rsidRDefault="007330A8" w:rsidP="00530BD6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</w:p>
    <w:p w:rsidR="00530BD6" w:rsidRPr="00BD1B4B" w:rsidRDefault="007330A8" w:rsidP="007330A8">
      <w:pPr>
        <w:shd w:val="clear" w:color="auto" w:fill="FFFFFF"/>
        <w:spacing w:line="250" w:lineRule="atLeast"/>
        <w:rPr>
          <w:rFonts w:ascii="Corbel" w:hAnsi="Corbel"/>
          <w:i/>
          <w:iCs/>
          <w:sz w:val="22"/>
          <w:szCs w:val="22"/>
          <w:lang w:val="en-US"/>
        </w:rPr>
      </w:pPr>
      <w:r>
        <w:rPr>
          <w:rFonts w:ascii="Corbel" w:hAnsi="Corbe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148590</wp:posOffset>
                </wp:positionV>
                <wp:extent cx="2390775" cy="923925"/>
                <wp:effectExtent l="0" t="0" r="28575" b="28575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923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bgerundetes Rechteck 6" o:spid="_x0000_s1026" style="position:absolute;margin-left:173.65pt;margin-top:11.7pt;width:188.25pt;height:7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" filled="f" strokecolor="black [3213]" strokeweight="2pt"/>
            </w:pict>
          </mc:Fallback>
        </mc:AlternateConten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>University seal:</w:t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  <w:r w:rsidR="00530BD6" w:rsidRPr="00BD1B4B">
        <w:rPr>
          <w:rFonts w:ascii="Corbel" w:hAnsi="Corbel"/>
          <w:i/>
          <w:iCs/>
          <w:sz w:val="22"/>
          <w:szCs w:val="22"/>
          <w:lang w:val="en-US"/>
        </w:rPr>
        <w:tab/>
      </w:r>
    </w:p>
    <w:p w:rsidR="005D77AC" w:rsidRPr="00BD1B4B" w:rsidRDefault="00530BD6" w:rsidP="00530BD6">
      <w:pPr>
        <w:shd w:val="clear" w:color="auto" w:fill="FFFFFF"/>
        <w:spacing w:line="250" w:lineRule="atLeast"/>
        <w:rPr>
          <w:rFonts w:ascii="Corbel" w:hAnsi="Corbel"/>
          <w:lang w:val="en-US"/>
        </w:rPr>
      </w:pPr>
      <w:r w:rsidRPr="00BD1B4B">
        <w:rPr>
          <w:rFonts w:ascii="Corbel" w:hAnsi="Corbel"/>
          <w:i/>
          <w:iCs/>
          <w:sz w:val="22"/>
          <w:szCs w:val="22"/>
          <w:lang w:val="en-US"/>
        </w:rPr>
        <w:t>(Admission</w:t>
      </w:r>
      <w:r w:rsidR="00B321A2">
        <w:rPr>
          <w:rFonts w:ascii="Corbel" w:hAnsi="Corbel"/>
          <w:i/>
          <w:iCs/>
          <w:sz w:val="22"/>
          <w:szCs w:val="22"/>
          <w:lang w:val="en-US"/>
        </w:rPr>
        <w:t>s</w:t>
      </w:r>
      <w:r w:rsidRPr="00BD1B4B">
        <w:rPr>
          <w:rFonts w:ascii="Corbel" w:hAnsi="Corbel"/>
          <w:i/>
          <w:iCs/>
          <w:sz w:val="22"/>
          <w:szCs w:val="22"/>
          <w:lang w:val="en-US"/>
        </w:rPr>
        <w:t xml:space="preserve"> Office)</w:t>
      </w:r>
    </w:p>
    <w:p w:rsidR="00530BD6" w:rsidRDefault="00530BD6">
      <w:pPr>
        <w:rPr>
          <w:rFonts w:ascii="Corbel" w:hAnsi="Corbel"/>
          <w:lang w:val="en-US"/>
        </w:rPr>
      </w:pPr>
    </w:p>
    <w:p w:rsidR="00BD1B4B" w:rsidRPr="00BD1B4B" w:rsidRDefault="00BD1B4B">
      <w:p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  <w:r>
        <w:rPr>
          <w:rFonts w:ascii="Corbel" w:hAnsi="Corbel"/>
          <w:lang w:val="en-US"/>
        </w:rPr>
        <w:tab/>
      </w:r>
    </w:p>
    <w:sectPr w:rsidR="00BD1B4B" w:rsidRPr="00BD1B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AC"/>
    <w:rsid w:val="000209BF"/>
    <w:rsid w:val="0008468E"/>
    <w:rsid w:val="000C1191"/>
    <w:rsid w:val="00142666"/>
    <w:rsid w:val="002E5EF7"/>
    <w:rsid w:val="003054AE"/>
    <w:rsid w:val="003101C7"/>
    <w:rsid w:val="003234CF"/>
    <w:rsid w:val="00336359"/>
    <w:rsid w:val="00350102"/>
    <w:rsid w:val="00375F94"/>
    <w:rsid w:val="00432968"/>
    <w:rsid w:val="004D2BC4"/>
    <w:rsid w:val="004E628F"/>
    <w:rsid w:val="00530BD6"/>
    <w:rsid w:val="00554888"/>
    <w:rsid w:val="005A308A"/>
    <w:rsid w:val="005D77AC"/>
    <w:rsid w:val="0060739F"/>
    <w:rsid w:val="00620085"/>
    <w:rsid w:val="006A402D"/>
    <w:rsid w:val="006B358D"/>
    <w:rsid w:val="006C63E4"/>
    <w:rsid w:val="006C7F2E"/>
    <w:rsid w:val="00714E3F"/>
    <w:rsid w:val="007330A8"/>
    <w:rsid w:val="007360B4"/>
    <w:rsid w:val="0074133E"/>
    <w:rsid w:val="0076437D"/>
    <w:rsid w:val="007708E7"/>
    <w:rsid w:val="00790D4D"/>
    <w:rsid w:val="00821CA4"/>
    <w:rsid w:val="00837D92"/>
    <w:rsid w:val="008E4F84"/>
    <w:rsid w:val="00900972"/>
    <w:rsid w:val="00964CC4"/>
    <w:rsid w:val="009B5A0C"/>
    <w:rsid w:val="009E0808"/>
    <w:rsid w:val="009F0CB4"/>
    <w:rsid w:val="00A33CED"/>
    <w:rsid w:val="00A86CDC"/>
    <w:rsid w:val="00AF7F96"/>
    <w:rsid w:val="00B17957"/>
    <w:rsid w:val="00B321A2"/>
    <w:rsid w:val="00B87041"/>
    <w:rsid w:val="00BD0C42"/>
    <w:rsid w:val="00BD1B4B"/>
    <w:rsid w:val="00BD255F"/>
    <w:rsid w:val="00BF5EDB"/>
    <w:rsid w:val="00BF7497"/>
    <w:rsid w:val="00C63042"/>
    <w:rsid w:val="00CE18BE"/>
    <w:rsid w:val="00D742BF"/>
    <w:rsid w:val="00D928AF"/>
    <w:rsid w:val="00DF6910"/>
    <w:rsid w:val="00DF6CCC"/>
    <w:rsid w:val="00E920C3"/>
    <w:rsid w:val="00EA6879"/>
    <w:rsid w:val="00EB6B7C"/>
    <w:rsid w:val="00EC0935"/>
    <w:rsid w:val="00F36221"/>
    <w:rsid w:val="00F63E7D"/>
    <w:rsid w:val="00F8008A"/>
    <w:rsid w:val="00FE627A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7A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7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7AC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D1B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7A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7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7AC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D1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barczyk@kaad.de" TargetMode="External"/><Relationship Id="rId5" Type="http://schemas.openxmlformats.org/officeDocument/2006/relationships/hyperlink" Target="mailto:kalbarczyk@kaad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pfestroff</dc:creator>
  <cp:lastModifiedBy>Nora Kalbarczyk</cp:lastModifiedBy>
  <cp:revision>3</cp:revision>
  <cp:lastPrinted>2016-07-12T13:10:00Z</cp:lastPrinted>
  <dcterms:created xsi:type="dcterms:W3CDTF">2018-12-17T12:39:00Z</dcterms:created>
  <dcterms:modified xsi:type="dcterms:W3CDTF">2019-01-07T15:59:00Z</dcterms:modified>
</cp:coreProperties>
</file>