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86"/>
        <w:bidiVisual/>
        <w:tblW w:w="11070" w:type="dxa"/>
        <w:tblLook w:val="04A0" w:firstRow="1" w:lastRow="0" w:firstColumn="1" w:lastColumn="0" w:noHBand="0" w:noVBand="1"/>
      </w:tblPr>
      <w:tblGrid>
        <w:gridCol w:w="2340"/>
        <w:gridCol w:w="1219"/>
        <w:gridCol w:w="1260"/>
        <w:gridCol w:w="1481"/>
        <w:gridCol w:w="1710"/>
        <w:gridCol w:w="1620"/>
        <w:gridCol w:w="1440"/>
      </w:tblGrid>
      <w:tr w:rsidR="00B95630" w:rsidRPr="00B95630" w14:paraId="1A3AA624" w14:textId="77777777" w:rsidTr="004A7BE2">
        <w:trPr>
          <w:trHeight w:val="1500"/>
        </w:trPr>
        <w:tc>
          <w:tcPr>
            <w:tcW w:w="11070" w:type="dxa"/>
            <w:gridSpan w:val="7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000000" w:fill="FFFFF3"/>
            <w:noWrap/>
            <w:vAlign w:val="bottom"/>
            <w:hideMark/>
          </w:tcPr>
          <w:p w14:paraId="1A3AA620" w14:textId="77777777" w:rsidR="00B95630" w:rsidRDefault="00B95630" w:rsidP="004A7B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B9563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German Jordanian University</w:t>
            </w:r>
          </w:p>
          <w:p w14:paraId="1A3AA621" w14:textId="77777777" w:rsidR="00663FFD" w:rsidRDefault="00B95630" w:rsidP="004A7B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563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Tuition Fees-New students </w:t>
            </w:r>
            <w:r w:rsidR="00663F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</w:t>
            </w:r>
          </w:p>
          <w:p w14:paraId="1A3AA622" w14:textId="53E0D83E" w:rsidR="00112F8E" w:rsidRDefault="0064731C" w:rsidP="004A7BE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2022/2023</w:t>
            </w:r>
          </w:p>
          <w:p w14:paraId="1A3AA623" w14:textId="77777777" w:rsidR="00B95630" w:rsidRPr="00B95630" w:rsidRDefault="00B95630" w:rsidP="004A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56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95630" w:rsidRPr="00B95630" w14:paraId="1A3AA627" w14:textId="77777777" w:rsidTr="004A7BE2">
        <w:trPr>
          <w:trHeight w:val="327"/>
        </w:trPr>
        <w:tc>
          <w:tcPr>
            <w:tcW w:w="2340" w:type="dxa"/>
            <w:vMerge w:val="restart"/>
            <w:tcBorders>
              <w:top w:val="single" w:sz="48" w:space="0" w:color="auto"/>
              <w:left w:val="single" w:sz="48" w:space="0" w:color="auto"/>
              <w:bottom w:val="single" w:sz="4" w:space="0" w:color="000000"/>
              <w:right w:val="single" w:sz="48" w:space="0" w:color="auto"/>
            </w:tcBorders>
            <w:shd w:val="clear" w:color="auto" w:fill="auto"/>
            <w:vAlign w:val="center"/>
            <w:hideMark/>
          </w:tcPr>
          <w:p w14:paraId="1A3AA625" w14:textId="77777777" w:rsidR="00B95630" w:rsidRPr="00B95630" w:rsidRDefault="00B95630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الرسوم</w:t>
            </w:r>
          </w:p>
        </w:tc>
        <w:tc>
          <w:tcPr>
            <w:tcW w:w="8730" w:type="dxa"/>
            <w:gridSpan w:val="6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  <w:hideMark/>
          </w:tcPr>
          <w:p w14:paraId="1A3AA626" w14:textId="77777777" w:rsidR="00B95630" w:rsidRPr="00B95630" w:rsidRDefault="00B95630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630" w:rsidRPr="00B95630" w14:paraId="1A3AA62B" w14:textId="77777777" w:rsidTr="004A7BE2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8" w:space="0" w:color="auto"/>
              <w:bottom w:val="single" w:sz="4" w:space="0" w:color="000000"/>
              <w:right w:val="single" w:sz="48" w:space="0" w:color="auto"/>
            </w:tcBorders>
            <w:vAlign w:val="center"/>
            <w:hideMark/>
          </w:tcPr>
          <w:p w14:paraId="1A3AA628" w14:textId="77777777" w:rsidR="00B95630" w:rsidRPr="00B95630" w:rsidRDefault="00B95630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8" w:space="0" w:color="auto"/>
              <w:left w:val="single" w:sz="48" w:space="0" w:color="auto"/>
              <w:bottom w:val="single" w:sz="18" w:space="0" w:color="auto"/>
              <w:right w:val="single" w:sz="48" w:space="0" w:color="auto"/>
            </w:tcBorders>
            <w:shd w:val="clear" w:color="auto" w:fill="auto"/>
            <w:vAlign w:val="center"/>
            <w:hideMark/>
          </w:tcPr>
          <w:p w14:paraId="1A3AA629" w14:textId="77777777" w:rsidR="00B95630" w:rsidRPr="00B95630" w:rsidRDefault="00B95630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البرنامج العادي</w:t>
            </w:r>
          </w:p>
        </w:tc>
        <w:tc>
          <w:tcPr>
            <w:tcW w:w="4770" w:type="dxa"/>
            <w:gridSpan w:val="3"/>
            <w:tcBorders>
              <w:top w:val="single" w:sz="4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vAlign w:val="center"/>
            <w:hideMark/>
          </w:tcPr>
          <w:p w14:paraId="1A3AA62A" w14:textId="77777777" w:rsidR="00B95630" w:rsidRPr="00B95630" w:rsidRDefault="00B95630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برنامج موازي (شهادات اجنبية)- البرنامج</w:t>
            </w: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الدولي</w:t>
            </w:r>
          </w:p>
        </w:tc>
      </w:tr>
      <w:tr w:rsidR="00560D44" w:rsidRPr="00B95630" w14:paraId="1A3AA633" w14:textId="77777777" w:rsidTr="004A7BE2">
        <w:trPr>
          <w:trHeight w:val="1245"/>
        </w:trPr>
        <w:tc>
          <w:tcPr>
            <w:tcW w:w="2340" w:type="dxa"/>
            <w:vMerge/>
            <w:tcBorders>
              <w:top w:val="single" w:sz="4" w:space="0" w:color="auto"/>
              <w:left w:val="single" w:sz="48" w:space="0" w:color="auto"/>
              <w:bottom w:val="single" w:sz="18" w:space="0" w:color="auto"/>
              <w:right w:val="single" w:sz="48" w:space="0" w:color="auto"/>
            </w:tcBorders>
            <w:vAlign w:val="center"/>
            <w:hideMark/>
          </w:tcPr>
          <w:p w14:paraId="1A3AA62C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  <w:shd w:val="clear" w:color="000000" w:fill="FDE9D9"/>
            <w:vAlign w:val="center"/>
            <w:hideMark/>
          </w:tcPr>
          <w:p w14:paraId="1A3AA62D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كلية اللغات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8E4BC"/>
            <w:vAlign w:val="center"/>
            <w:hideMark/>
          </w:tcPr>
          <w:p w14:paraId="1A3AA62E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كلية تكنولوجيا المعلومات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  <w:shd w:val="clear" w:color="000000" w:fill="DAEEF3"/>
            <w:vAlign w:val="center"/>
            <w:hideMark/>
          </w:tcPr>
          <w:p w14:paraId="3B0B225B" w14:textId="04FBE08C" w:rsidR="00663FFD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الكليات الأخرى</w:t>
            </w:r>
            <w:r w:rsidR="00347EA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و</w:t>
            </w:r>
          </w:p>
          <w:p w14:paraId="6BB5E540" w14:textId="4FF35FEA" w:rsidR="00347EA1" w:rsidRDefault="00347EA1" w:rsidP="004A7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التصميم والوسائط المعلوماتية </w:t>
            </w:r>
          </w:p>
          <w:p w14:paraId="46B3703F" w14:textId="77777777" w:rsidR="00347EA1" w:rsidRDefault="00347EA1" w:rsidP="004A7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14:paraId="1A3AA62F" w14:textId="0DD97DA5" w:rsidR="00347EA1" w:rsidRPr="00B95630" w:rsidRDefault="00347EA1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  <w:shd w:val="clear" w:color="000000" w:fill="FCD5B4"/>
            <w:vAlign w:val="center"/>
            <w:hideMark/>
          </w:tcPr>
          <w:p w14:paraId="1A3AA630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كلية اللغات وكلية تكنولوجيا المعلومات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4D79B"/>
            <w:vAlign w:val="center"/>
            <w:hideMark/>
          </w:tcPr>
          <w:p w14:paraId="1A3AA631" w14:textId="632103A1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هندسة العمارة وكلية العلوم الإدارية واللوجستية</w:t>
            </w:r>
            <w:r w:rsidR="00347EA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والتصميم والوسائط المعلوماتية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7DEE8"/>
            <w:vAlign w:val="center"/>
            <w:hideMark/>
          </w:tcPr>
          <w:p w14:paraId="1A3AA632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الكليات الهندسية الأخرى</w:t>
            </w:r>
          </w:p>
        </w:tc>
      </w:tr>
      <w:tr w:rsidR="00560D44" w:rsidRPr="00B95630" w14:paraId="1A3AA63B" w14:textId="77777777" w:rsidTr="004A7BE2">
        <w:trPr>
          <w:trHeight w:val="143"/>
        </w:trPr>
        <w:tc>
          <w:tcPr>
            <w:tcW w:w="2340" w:type="dxa"/>
            <w:tcBorders>
              <w:top w:val="single" w:sz="18" w:space="0" w:color="auto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hideMark/>
          </w:tcPr>
          <w:p w14:paraId="1A3AA634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رسم الساعة المعتمدة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FF7EF"/>
            <w:hideMark/>
          </w:tcPr>
          <w:p w14:paraId="1A3AA635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70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EDF3E1"/>
            <w:hideMark/>
          </w:tcPr>
          <w:p w14:paraId="1A3AA636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100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8" w:space="0" w:color="auto"/>
            </w:tcBorders>
            <w:shd w:val="clear" w:color="000000" w:fill="EDF6F9"/>
            <w:hideMark/>
          </w:tcPr>
          <w:p w14:paraId="1A3AA637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110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EEADA"/>
            <w:hideMark/>
          </w:tcPr>
          <w:p w14:paraId="1A3AA638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110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DE8C6"/>
            <w:hideMark/>
          </w:tcPr>
          <w:p w14:paraId="1A3AA639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150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0E9F0"/>
            <w:hideMark/>
          </w:tcPr>
          <w:p w14:paraId="1A3AA63A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130</w:t>
            </w:r>
          </w:p>
        </w:tc>
      </w:tr>
      <w:tr w:rsidR="00560D44" w:rsidRPr="00B95630" w14:paraId="1A3AA643" w14:textId="77777777" w:rsidTr="004A7BE2">
        <w:trPr>
          <w:trHeight w:val="170"/>
        </w:trPr>
        <w:tc>
          <w:tcPr>
            <w:tcW w:w="2340" w:type="dxa"/>
            <w:tcBorders>
              <w:top w:val="nil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hideMark/>
          </w:tcPr>
          <w:p w14:paraId="1A3AA63C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الرسوم الأخرى</w:t>
            </w:r>
          </w:p>
        </w:tc>
        <w:tc>
          <w:tcPr>
            <w:tcW w:w="1219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FF7EF"/>
            <w:hideMark/>
          </w:tcPr>
          <w:p w14:paraId="1A3AA63D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EDF3E1"/>
            <w:hideMark/>
          </w:tcPr>
          <w:p w14:paraId="1A3AA63E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18" w:space="0" w:color="auto"/>
              <w:bottom w:val="single" w:sz="4" w:space="0" w:color="auto"/>
              <w:right w:val="single" w:sz="48" w:space="0" w:color="auto"/>
            </w:tcBorders>
            <w:shd w:val="clear" w:color="000000" w:fill="EDF6F9"/>
            <w:hideMark/>
          </w:tcPr>
          <w:p w14:paraId="1A3AA63F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EEADA"/>
            <w:hideMark/>
          </w:tcPr>
          <w:p w14:paraId="1A3AA640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DE8C6"/>
            <w:hideMark/>
          </w:tcPr>
          <w:p w14:paraId="1A3AA641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0E9F0"/>
            <w:hideMark/>
          </w:tcPr>
          <w:p w14:paraId="1A3AA642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D44" w:rsidRPr="00B95630" w14:paraId="1A3AA64B" w14:textId="77777777" w:rsidTr="004A7BE2">
        <w:trPr>
          <w:trHeight w:val="287"/>
        </w:trPr>
        <w:tc>
          <w:tcPr>
            <w:tcW w:w="2340" w:type="dxa"/>
            <w:tcBorders>
              <w:top w:val="nil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hideMark/>
          </w:tcPr>
          <w:p w14:paraId="1A3AA644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القبول/  مرة واحده</w:t>
            </w:r>
          </w:p>
        </w:tc>
        <w:tc>
          <w:tcPr>
            <w:tcW w:w="1219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FF7EF"/>
            <w:hideMark/>
          </w:tcPr>
          <w:p w14:paraId="1A3AA645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120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EDF3E1"/>
            <w:hideMark/>
          </w:tcPr>
          <w:p w14:paraId="1A3AA646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120</w:t>
            </w:r>
          </w:p>
        </w:tc>
        <w:tc>
          <w:tcPr>
            <w:tcW w:w="1481" w:type="dxa"/>
            <w:tcBorders>
              <w:top w:val="nil"/>
              <w:left w:val="single" w:sz="18" w:space="0" w:color="auto"/>
              <w:bottom w:val="single" w:sz="4" w:space="0" w:color="auto"/>
              <w:right w:val="single" w:sz="48" w:space="0" w:color="auto"/>
            </w:tcBorders>
            <w:shd w:val="clear" w:color="000000" w:fill="EDF6F9"/>
            <w:hideMark/>
          </w:tcPr>
          <w:p w14:paraId="1A3AA647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120</w:t>
            </w:r>
          </w:p>
        </w:tc>
        <w:tc>
          <w:tcPr>
            <w:tcW w:w="1710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EEADA"/>
            <w:hideMark/>
          </w:tcPr>
          <w:p w14:paraId="1A3AA648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120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DE8C6"/>
            <w:hideMark/>
          </w:tcPr>
          <w:p w14:paraId="1A3AA649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120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0E9F0"/>
            <w:hideMark/>
          </w:tcPr>
          <w:p w14:paraId="1A3AA64A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120</w:t>
            </w:r>
          </w:p>
        </w:tc>
      </w:tr>
      <w:tr w:rsidR="00560D44" w:rsidRPr="00B95630" w14:paraId="1A3AA653" w14:textId="77777777" w:rsidTr="004A7BE2">
        <w:trPr>
          <w:trHeight w:val="170"/>
        </w:trPr>
        <w:tc>
          <w:tcPr>
            <w:tcW w:w="2340" w:type="dxa"/>
            <w:tcBorders>
              <w:top w:val="nil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hideMark/>
          </w:tcPr>
          <w:p w14:paraId="1A3AA64C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تأمينات مستردة / مرة واحده</w:t>
            </w:r>
          </w:p>
        </w:tc>
        <w:tc>
          <w:tcPr>
            <w:tcW w:w="1219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FF7EF"/>
            <w:hideMark/>
          </w:tcPr>
          <w:p w14:paraId="1A3AA64D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150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EDF3E1"/>
            <w:hideMark/>
          </w:tcPr>
          <w:p w14:paraId="1A3AA64E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150</w:t>
            </w:r>
          </w:p>
        </w:tc>
        <w:tc>
          <w:tcPr>
            <w:tcW w:w="1481" w:type="dxa"/>
            <w:tcBorders>
              <w:top w:val="nil"/>
              <w:left w:val="single" w:sz="18" w:space="0" w:color="auto"/>
              <w:bottom w:val="single" w:sz="4" w:space="0" w:color="auto"/>
              <w:right w:val="single" w:sz="48" w:space="0" w:color="auto"/>
            </w:tcBorders>
            <w:shd w:val="clear" w:color="000000" w:fill="EDF6F9"/>
            <w:hideMark/>
          </w:tcPr>
          <w:p w14:paraId="1A3AA64F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150</w:t>
            </w:r>
          </w:p>
        </w:tc>
        <w:tc>
          <w:tcPr>
            <w:tcW w:w="1710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EEADA"/>
            <w:hideMark/>
          </w:tcPr>
          <w:p w14:paraId="1A3AA650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150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DE8C6"/>
            <w:hideMark/>
          </w:tcPr>
          <w:p w14:paraId="1A3AA651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150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0E9F0"/>
            <w:hideMark/>
          </w:tcPr>
          <w:p w14:paraId="1A3AA652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150</w:t>
            </w:r>
          </w:p>
        </w:tc>
      </w:tr>
      <w:tr w:rsidR="00560D44" w:rsidRPr="00B95630" w14:paraId="1A3AA65B" w14:textId="77777777" w:rsidTr="004A7BE2">
        <w:trPr>
          <w:trHeight w:val="242"/>
        </w:trPr>
        <w:tc>
          <w:tcPr>
            <w:tcW w:w="2340" w:type="dxa"/>
            <w:tcBorders>
              <w:top w:val="nil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hideMark/>
          </w:tcPr>
          <w:p w14:paraId="1A3AA654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امتحانات المستوى / مرة واحده</w:t>
            </w:r>
          </w:p>
        </w:tc>
        <w:tc>
          <w:tcPr>
            <w:tcW w:w="1219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FF7EF"/>
            <w:hideMark/>
          </w:tcPr>
          <w:p w14:paraId="1A3AA655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50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EDF3E1"/>
            <w:hideMark/>
          </w:tcPr>
          <w:p w14:paraId="1A3AA656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50</w:t>
            </w:r>
          </w:p>
        </w:tc>
        <w:tc>
          <w:tcPr>
            <w:tcW w:w="1481" w:type="dxa"/>
            <w:tcBorders>
              <w:top w:val="nil"/>
              <w:left w:val="single" w:sz="18" w:space="0" w:color="auto"/>
              <w:bottom w:val="single" w:sz="4" w:space="0" w:color="auto"/>
              <w:right w:val="single" w:sz="48" w:space="0" w:color="auto"/>
            </w:tcBorders>
            <w:shd w:val="clear" w:color="000000" w:fill="EDF6F9"/>
            <w:hideMark/>
          </w:tcPr>
          <w:p w14:paraId="1A3AA657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50</w:t>
            </w:r>
          </w:p>
        </w:tc>
        <w:tc>
          <w:tcPr>
            <w:tcW w:w="1710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EEADA"/>
            <w:hideMark/>
          </w:tcPr>
          <w:p w14:paraId="1A3AA658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50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DE8C6"/>
            <w:hideMark/>
          </w:tcPr>
          <w:p w14:paraId="1A3AA659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50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0E9F0"/>
            <w:hideMark/>
          </w:tcPr>
          <w:p w14:paraId="1A3AA65A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sz w:val="20"/>
                <w:szCs w:val="20"/>
              </w:rPr>
              <w:t>JOD 50</w:t>
            </w:r>
          </w:p>
        </w:tc>
      </w:tr>
      <w:tr w:rsidR="00560D44" w:rsidRPr="00B95630" w14:paraId="1A3AA663" w14:textId="77777777" w:rsidTr="004A7BE2">
        <w:trPr>
          <w:trHeight w:val="233"/>
        </w:trPr>
        <w:tc>
          <w:tcPr>
            <w:tcW w:w="2340" w:type="dxa"/>
            <w:tcBorders>
              <w:top w:val="nil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hideMark/>
          </w:tcPr>
          <w:p w14:paraId="1A3AA65C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التسجيل / كل فصل</w:t>
            </w:r>
          </w:p>
        </w:tc>
        <w:tc>
          <w:tcPr>
            <w:tcW w:w="1219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FF7EF"/>
            <w:hideMark/>
          </w:tcPr>
          <w:p w14:paraId="1A3AA65D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120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EDF3E1"/>
            <w:hideMark/>
          </w:tcPr>
          <w:p w14:paraId="1A3AA65E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120</w:t>
            </w:r>
          </w:p>
        </w:tc>
        <w:tc>
          <w:tcPr>
            <w:tcW w:w="1481" w:type="dxa"/>
            <w:tcBorders>
              <w:top w:val="nil"/>
              <w:left w:val="single" w:sz="18" w:space="0" w:color="auto"/>
              <w:bottom w:val="single" w:sz="4" w:space="0" w:color="auto"/>
              <w:right w:val="single" w:sz="48" w:space="0" w:color="auto"/>
            </w:tcBorders>
            <w:shd w:val="clear" w:color="000000" w:fill="EDF6F9"/>
            <w:hideMark/>
          </w:tcPr>
          <w:p w14:paraId="1A3AA65F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120</w:t>
            </w:r>
          </w:p>
        </w:tc>
        <w:tc>
          <w:tcPr>
            <w:tcW w:w="1710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EEADA"/>
            <w:hideMark/>
          </w:tcPr>
          <w:p w14:paraId="1A3AA660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120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DE8C6"/>
            <w:hideMark/>
          </w:tcPr>
          <w:p w14:paraId="1A3AA661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120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0E9F0"/>
            <w:hideMark/>
          </w:tcPr>
          <w:p w14:paraId="1A3AA662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120</w:t>
            </w:r>
          </w:p>
        </w:tc>
      </w:tr>
      <w:tr w:rsidR="00560D44" w:rsidRPr="00B95630" w14:paraId="1A3AA66B" w14:textId="77777777" w:rsidTr="004A7BE2">
        <w:trPr>
          <w:trHeight w:val="215"/>
        </w:trPr>
        <w:tc>
          <w:tcPr>
            <w:tcW w:w="2340" w:type="dxa"/>
            <w:tcBorders>
              <w:top w:val="nil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hideMark/>
          </w:tcPr>
          <w:p w14:paraId="1A3AA664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استخدام الحاسوب / كل فصل</w:t>
            </w:r>
          </w:p>
        </w:tc>
        <w:tc>
          <w:tcPr>
            <w:tcW w:w="1219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FF7EF"/>
            <w:hideMark/>
          </w:tcPr>
          <w:p w14:paraId="1A3AA665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60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EDF3E1"/>
            <w:hideMark/>
          </w:tcPr>
          <w:p w14:paraId="1A3AA666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60</w:t>
            </w:r>
          </w:p>
        </w:tc>
        <w:tc>
          <w:tcPr>
            <w:tcW w:w="1481" w:type="dxa"/>
            <w:tcBorders>
              <w:top w:val="nil"/>
              <w:left w:val="single" w:sz="18" w:space="0" w:color="auto"/>
              <w:bottom w:val="single" w:sz="4" w:space="0" w:color="auto"/>
              <w:right w:val="single" w:sz="48" w:space="0" w:color="auto"/>
            </w:tcBorders>
            <w:shd w:val="clear" w:color="000000" w:fill="EDF6F9"/>
            <w:hideMark/>
          </w:tcPr>
          <w:p w14:paraId="1A3AA667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60</w:t>
            </w:r>
          </w:p>
        </w:tc>
        <w:tc>
          <w:tcPr>
            <w:tcW w:w="1710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EEADA"/>
            <w:hideMark/>
          </w:tcPr>
          <w:p w14:paraId="1A3AA668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60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DE8C6"/>
            <w:hideMark/>
          </w:tcPr>
          <w:p w14:paraId="1A3AA669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60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0E9F0"/>
            <w:hideMark/>
          </w:tcPr>
          <w:p w14:paraId="1A3AA66A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60</w:t>
            </w:r>
          </w:p>
        </w:tc>
      </w:tr>
      <w:tr w:rsidR="00560D44" w:rsidRPr="00B95630" w14:paraId="1A3AA673" w14:textId="77777777" w:rsidTr="004A7BE2">
        <w:trPr>
          <w:trHeight w:val="278"/>
        </w:trPr>
        <w:tc>
          <w:tcPr>
            <w:tcW w:w="2340" w:type="dxa"/>
            <w:tcBorders>
              <w:top w:val="nil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auto" w:fill="auto"/>
            <w:hideMark/>
          </w:tcPr>
          <w:p w14:paraId="1A3AA66C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التأمين الصحي/ كل فصل ما عدا الفصل الصيفي</w:t>
            </w:r>
          </w:p>
        </w:tc>
        <w:tc>
          <w:tcPr>
            <w:tcW w:w="1219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FF7EF"/>
            <w:hideMark/>
          </w:tcPr>
          <w:p w14:paraId="1A3AA66D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EDF3E1"/>
            <w:hideMark/>
          </w:tcPr>
          <w:p w14:paraId="1A3AA66E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50</w:t>
            </w:r>
          </w:p>
        </w:tc>
        <w:tc>
          <w:tcPr>
            <w:tcW w:w="1481" w:type="dxa"/>
            <w:tcBorders>
              <w:top w:val="nil"/>
              <w:left w:val="single" w:sz="18" w:space="0" w:color="auto"/>
              <w:bottom w:val="single" w:sz="4" w:space="0" w:color="auto"/>
              <w:right w:val="single" w:sz="48" w:space="0" w:color="auto"/>
            </w:tcBorders>
            <w:shd w:val="clear" w:color="000000" w:fill="EDF6F9"/>
            <w:hideMark/>
          </w:tcPr>
          <w:p w14:paraId="1A3AA66F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50</w:t>
            </w:r>
          </w:p>
        </w:tc>
        <w:tc>
          <w:tcPr>
            <w:tcW w:w="1710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FEEADA"/>
            <w:hideMark/>
          </w:tcPr>
          <w:p w14:paraId="1A3AA670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50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DE8C6"/>
            <w:hideMark/>
          </w:tcPr>
          <w:p w14:paraId="1A3AA671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50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D0E9F0"/>
            <w:hideMark/>
          </w:tcPr>
          <w:p w14:paraId="1A3AA672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50</w:t>
            </w:r>
          </w:p>
        </w:tc>
      </w:tr>
      <w:tr w:rsidR="00560D44" w:rsidRPr="00B95630" w14:paraId="1A3AA67B" w14:textId="77777777" w:rsidTr="004A7BE2">
        <w:trPr>
          <w:trHeight w:val="402"/>
        </w:trPr>
        <w:tc>
          <w:tcPr>
            <w:tcW w:w="2340" w:type="dxa"/>
            <w:tcBorders>
              <w:top w:val="nil"/>
              <w:left w:val="single" w:sz="48" w:space="0" w:color="auto"/>
              <w:bottom w:val="single" w:sz="4" w:space="0" w:color="auto"/>
              <w:right w:val="single" w:sz="48" w:space="0" w:color="auto"/>
            </w:tcBorders>
            <w:shd w:val="clear" w:color="000000" w:fill="B7DEE8"/>
            <w:hideMark/>
          </w:tcPr>
          <w:p w14:paraId="1A3AA674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مجموع الرسوم الأخرى</w:t>
            </w:r>
          </w:p>
        </w:tc>
        <w:tc>
          <w:tcPr>
            <w:tcW w:w="1219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B7DEE8"/>
            <w:hideMark/>
          </w:tcPr>
          <w:p w14:paraId="1A3AA675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550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7DEE8"/>
            <w:hideMark/>
          </w:tcPr>
          <w:p w14:paraId="1A3AA676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550</w:t>
            </w:r>
          </w:p>
        </w:tc>
        <w:tc>
          <w:tcPr>
            <w:tcW w:w="1481" w:type="dxa"/>
            <w:tcBorders>
              <w:top w:val="nil"/>
              <w:left w:val="single" w:sz="18" w:space="0" w:color="auto"/>
              <w:bottom w:val="single" w:sz="4" w:space="0" w:color="auto"/>
              <w:right w:val="single" w:sz="48" w:space="0" w:color="auto"/>
            </w:tcBorders>
            <w:shd w:val="clear" w:color="000000" w:fill="B7DEE8"/>
            <w:hideMark/>
          </w:tcPr>
          <w:p w14:paraId="1A3AA677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550</w:t>
            </w:r>
          </w:p>
        </w:tc>
        <w:tc>
          <w:tcPr>
            <w:tcW w:w="1710" w:type="dxa"/>
            <w:tcBorders>
              <w:top w:val="nil"/>
              <w:left w:val="single" w:sz="48" w:space="0" w:color="auto"/>
              <w:bottom w:val="single" w:sz="4" w:space="0" w:color="auto"/>
              <w:right w:val="single" w:sz="18" w:space="0" w:color="auto"/>
            </w:tcBorders>
            <w:shd w:val="clear" w:color="000000" w:fill="B7DEE8"/>
            <w:hideMark/>
          </w:tcPr>
          <w:p w14:paraId="1A3AA678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550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7DEE8"/>
            <w:hideMark/>
          </w:tcPr>
          <w:p w14:paraId="1A3AA679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550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7DEE8"/>
            <w:hideMark/>
          </w:tcPr>
          <w:p w14:paraId="1A3AA67A" w14:textId="7777777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550</w:t>
            </w:r>
          </w:p>
        </w:tc>
      </w:tr>
      <w:tr w:rsidR="00560D44" w:rsidRPr="00B95630" w14:paraId="1A3AA683" w14:textId="77777777" w:rsidTr="004A7BE2">
        <w:trPr>
          <w:trHeight w:val="188"/>
        </w:trPr>
        <w:tc>
          <w:tcPr>
            <w:tcW w:w="2340" w:type="dxa"/>
            <w:tcBorders>
              <w:top w:val="single" w:sz="4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000000" w:fill="FFC000"/>
            <w:noWrap/>
            <w:vAlign w:val="bottom"/>
            <w:hideMark/>
          </w:tcPr>
          <w:p w14:paraId="1A3AA67C" w14:textId="06317BB8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956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رسوم 1</w:t>
            </w:r>
            <w:r w:rsidR="00F36261"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B9563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 xml:space="preserve"> ساعة</w:t>
            </w:r>
          </w:p>
        </w:tc>
        <w:tc>
          <w:tcPr>
            <w:tcW w:w="1219" w:type="dxa"/>
            <w:tcBorders>
              <w:top w:val="nil"/>
              <w:left w:val="single" w:sz="48" w:space="0" w:color="auto"/>
              <w:bottom w:val="single" w:sz="48" w:space="0" w:color="auto"/>
              <w:right w:val="single" w:sz="18" w:space="0" w:color="auto"/>
            </w:tcBorders>
            <w:shd w:val="clear" w:color="000000" w:fill="FFC000"/>
            <w:hideMark/>
          </w:tcPr>
          <w:p w14:paraId="1A3AA67D" w14:textId="7333BCB2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1,6</w:t>
            </w:r>
            <w:r w:rsidR="0016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000000" w:fill="FFC000"/>
            <w:hideMark/>
          </w:tcPr>
          <w:p w14:paraId="1A3AA67E" w14:textId="412EE093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2,</w:t>
            </w:r>
            <w:r w:rsidR="0016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81" w:type="dxa"/>
            <w:tcBorders>
              <w:top w:val="nil"/>
              <w:left w:val="single" w:sz="18" w:space="0" w:color="auto"/>
              <w:bottom w:val="single" w:sz="48" w:space="0" w:color="auto"/>
              <w:right w:val="single" w:sz="48" w:space="0" w:color="auto"/>
            </w:tcBorders>
            <w:shd w:val="clear" w:color="000000" w:fill="FFC000"/>
            <w:hideMark/>
          </w:tcPr>
          <w:p w14:paraId="1A3AA67F" w14:textId="5AA0DCFF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2,</w:t>
            </w:r>
            <w:r w:rsidR="0016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710" w:type="dxa"/>
            <w:tcBorders>
              <w:top w:val="nil"/>
              <w:left w:val="single" w:sz="48" w:space="0" w:color="auto"/>
              <w:bottom w:val="single" w:sz="48" w:space="0" w:color="auto"/>
              <w:right w:val="single" w:sz="18" w:space="0" w:color="auto"/>
            </w:tcBorders>
            <w:shd w:val="clear" w:color="000000" w:fill="FFC000"/>
            <w:hideMark/>
          </w:tcPr>
          <w:p w14:paraId="1A3AA680" w14:textId="4B137127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2,</w:t>
            </w:r>
            <w:r w:rsidR="0016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000000" w:fill="FFC000"/>
            <w:hideMark/>
          </w:tcPr>
          <w:p w14:paraId="1A3AA681" w14:textId="3D7EA16C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2,</w:t>
            </w:r>
            <w:r w:rsidR="0016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000000" w:fill="FFC000"/>
            <w:hideMark/>
          </w:tcPr>
          <w:p w14:paraId="1A3AA682" w14:textId="73314D8B" w:rsidR="00663FFD" w:rsidRPr="00B95630" w:rsidRDefault="00663FFD" w:rsidP="004A7B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JOD 2,</w:t>
            </w:r>
            <w:r w:rsidR="00162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</w:t>
            </w:r>
          </w:p>
        </w:tc>
      </w:tr>
    </w:tbl>
    <w:p w14:paraId="1A3AA684" w14:textId="77777777" w:rsidR="00B95630" w:rsidRDefault="00B95630" w:rsidP="00B95630">
      <w:pPr>
        <w:pStyle w:val="ListParagraph"/>
        <w:bidi/>
        <w:jc w:val="both"/>
        <w:rPr>
          <w:sz w:val="28"/>
          <w:szCs w:val="28"/>
          <w:lang w:bidi="ar-JO"/>
        </w:rPr>
      </w:pPr>
    </w:p>
    <w:p w14:paraId="1A3AA685" w14:textId="77777777" w:rsidR="00B95630" w:rsidRDefault="00B95630" w:rsidP="00B95630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طريقة الدفع:</w:t>
      </w:r>
    </w:p>
    <w:p w14:paraId="1A3AA686" w14:textId="77777777" w:rsidR="00B95630" w:rsidRPr="007E0DC9" w:rsidRDefault="00B95630" w:rsidP="00B95630">
      <w:pPr>
        <w:bidi/>
        <w:jc w:val="both"/>
        <w:rPr>
          <w:sz w:val="28"/>
          <w:szCs w:val="28"/>
          <w:lang w:bidi="ar-JO"/>
        </w:rPr>
      </w:pP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>
        <w:rPr>
          <w:rFonts w:cs="Arial" w:hint="cs"/>
          <w:sz w:val="28"/>
          <w:szCs w:val="28"/>
          <w:rtl/>
          <w:lang w:bidi="ar-JO"/>
        </w:rPr>
        <w:t>يتم</w:t>
      </w:r>
      <w:r w:rsidRPr="007E0DC9">
        <w:rPr>
          <w:rFonts w:cs="Arial"/>
          <w:sz w:val="28"/>
          <w:szCs w:val="28"/>
          <w:rtl/>
          <w:lang w:bidi="ar-JO"/>
        </w:rPr>
        <w:t xml:space="preserve"> </w:t>
      </w:r>
      <w:r w:rsidRPr="007E0DC9">
        <w:rPr>
          <w:rFonts w:cs="Arial" w:hint="cs"/>
          <w:sz w:val="28"/>
          <w:szCs w:val="28"/>
          <w:rtl/>
          <w:lang w:bidi="ar-JO"/>
        </w:rPr>
        <w:t>تسديد</w:t>
      </w:r>
      <w:r w:rsidRPr="007E0DC9">
        <w:rPr>
          <w:rFonts w:cs="Arial"/>
          <w:sz w:val="28"/>
          <w:szCs w:val="28"/>
          <w:rtl/>
          <w:lang w:bidi="ar-JO"/>
        </w:rPr>
        <w:t xml:space="preserve"> </w:t>
      </w:r>
      <w:r w:rsidRPr="007E0DC9">
        <w:rPr>
          <w:rFonts w:cs="Arial" w:hint="cs"/>
          <w:sz w:val="28"/>
          <w:szCs w:val="28"/>
          <w:rtl/>
          <w:lang w:bidi="ar-JO"/>
        </w:rPr>
        <w:t>الرسوم</w:t>
      </w:r>
      <w:r>
        <w:rPr>
          <w:rFonts w:cs="Arial" w:hint="cs"/>
          <w:sz w:val="28"/>
          <w:szCs w:val="28"/>
          <w:rtl/>
          <w:lang w:bidi="ar-JO"/>
        </w:rPr>
        <w:t xml:space="preserve"> فقط</w:t>
      </w:r>
      <w:r w:rsidRPr="007E0DC9">
        <w:rPr>
          <w:rFonts w:cs="Arial"/>
          <w:sz w:val="28"/>
          <w:szCs w:val="28"/>
          <w:rtl/>
          <w:lang w:bidi="ar-JO"/>
        </w:rPr>
        <w:t xml:space="preserve"> </w:t>
      </w:r>
      <w:r w:rsidRPr="007E0DC9">
        <w:rPr>
          <w:rFonts w:cs="Arial" w:hint="cs"/>
          <w:sz w:val="28"/>
          <w:szCs w:val="28"/>
          <w:rtl/>
          <w:lang w:bidi="ar-JO"/>
        </w:rPr>
        <w:t>عبر</w:t>
      </w:r>
      <w:r w:rsidRPr="007E0DC9">
        <w:rPr>
          <w:rFonts w:cs="Arial"/>
          <w:sz w:val="28"/>
          <w:szCs w:val="28"/>
          <w:rtl/>
          <w:lang w:bidi="ar-JO"/>
        </w:rPr>
        <w:t xml:space="preserve"> </w:t>
      </w:r>
      <w:r w:rsidRPr="007E0DC9">
        <w:rPr>
          <w:rFonts w:cs="Arial" w:hint="cs"/>
          <w:sz w:val="28"/>
          <w:szCs w:val="28"/>
          <w:rtl/>
          <w:lang w:bidi="ar-JO"/>
        </w:rPr>
        <w:t>نظام</w:t>
      </w:r>
      <w:r w:rsidRPr="007E0DC9">
        <w:rPr>
          <w:rFonts w:cs="Arial"/>
          <w:sz w:val="28"/>
          <w:szCs w:val="28"/>
          <w:rtl/>
          <w:lang w:bidi="ar-JO"/>
        </w:rPr>
        <w:t xml:space="preserve"> ( </w:t>
      </w:r>
      <w:r w:rsidRPr="007E0DC9">
        <w:rPr>
          <w:sz w:val="28"/>
          <w:szCs w:val="28"/>
          <w:lang w:bidi="ar-JO"/>
        </w:rPr>
        <w:t>efawateercom</w:t>
      </w:r>
      <w:r w:rsidRPr="007E0DC9">
        <w:rPr>
          <w:rFonts w:cs="Arial"/>
          <w:sz w:val="28"/>
          <w:szCs w:val="28"/>
          <w:rtl/>
          <w:lang w:bidi="ar-JO"/>
        </w:rPr>
        <w:t xml:space="preserve">) </w:t>
      </w:r>
      <w:r>
        <w:rPr>
          <w:rFonts w:cs="Arial" w:hint="cs"/>
          <w:sz w:val="28"/>
          <w:szCs w:val="28"/>
          <w:rtl/>
          <w:lang w:bidi="ar-JO"/>
        </w:rPr>
        <w:t>من خلال</w:t>
      </w:r>
      <w:r w:rsidRPr="007E0DC9">
        <w:rPr>
          <w:rFonts w:cs="Arial"/>
          <w:sz w:val="28"/>
          <w:szCs w:val="28"/>
          <w:rtl/>
          <w:lang w:bidi="ar-JO"/>
        </w:rPr>
        <w:t xml:space="preserve"> </w:t>
      </w:r>
      <w:r w:rsidRPr="007E0DC9">
        <w:rPr>
          <w:rFonts w:cs="Arial" w:hint="cs"/>
          <w:sz w:val="28"/>
          <w:szCs w:val="28"/>
          <w:rtl/>
          <w:lang w:bidi="ar-JO"/>
        </w:rPr>
        <w:t>الجهات</w:t>
      </w:r>
      <w:r w:rsidRPr="007E0DC9">
        <w:rPr>
          <w:rFonts w:cs="Arial"/>
          <w:sz w:val="28"/>
          <w:szCs w:val="28"/>
          <w:rtl/>
          <w:lang w:bidi="ar-JO"/>
        </w:rPr>
        <w:t xml:space="preserve"> </w:t>
      </w:r>
      <w:r w:rsidRPr="007E0DC9">
        <w:rPr>
          <w:rFonts w:cs="Arial" w:hint="cs"/>
          <w:sz w:val="28"/>
          <w:szCs w:val="28"/>
          <w:rtl/>
          <w:lang w:bidi="ar-JO"/>
        </w:rPr>
        <w:t>الآتية</w:t>
      </w:r>
      <w:r w:rsidRPr="007E0DC9">
        <w:rPr>
          <w:rFonts w:cs="Arial"/>
          <w:sz w:val="28"/>
          <w:szCs w:val="28"/>
          <w:rtl/>
          <w:lang w:bidi="ar-JO"/>
        </w:rPr>
        <w:t xml:space="preserve"> :</w:t>
      </w:r>
    </w:p>
    <w:p w14:paraId="1A3AA687" w14:textId="77777777" w:rsidR="00B95630" w:rsidRDefault="00B95630" w:rsidP="00B95630">
      <w:pPr>
        <w:pStyle w:val="ListParagraph"/>
        <w:numPr>
          <w:ilvl w:val="0"/>
          <w:numId w:val="2"/>
        </w:numPr>
        <w:bidi/>
        <w:jc w:val="both"/>
        <w:rPr>
          <w:rFonts w:cs="Arial"/>
          <w:sz w:val="28"/>
          <w:szCs w:val="28"/>
          <w:lang w:bidi="ar-JO"/>
        </w:rPr>
      </w:pPr>
      <w:r w:rsidRPr="005E15F9">
        <w:rPr>
          <w:rFonts w:cs="Arial" w:hint="cs"/>
          <w:sz w:val="28"/>
          <w:szCs w:val="28"/>
          <w:rtl/>
          <w:lang w:bidi="ar-JO"/>
        </w:rPr>
        <w:lastRenderedPageBreak/>
        <w:t>اي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فرع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لأي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بنك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من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بنوك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المملكة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مباشرة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حتى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لو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لم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يكن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له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حساب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في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ذلك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البنك</w:t>
      </w:r>
      <w:r w:rsidRPr="005E15F9">
        <w:rPr>
          <w:rFonts w:cs="Arial"/>
          <w:sz w:val="28"/>
          <w:szCs w:val="28"/>
          <w:rtl/>
          <w:lang w:bidi="ar-JO"/>
        </w:rPr>
        <w:t xml:space="preserve">. </w:t>
      </w:r>
    </w:p>
    <w:p w14:paraId="1A3AA688" w14:textId="77777777" w:rsidR="00B95630" w:rsidRDefault="00B95630" w:rsidP="00B95630">
      <w:pPr>
        <w:pStyle w:val="ListParagraph"/>
        <w:numPr>
          <w:ilvl w:val="0"/>
          <w:numId w:val="2"/>
        </w:numPr>
        <w:bidi/>
        <w:jc w:val="both"/>
        <w:rPr>
          <w:rFonts w:cs="Arial"/>
          <w:sz w:val="28"/>
          <w:szCs w:val="28"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الدفع من خلال خدمة </w:t>
      </w:r>
      <w:r>
        <w:rPr>
          <w:rFonts w:cs="Arial"/>
          <w:sz w:val="28"/>
          <w:szCs w:val="28"/>
          <w:lang w:bidi="ar-JO"/>
        </w:rPr>
        <w:t>E-Banking</w:t>
      </w:r>
      <w:r>
        <w:rPr>
          <w:rFonts w:cs="Arial" w:hint="cs"/>
          <w:sz w:val="28"/>
          <w:szCs w:val="28"/>
          <w:rtl/>
          <w:lang w:bidi="ar-JO"/>
        </w:rPr>
        <w:t xml:space="preserve"> لعملاء البنوك الاردنية.</w:t>
      </w:r>
    </w:p>
    <w:p w14:paraId="1A3AA689" w14:textId="77777777" w:rsidR="00B95630" w:rsidRPr="005E15F9" w:rsidRDefault="00B95630" w:rsidP="00B95630">
      <w:pPr>
        <w:pStyle w:val="ListParagraph"/>
        <w:numPr>
          <w:ilvl w:val="0"/>
          <w:numId w:val="2"/>
        </w:numPr>
        <w:bidi/>
        <w:jc w:val="both"/>
        <w:rPr>
          <w:rFonts w:cs="Arial"/>
          <w:sz w:val="28"/>
          <w:szCs w:val="28"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بطاقة الصراف الالية للبنوك الاردنية.</w:t>
      </w:r>
    </w:p>
    <w:p w14:paraId="1A3AA68A" w14:textId="77777777" w:rsidR="00B95630" w:rsidRPr="005E15F9" w:rsidRDefault="00B95630" w:rsidP="00B95630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JO"/>
        </w:rPr>
      </w:pPr>
      <w:r w:rsidRPr="005E15F9">
        <w:rPr>
          <w:rFonts w:cs="Arial" w:hint="cs"/>
          <w:sz w:val="28"/>
          <w:szCs w:val="28"/>
          <w:rtl/>
          <w:lang w:bidi="ar-JO"/>
        </w:rPr>
        <w:t>كذلك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يمكن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تسديد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الرسوم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من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أي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فرع</w:t>
      </w:r>
      <w:r w:rsidRPr="005E15F9">
        <w:rPr>
          <w:rFonts w:cs="Arial"/>
          <w:sz w:val="28"/>
          <w:szCs w:val="28"/>
          <w:rtl/>
          <w:lang w:bidi="ar-JO"/>
        </w:rPr>
        <w:t xml:space="preserve">  </w:t>
      </w:r>
      <w:r w:rsidRPr="005E15F9">
        <w:rPr>
          <w:rFonts w:cs="Arial" w:hint="cs"/>
          <w:sz w:val="28"/>
          <w:szCs w:val="28"/>
          <w:rtl/>
          <w:lang w:bidi="ar-JO"/>
        </w:rPr>
        <w:t>للبريد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الأردني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وكارفور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والسيفوي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واسواق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الفريد</w:t>
      </w:r>
      <w:r w:rsidRPr="005E15F9">
        <w:rPr>
          <w:rFonts w:cs="Arial"/>
          <w:sz w:val="28"/>
          <w:szCs w:val="28"/>
          <w:rtl/>
          <w:lang w:bidi="ar-JO"/>
        </w:rPr>
        <w:t>.</w:t>
      </w:r>
    </w:p>
    <w:p w14:paraId="1A3AA68B" w14:textId="77777777" w:rsidR="00B95630" w:rsidRPr="005E15F9" w:rsidRDefault="00B95630" w:rsidP="00B95630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JO"/>
        </w:rPr>
      </w:pPr>
      <w:r w:rsidRPr="005E15F9">
        <w:rPr>
          <w:rFonts w:cs="Arial" w:hint="cs"/>
          <w:sz w:val="28"/>
          <w:szCs w:val="28"/>
          <w:rtl/>
          <w:lang w:bidi="ar-JO"/>
        </w:rPr>
        <w:t>في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حال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وجود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مشكلة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عند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عملية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الدفع</w:t>
      </w:r>
      <w:r w:rsidRPr="005E15F9">
        <w:rPr>
          <w:rFonts w:cs="Arial"/>
          <w:sz w:val="28"/>
          <w:szCs w:val="28"/>
          <w:rtl/>
          <w:lang w:bidi="ar-JO"/>
        </w:rPr>
        <w:t xml:space="preserve"> "</w:t>
      </w:r>
      <w:r w:rsidRPr="005E15F9">
        <w:rPr>
          <w:rFonts w:cs="Arial" w:hint="cs"/>
          <w:sz w:val="28"/>
          <w:szCs w:val="28"/>
          <w:rtl/>
          <w:lang w:bidi="ar-JO"/>
        </w:rPr>
        <w:t>لا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سمح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الله</w:t>
      </w:r>
      <w:r w:rsidRPr="005E15F9">
        <w:rPr>
          <w:rFonts w:cs="Arial"/>
          <w:sz w:val="28"/>
          <w:szCs w:val="28"/>
          <w:rtl/>
          <w:lang w:bidi="ar-JO"/>
        </w:rPr>
        <w:t xml:space="preserve">" </w:t>
      </w:r>
      <w:r w:rsidRPr="005E15F9">
        <w:rPr>
          <w:rFonts w:cs="Arial" w:hint="cs"/>
          <w:sz w:val="28"/>
          <w:szCs w:val="28"/>
          <w:rtl/>
          <w:lang w:bidi="ar-JO"/>
        </w:rPr>
        <w:t>يُرجى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الاتصال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مع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من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الارقام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الآتية</w:t>
      </w:r>
      <w:r>
        <w:rPr>
          <w:rFonts w:cs="Arial" w:hint="cs"/>
          <w:sz w:val="28"/>
          <w:szCs w:val="28"/>
          <w:rtl/>
          <w:lang w:bidi="ar-JO"/>
        </w:rPr>
        <w:t xml:space="preserve"> لمزويدي خدمة مدفوعاتكم :</w:t>
      </w:r>
    </w:p>
    <w:p w14:paraId="1A3AA68C" w14:textId="77777777" w:rsidR="00B95630" w:rsidRPr="005E15F9" w:rsidRDefault="00B95630" w:rsidP="00B95630">
      <w:pPr>
        <w:pStyle w:val="ListParagraph"/>
        <w:numPr>
          <w:ilvl w:val="0"/>
          <w:numId w:val="3"/>
        </w:numPr>
        <w:bidi/>
        <w:jc w:val="both"/>
        <w:rPr>
          <w:sz w:val="28"/>
          <w:szCs w:val="28"/>
          <w:lang w:bidi="ar-JO"/>
        </w:rPr>
      </w:pPr>
      <w:r w:rsidRPr="005E15F9">
        <w:rPr>
          <w:rFonts w:cs="Arial" w:hint="cs"/>
          <w:sz w:val="28"/>
          <w:szCs w:val="28"/>
          <w:rtl/>
          <w:lang w:bidi="ar-JO"/>
        </w:rPr>
        <w:t>الدعم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الفني</w:t>
      </w:r>
      <w:r w:rsidRPr="005E15F9">
        <w:rPr>
          <w:rFonts w:cs="Arial"/>
          <w:sz w:val="28"/>
          <w:szCs w:val="28"/>
          <w:rtl/>
          <w:lang w:bidi="ar-JO"/>
        </w:rPr>
        <w:t xml:space="preserve"> : 065504141  </w:t>
      </w:r>
    </w:p>
    <w:p w14:paraId="1A3AA68D" w14:textId="77777777" w:rsidR="00B95630" w:rsidRDefault="00B95630" w:rsidP="00B95630">
      <w:pPr>
        <w:pStyle w:val="ListParagraph"/>
        <w:numPr>
          <w:ilvl w:val="0"/>
          <w:numId w:val="2"/>
        </w:numPr>
        <w:bidi/>
        <w:jc w:val="both"/>
        <w:rPr>
          <w:sz w:val="28"/>
          <w:szCs w:val="28"/>
          <w:lang w:bidi="ar-JO"/>
        </w:rPr>
      </w:pPr>
      <w:r w:rsidRPr="005E15F9">
        <w:rPr>
          <w:rFonts w:cs="Arial" w:hint="cs"/>
          <w:sz w:val="28"/>
          <w:szCs w:val="28"/>
          <w:rtl/>
          <w:lang w:bidi="ar-JO"/>
        </w:rPr>
        <w:t>في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حال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تسديد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الرسوم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من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خارج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الأردن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يرجى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الدفع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عبر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الموقع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r w:rsidRPr="005E15F9">
        <w:rPr>
          <w:rFonts w:cs="Arial" w:hint="cs"/>
          <w:sz w:val="28"/>
          <w:szCs w:val="28"/>
          <w:rtl/>
          <w:lang w:bidi="ar-JO"/>
        </w:rPr>
        <w:t>الإلكتروني</w:t>
      </w:r>
      <w:r w:rsidRPr="005E15F9">
        <w:rPr>
          <w:rFonts w:cs="Arial"/>
          <w:sz w:val="28"/>
          <w:szCs w:val="28"/>
          <w:rtl/>
          <w:lang w:bidi="ar-JO"/>
        </w:rPr>
        <w:t xml:space="preserve"> </w:t>
      </w:r>
      <w:hyperlink r:id="rId10" w:history="1">
        <w:r w:rsidRPr="005659C2">
          <w:rPr>
            <w:rStyle w:val="Hyperlink"/>
            <w:sz w:val="28"/>
            <w:szCs w:val="28"/>
            <w:lang w:bidi="ar-JO"/>
          </w:rPr>
          <w:t>www.efawateercom.jo</w:t>
        </w:r>
      </w:hyperlink>
      <w:r>
        <w:rPr>
          <w:rFonts w:hint="cs"/>
          <w:sz w:val="28"/>
          <w:szCs w:val="28"/>
          <w:rtl/>
          <w:lang w:bidi="ar-JO"/>
        </w:rPr>
        <w:t>.</w:t>
      </w:r>
    </w:p>
    <w:p w14:paraId="1A3AA68E" w14:textId="77777777" w:rsidR="00B95630" w:rsidRPr="007E0DC9" w:rsidRDefault="00B95630" w:rsidP="00B95630">
      <w:pPr>
        <w:bidi/>
        <w:jc w:val="both"/>
        <w:rPr>
          <w:rStyle w:val="auto-style1"/>
          <w:sz w:val="28"/>
          <w:szCs w:val="28"/>
          <w:lang w:bidi="ar-JO"/>
        </w:rPr>
      </w:pPr>
      <w:r>
        <w:rPr>
          <w:rStyle w:val="auto-style1"/>
          <w:rFonts w:hint="cs"/>
          <w:b/>
          <w:bCs/>
          <w:sz w:val="28"/>
          <w:szCs w:val="28"/>
          <w:rtl/>
          <w:lang w:bidi="ar-JO"/>
        </w:rPr>
        <w:t xml:space="preserve">ملاحظة : </w:t>
      </w:r>
      <w:r w:rsidRPr="007E0DC9">
        <w:rPr>
          <w:rStyle w:val="auto-style1"/>
          <w:rFonts w:hint="cs"/>
          <w:b/>
          <w:bCs/>
          <w:sz w:val="28"/>
          <w:szCs w:val="28"/>
          <w:rtl/>
          <w:lang w:bidi="ar-JO"/>
        </w:rPr>
        <w:t>تضاف العمولات التالية الى المبلغ المدفوع</w:t>
      </w:r>
      <w:r w:rsidRPr="007E0DC9">
        <w:rPr>
          <w:rStyle w:val="auto-style1"/>
          <w:b/>
          <w:bCs/>
          <w:sz w:val="28"/>
          <w:szCs w:val="28"/>
          <w:lang w:bidi="ar-JO"/>
        </w:rPr>
        <w:t xml:space="preserve"> </w:t>
      </w:r>
      <w:r w:rsidRPr="007E0DC9">
        <w:rPr>
          <w:rStyle w:val="auto-style1"/>
          <w:rFonts w:hint="cs"/>
          <w:b/>
          <w:bCs/>
          <w:sz w:val="28"/>
          <w:szCs w:val="28"/>
          <w:rtl/>
          <w:lang w:bidi="ar-JO"/>
        </w:rPr>
        <w:t xml:space="preserve"> عن طريق </w:t>
      </w:r>
      <w:r w:rsidRPr="007E0DC9">
        <w:rPr>
          <w:sz w:val="28"/>
          <w:szCs w:val="28"/>
          <w:lang w:bidi="ar-JO"/>
        </w:rPr>
        <w:t>efawateercom</w:t>
      </w:r>
      <w:r w:rsidRPr="007E0DC9">
        <w:rPr>
          <w:rStyle w:val="auto-style1"/>
          <w:rFonts w:hint="cs"/>
          <w:b/>
          <w:bCs/>
          <w:sz w:val="28"/>
          <w:szCs w:val="28"/>
          <w:rtl/>
          <w:lang w:bidi="ar-JO"/>
        </w:rPr>
        <w:t xml:space="preserve"> ( مدفوعاتكم):</w:t>
      </w:r>
    </w:p>
    <w:p w14:paraId="1A3AA68F" w14:textId="77777777" w:rsidR="00B95630" w:rsidRPr="000C6469" w:rsidRDefault="00B95630" w:rsidP="00B95630">
      <w:pPr>
        <w:pStyle w:val="ListParagraph"/>
        <w:numPr>
          <w:ilvl w:val="2"/>
          <w:numId w:val="2"/>
        </w:numPr>
        <w:bidi/>
        <w:spacing w:after="160" w:line="259" w:lineRule="auto"/>
        <w:jc w:val="both"/>
        <w:rPr>
          <w:rStyle w:val="auto-style1"/>
          <w:sz w:val="28"/>
          <w:szCs w:val="28"/>
          <w:lang w:bidi="ar-JO"/>
        </w:rPr>
      </w:pPr>
      <w:r w:rsidRPr="000C6469">
        <w:rPr>
          <w:rStyle w:val="auto-style1"/>
          <w:rFonts w:hint="cs"/>
          <w:b/>
          <w:bCs/>
          <w:sz w:val="28"/>
          <w:szCs w:val="28"/>
          <w:rtl/>
          <w:lang w:bidi="ar-JO"/>
        </w:rPr>
        <w:t xml:space="preserve">من 1 </w:t>
      </w:r>
      <w:r w:rsidRPr="000C6469">
        <w:rPr>
          <w:rStyle w:val="auto-style1"/>
          <w:b/>
          <w:bCs/>
          <w:sz w:val="28"/>
          <w:szCs w:val="28"/>
          <w:rtl/>
          <w:lang w:bidi="ar-JO"/>
        </w:rPr>
        <w:t>–</w:t>
      </w:r>
      <w:r w:rsidRPr="000C6469">
        <w:rPr>
          <w:rStyle w:val="auto-style1"/>
          <w:rFonts w:hint="cs"/>
          <w:b/>
          <w:bCs/>
          <w:sz w:val="28"/>
          <w:szCs w:val="28"/>
          <w:rtl/>
          <w:lang w:bidi="ar-JO"/>
        </w:rPr>
        <w:t xml:space="preserve"> 500 دينار تكون العمولة 0.500 دينار لكل دفعة.</w:t>
      </w:r>
    </w:p>
    <w:p w14:paraId="1A3AA690" w14:textId="77777777" w:rsidR="00B95630" w:rsidRPr="000C6469" w:rsidRDefault="00B95630" w:rsidP="00B95630">
      <w:pPr>
        <w:pStyle w:val="ListParagraph"/>
        <w:numPr>
          <w:ilvl w:val="2"/>
          <w:numId w:val="2"/>
        </w:numPr>
        <w:bidi/>
        <w:spacing w:after="160" w:line="259" w:lineRule="auto"/>
        <w:jc w:val="both"/>
        <w:rPr>
          <w:rStyle w:val="auto-style1"/>
          <w:sz w:val="28"/>
          <w:szCs w:val="28"/>
          <w:lang w:bidi="ar-JO"/>
        </w:rPr>
      </w:pPr>
      <w:r w:rsidRPr="000C6469">
        <w:rPr>
          <w:rStyle w:val="auto-style1"/>
          <w:rFonts w:hint="cs"/>
          <w:b/>
          <w:bCs/>
          <w:sz w:val="28"/>
          <w:szCs w:val="28"/>
          <w:rtl/>
          <w:lang w:bidi="ar-JO"/>
        </w:rPr>
        <w:t xml:space="preserve">من 501 </w:t>
      </w:r>
      <w:r w:rsidRPr="000C6469">
        <w:rPr>
          <w:rStyle w:val="auto-style1"/>
          <w:b/>
          <w:bCs/>
          <w:sz w:val="28"/>
          <w:szCs w:val="28"/>
          <w:rtl/>
          <w:lang w:bidi="ar-JO"/>
        </w:rPr>
        <w:t>–</w:t>
      </w:r>
      <w:r w:rsidRPr="000C6469">
        <w:rPr>
          <w:rStyle w:val="auto-style1"/>
          <w:rFonts w:hint="cs"/>
          <w:b/>
          <w:bCs/>
          <w:sz w:val="28"/>
          <w:szCs w:val="28"/>
          <w:rtl/>
          <w:lang w:bidi="ar-JO"/>
        </w:rPr>
        <w:t xml:space="preserve"> 1000 دينار تكون العمولة 1 دينار لكل دفعة.</w:t>
      </w:r>
    </w:p>
    <w:p w14:paraId="1A3AA691" w14:textId="77777777" w:rsidR="00B95630" w:rsidRPr="000C6469" w:rsidRDefault="00B95630" w:rsidP="00B95630">
      <w:pPr>
        <w:pStyle w:val="ListParagraph"/>
        <w:numPr>
          <w:ilvl w:val="2"/>
          <w:numId w:val="2"/>
        </w:numPr>
        <w:bidi/>
        <w:spacing w:after="160" w:line="259" w:lineRule="auto"/>
        <w:jc w:val="both"/>
        <w:rPr>
          <w:rStyle w:val="auto-style1"/>
          <w:sz w:val="28"/>
          <w:szCs w:val="28"/>
          <w:lang w:bidi="ar-JO"/>
        </w:rPr>
      </w:pPr>
      <w:r w:rsidRPr="000C6469">
        <w:rPr>
          <w:rStyle w:val="auto-style1"/>
          <w:rFonts w:hint="cs"/>
          <w:b/>
          <w:bCs/>
          <w:sz w:val="28"/>
          <w:szCs w:val="28"/>
          <w:rtl/>
          <w:lang w:bidi="ar-JO"/>
        </w:rPr>
        <w:t>ما زاد عن 1000 دينار تكون العمولة 2 دينار لكل دفعة.</w:t>
      </w:r>
      <w:r w:rsidRPr="000C6469">
        <w:rPr>
          <w:rStyle w:val="auto-style1"/>
          <w:rFonts w:hint="cs"/>
          <w:b/>
          <w:bCs/>
          <w:sz w:val="28"/>
          <w:szCs w:val="28"/>
          <w:rtl/>
        </w:rPr>
        <w:t xml:space="preserve"> </w:t>
      </w:r>
    </w:p>
    <w:p w14:paraId="1A3AA692" w14:textId="77777777" w:rsidR="00B95630" w:rsidRPr="000C6469" w:rsidRDefault="00B95630" w:rsidP="00B95630">
      <w:pPr>
        <w:pStyle w:val="ListParagraph"/>
        <w:numPr>
          <w:ilvl w:val="2"/>
          <w:numId w:val="2"/>
        </w:numPr>
        <w:bidi/>
        <w:spacing w:after="160" w:line="259" w:lineRule="auto"/>
        <w:jc w:val="both"/>
        <w:rPr>
          <w:sz w:val="28"/>
          <w:szCs w:val="28"/>
          <w:lang w:bidi="ar-JO"/>
        </w:rPr>
      </w:pPr>
      <w:r w:rsidRPr="000C6469">
        <w:rPr>
          <w:rStyle w:val="auto-style1"/>
          <w:rFonts w:hint="cs"/>
          <w:b/>
          <w:bCs/>
          <w:sz w:val="28"/>
          <w:szCs w:val="28"/>
          <w:rtl/>
        </w:rPr>
        <w:t>عمولة 2.5% على المبلغ المدفوع</w:t>
      </w:r>
      <w:r>
        <w:rPr>
          <w:rStyle w:val="auto-style1"/>
          <w:rFonts w:hint="cs"/>
          <w:b/>
          <w:bCs/>
          <w:sz w:val="28"/>
          <w:szCs w:val="28"/>
          <w:rtl/>
        </w:rPr>
        <w:t xml:space="preserve"> من خلال البطاقات الإئتمانية.</w:t>
      </w:r>
    </w:p>
    <w:p w14:paraId="1A3AA693" w14:textId="77777777" w:rsidR="00B95630" w:rsidRDefault="00B95630" w:rsidP="00B95630">
      <w:pPr>
        <w:pStyle w:val="ListParagraph"/>
        <w:bidi/>
        <w:spacing w:line="480" w:lineRule="auto"/>
        <w:ind w:left="1440"/>
        <w:jc w:val="center"/>
        <w:rPr>
          <w:rFonts w:ascii="Arial" w:hAnsi="Arial" w:cs="Arial"/>
          <w:sz w:val="32"/>
          <w:szCs w:val="32"/>
          <w:rtl/>
          <w:lang w:bidi="ar-JO"/>
        </w:rPr>
      </w:pPr>
    </w:p>
    <w:p w14:paraId="1A3AA694" w14:textId="77777777" w:rsidR="00B95630" w:rsidRDefault="00B95630" w:rsidP="00B95630">
      <w:pPr>
        <w:pStyle w:val="ListParagraph"/>
        <w:bidi/>
        <w:spacing w:line="480" w:lineRule="auto"/>
        <w:ind w:left="1440"/>
        <w:jc w:val="center"/>
        <w:rPr>
          <w:rFonts w:ascii="Arial" w:hAnsi="Arial" w:cs="Arial"/>
          <w:sz w:val="32"/>
          <w:szCs w:val="32"/>
          <w:rtl/>
          <w:lang w:bidi="ar-JO"/>
        </w:rPr>
      </w:pPr>
    </w:p>
    <w:p w14:paraId="1A3AA695" w14:textId="77777777" w:rsidR="00B95630" w:rsidRPr="00B95630" w:rsidRDefault="00B95630" w:rsidP="00B95630">
      <w:pPr>
        <w:pStyle w:val="ListParagraph"/>
        <w:bidi/>
        <w:spacing w:line="480" w:lineRule="auto"/>
        <w:ind w:left="1440"/>
        <w:jc w:val="right"/>
        <w:rPr>
          <w:rFonts w:ascii="Arial" w:hAnsi="Arial" w:cs="Arial"/>
          <w:sz w:val="32"/>
          <w:szCs w:val="32"/>
          <w:rtl/>
          <w:lang w:bidi="ar-JO"/>
        </w:rPr>
      </w:pPr>
      <w:r w:rsidRPr="00B95630">
        <w:rPr>
          <w:rFonts w:ascii="Arial" w:hAnsi="Arial" w:cs="Arial" w:hint="cs"/>
          <w:sz w:val="32"/>
          <w:szCs w:val="32"/>
          <w:rtl/>
          <w:lang w:bidi="ar-JO"/>
        </w:rPr>
        <w:t>مدير الدائرة المالية</w:t>
      </w:r>
    </w:p>
    <w:p w14:paraId="1A3AA696" w14:textId="77777777" w:rsidR="00B95630" w:rsidRPr="00B95630" w:rsidRDefault="00B95630" w:rsidP="00B95630">
      <w:pPr>
        <w:bidi/>
        <w:jc w:val="right"/>
      </w:pPr>
    </w:p>
    <w:sectPr w:rsidR="00B95630" w:rsidRPr="00B95630" w:rsidSect="00B95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058A8" w14:textId="77777777" w:rsidR="00977679" w:rsidRDefault="00977679" w:rsidP="00003B0D">
      <w:pPr>
        <w:spacing w:after="0" w:line="240" w:lineRule="auto"/>
      </w:pPr>
      <w:r>
        <w:separator/>
      </w:r>
    </w:p>
  </w:endnote>
  <w:endnote w:type="continuationSeparator" w:id="0">
    <w:p w14:paraId="12DE390F" w14:textId="77777777" w:rsidR="00977679" w:rsidRDefault="00977679" w:rsidP="0000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E039D" w14:textId="77777777" w:rsidR="00977679" w:rsidRDefault="00977679" w:rsidP="00003B0D">
      <w:pPr>
        <w:spacing w:after="0" w:line="240" w:lineRule="auto"/>
      </w:pPr>
      <w:r>
        <w:separator/>
      </w:r>
    </w:p>
  </w:footnote>
  <w:footnote w:type="continuationSeparator" w:id="0">
    <w:p w14:paraId="022D1A6E" w14:textId="77777777" w:rsidR="00977679" w:rsidRDefault="00977679" w:rsidP="0000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3B0"/>
    <w:multiLevelType w:val="hybridMultilevel"/>
    <w:tmpl w:val="381AB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415ADF"/>
    <w:multiLevelType w:val="hybridMultilevel"/>
    <w:tmpl w:val="4290E7B2"/>
    <w:lvl w:ilvl="0" w:tplc="7EDEA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57F8C"/>
    <w:multiLevelType w:val="hybridMultilevel"/>
    <w:tmpl w:val="94E4888A"/>
    <w:lvl w:ilvl="0" w:tplc="F7E46FDA">
      <w:start w:val="1"/>
      <w:numFmt w:val="arabicAlpha"/>
      <w:lvlText w:val="%1-"/>
      <w:lvlJc w:val="left"/>
      <w:pPr>
        <w:ind w:left="171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F"/>
    <w:rsid w:val="00003B0D"/>
    <w:rsid w:val="00112F8E"/>
    <w:rsid w:val="00162102"/>
    <w:rsid w:val="00166D03"/>
    <w:rsid w:val="00223D3B"/>
    <w:rsid w:val="002976EB"/>
    <w:rsid w:val="00347EA1"/>
    <w:rsid w:val="004A7BE2"/>
    <w:rsid w:val="00504DE5"/>
    <w:rsid w:val="00560D44"/>
    <w:rsid w:val="005F1EBB"/>
    <w:rsid w:val="0064731C"/>
    <w:rsid w:val="00663FFD"/>
    <w:rsid w:val="006F302D"/>
    <w:rsid w:val="008E05FF"/>
    <w:rsid w:val="00977679"/>
    <w:rsid w:val="009B6392"/>
    <w:rsid w:val="00A22CE8"/>
    <w:rsid w:val="00B95630"/>
    <w:rsid w:val="00C92DCE"/>
    <w:rsid w:val="00E61574"/>
    <w:rsid w:val="00F36261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A620"/>
  <w15:docId w15:val="{7DD53B33-A029-43FB-8492-7D03B42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30"/>
    <w:pPr>
      <w:spacing w:after="0" w:line="240" w:lineRule="auto"/>
      <w:ind w:left="720"/>
      <w:contextualSpacing/>
      <w:jc w:val="lowKashida"/>
    </w:pPr>
  </w:style>
  <w:style w:type="character" w:customStyle="1" w:styleId="auto-style1">
    <w:name w:val="auto-style1"/>
    <w:basedOn w:val="DefaultParagraphFont"/>
    <w:rsid w:val="00B95630"/>
  </w:style>
  <w:style w:type="character" w:styleId="Hyperlink">
    <w:name w:val="Hyperlink"/>
    <w:basedOn w:val="DefaultParagraphFont"/>
    <w:uiPriority w:val="99"/>
    <w:unhideWhenUsed/>
    <w:rsid w:val="00B95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0D"/>
  </w:style>
  <w:style w:type="paragraph" w:styleId="Footer">
    <w:name w:val="footer"/>
    <w:basedOn w:val="Normal"/>
    <w:link w:val="FooterChar"/>
    <w:uiPriority w:val="99"/>
    <w:unhideWhenUsed/>
    <w:rsid w:val="00003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fawateercom.j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FBC25619C542B72D903FE0EDC547" ma:contentTypeVersion="9" ma:contentTypeDescription="Create a new document." ma:contentTypeScope="" ma:versionID="d4d51f1611822f1890bc2f409952106c">
  <xsd:schema xmlns:xsd="http://www.w3.org/2001/XMLSchema" xmlns:xs="http://www.w3.org/2001/XMLSchema" xmlns:p="http://schemas.microsoft.com/office/2006/metadata/properties" xmlns:ns3="532d2f9b-6723-46d0-86a4-fb7a3806db12" targetNamespace="http://schemas.microsoft.com/office/2006/metadata/properties" ma:root="true" ma:fieldsID="dd4a1482dbe4ebd48cca58d30beec058" ns3:_="">
    <xsd:import namespace="532d2f9b-6723-46d0-86a4-fb7a3806d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d2f9b-6723-46d0-86a4-fb7a3806d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11541-FEF3-47EE-BC5A-3B0C413EC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d2f9b-6723-46d0-86a4-fb7a3806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B44FD-70BD-40E3-8783-244A31383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9E5E-AF80-4670-9AA0-51B856EFB150}">
  <ds:schemaRefs>
    <ds:schemaRef ds:uri="http://schemas.microsoft.com/office/2006/metadata/properties"/>
    <ds:schemaRef ds:uri="532d2f9b-6723-46d0-86a4-fb7a3806db12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Alflayleh, Ahmad</dc:creator>
  <cp:lastModifiedBy>Sobhi, Hanin</cp:lastModifiedBy>
  <cp:revision>2</cp:revision>
  <cp:lastPrinted>2022-07-13T07:18:00Z</cp:lastPrinted>
  <dcterms:created xsi:type="dcterms:W3CDTF">2023-01-17T09:59:00Z</dcterms:created>
  <dcterms:modified xsi:type="dcterms:W3CDTF">2023-01-17T09:59:00Z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0x010100F5EAFBC25619C542B72D903FE0EDC547</vt:lpwstr>
  </property>
</Properties>
</file>